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063A" w14:textId="564174CD" w:rsidR="00B17D44" w:rsidRPr="00573E13" w:rsidRDefault="00B17D44" w:rsidP="00E75334">
      <w:pPr>
        <w:widowControl w:val="0"/>
        <w:autoSpaceDE w:val="0"/>
        <w:autoSpaceDN w:val="0"/>
        <w:adjustRightInd w:val="0"/>
        <w:spacing w:after="0" w:line="240" w:lineRule="auto"/>
        <w:ind w:left="284" w:hanging="284"/>
        <w:jc w:val="both"/>
        <w:rPr>
          <w:rFonts w:ascii="Georgia" w:hAnsi="Georgia" w:cstheme="minorHAnsi"/>
          <w:b/>
          <w:bCs/>
          <w:iCs/>
        </w:rPr>
      </w:pPr>
      <w:r w:rsidRPr="00573E13">
        <w:rPr>
          <w:rFonts w:ascii="Georgia" w:hAnsi="Georgia" w:cstheme="minorHAnsi"/>
          <w:b/>
          <w:bCs/>
          <w:iCs/>
        </w:rPr>
        <w:t xml:space="preserve">Arcidiocesi di Milano </w:t>
      </w:r>
      <w:r w:rsidR="00573E13" w:rsidRPr="00573E13">
        <w:rPr>
          <w:rFonts w:ascii="Georgia" w:hAnsi="Georgia" w:cstheme="minorHAnsi"/>
          <w:b/>
          <w:bCs/>
          <w:iCs/>
        </w:rPr>
        <w:t>-</w:t>
      </w:r>
      <w:r w:rsidRPr="00573E13">
        <w:rPr>
          <w:rFonts w:ascii="Georgia" w:hAnsi="Georgia" w:cstheme="minorHAnsi"/>
          <w:b/>
          <w:bCs/>
          <w:iCs/>
        </w:rPr>
        <w:t xml:space="preserve"> SOUL Festival di Spiritualità Milano</w:t>
      </w:r>
    </w:p>
    <w:p w14:paraId="6C9A7C23" w14:textId="77777777" w:rsidR="00B17D44" w:rsidRPr="00573E13" w:rsidRDefault="00B17D44" w:rsidP="00E75334">
      <w:pPr>
        <w:widowControl w:val="0"/>
        <w:autoSpaceDE w:val="0"/>
        <w:autoSpaceDN w:val="0"/>
        <w:adjustRightInd w:val="0"/>
        <w:spacing w:after="0" w:line="240" w:lineRule="auto"/>
        <w:ind w:left="284" w:hanging="284"/>
        <w:jc w:val="both"/>
        <w:rPr>
          <w:rFonts w:ascii="Georgia" w:hAnsi="Georgia" w:cstheme="minorHAnsi"/>
          <w:iCs/>
        </w:rPr>
      </w:pPr>
      <w:r w:rsidRPr="00573E13">
        <w:rPr>
          <w:rFonts w:ascii="Georgia" w:hAnsi="Georgia" w:cstheme="minorHAnsi"/>
          <w:iCs/>
        </w:rPr>
        <w:t>venerdì 20 - ore 21.00 - 22.00 | Duomo di Milano</w:t>
      </w:r>
    </w:p>
    <w:p w14:paraId="0FB16149" w14:textId="77777777" w:rsidR="00B17D44" w:rsidRPr="00A61E2D" w:rsidRDefault="00B17D44"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p>
    <w:p w14:paraId="0297C6FF" w14:textId="77777777" w:rsidR="00C93B78" w:rsidRPr="00A61E2D" w:rsidRDefault="00C93B78"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p>
    <w:p w14:paraId="7D992C91" w14:textId="09D6B81B" w:rsidR="00B17D44" w:rsidRPr="00573E13" w:rsidRDefault="00B17D44" w:rsidP="00320E74">
      <w:pPr>
        <w:widowControl w:val="0"/>
        <w:autoSpaceDE w:val="0"/>
        <w:autoSpaceDN w:val="0"/>
        <w:adjustRightInd w:val="0"/>
        <w:spacing w:after="0" w:line="240" w:lineRule="auto"/>
        <w:ind w:left="284" w:hanging="284"/>
        <w:jc w:val="center"/>
        <w:rPr>
          <w:rFonts w:ascii="Calibri" w:hAnsi="Calibri" w:cs="Calibri"/>
          <w:b/>
          <w:bCs/>
          <w:iCs/>
          <w:sz w:val="36"/>
          <w:szCs w:val="36"/>
        </w:rPr>
      </w:pPr>
      <w:r w:rsidRPr="00573E13">
        <w:rPr>
          <w:rFonts w:ascii="Calibri" w:hAnsi="Calibri" w:cs="Calibri"/>
          <w:b/>
          <w:bCs/>
          <w:iCs/>
          <w:sz w:val="36"/>
          <w:szCs w:val="36"/>
        </w:rPr>
        <w:t>Germogli di riconciliazione</w:t>
      </w:r>
    </w:p>
    <w:p w14:paraId="5DF4C791" w14:textId="77777777" w:rsidR="00C93B78" w:rsidRDefault="00C93B78"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p>
    <w:p w14:paraId="56070C6D" w14:textId="77777777" w:rsidR="00B17D44" w:rsidRDefault="00B17D44"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p>
    <w:p w14:paraId="7E583320" w14:textId="77777777" w:rsidR="00A61E2D" w:rsidRDefault="00B17D44" w:rsidP="00E75334">
      <w:pPr>
        <w:widowControl w:val="0"/>
        <w:autoSpaceDE w:val="0"/>
        <w:autoSpaceDN w:val="0"/>
        <w:adjustRightInd w:val="0"/>
        <w:spacing w:after="0" w:line="240" w:lineRule="auto"/>
        <w:jc w:val="both"/>
        <w:rPr>
          <w:rFonts w:ascii="Georgia" w:hAnsi="Georgia" w:cstheme="minorHAnsi"/>
          <w:iCs/>
          <w:sz w:val="22"/>
          <w:szCs w:val="22"/>
        </w:rPr>
      </w:pPr>
      <w:r w:rsidRPr="00B17D44">
        <w:rPr>
          <w:rFonts w:ascii="Georgia" w:hAnsi="Georgia" w:cstheme="minorHAnsi"/>
          <w:iCs/>
          <w:sz w:val="22"/>
          <w:szCs w:val="22"/>
        </w:rPr>
        <w:t>Con l’arcivescovo di Algeri</w:t>
      </w:r>
      <w:r w:rsidR="00C93B78">
        <w:rPr>
          <w:rFonts w:ascii="Georgia" w:hAnsi="Georgia" w:cstheme="minorHAnsi"/>
          <w:iCs/>
          <w:sz w:val="22"/>
          <w:szCs w:val="22"/>
        </w:rPr>
        <w:t xml:space="preserve">, </w:t>
      </w:r>
      <w:r w:rsidRPr="00B17D44">
        <w:rPr>
          <w:rFonts w:ascii="Georgia" w:hAnsi="Georgia" w:cstheme="minorHAnsi"/>
          <w:iCs/>
          <w:sz w:val="22"/>
          <w:szCs w:val="22"/>
        </w:rPr>
        <w:t xml:space="preserve">card. </w:t>
      </w:r>
      <w:r w:rsidRPr="00B17D44">
        <w:rPr>
          <w:rFonts w:ascii="Georgia" w:hAnsi="Georgia" w:cstheme="minorHAnsi"/>
          <w:b/>
          <w:bCs/>
          <w:iCs/>
          <w:sz w:val="22"/>
          <w:szCs w:val="22"/>
        </w:rPr>
        <w:t>Jean-Paul Vesco</w:t>
      </w:r>
      <w:r w:rsidR="00C93B78" w:rsidRPr="00C93B78">
        <w:rPr>
          <w:rFonts w:ascii="Georgia" w:hAnsi="Georgia" w:cstheme="minorHAnsi"/>
          <w:iCs/>
          <w:sz w:val="22"/>
          <w:szCs w:val="22"/>
        </w:rPr>
        <w:t xml:space="preserve">, </w:t>
      </w:r>
    </w:p>
    <w:p w14:paraId="784FBF91" w14:textId="55E647AA" w:rsidR="00B17D44" w:rsidRPr="00B17D44" w:rsidRDefault="00C93B78" w:rsidP="00E75334">
      <w:pPr>
        <w:widowControl w:val="0"/>
        <w:autoSpaceDE w:val="0"/>
        <w:autoSpaceDN w:val="0"/>
        <w:adjustRightInd w:val="0"/>
        <w:spacing w:after="0" w:line="240" w:lineRule="auto"/>
        <w:jc w:val="both"/>
        <w:rPr>
          <w:rFonts w:ascii="Georgia" w:hAnsi="Georgia" w:cstheme="minorHAnsi"/>
          <w:b/>
          <w:bCs/>
          <w:iCs/>
          <w:sz w:val="22"/>
          <w:szCs w:val="22"/>
        </w:rPr>
      </w:pPr>
      <w:r w:rsidRPr="00C93B78">
        <w:rPr>
          <w:rFonts w:ascii="Georgia" w:hAnsi="Georgia" w:cstheme="minorHAnsi"/>
          <w:iCs/>
          <w:sz w:val="22"/>
          <w:szCs w:val="22"/>
        </w:rPr>
        <w:t xml:space="preserve">invitati dall’Arcivescovo di Milano, </w:t>
      </w:r>
      <w:r>
        <w:rPr>
          <w:rFonts w:ascii="Georgia" w:hAnsi="Georgia" w:cstheme="minorHAnsi"/>
          <w:b/>
          <w:bCs/>
          <w:iCs/>
          <w:sz w:val="22"/>
          <w:szCs w:val="22"/>
        </w:rPr>
        <w:t>mons. Mario Delpini</w:t>
      </w:r>
    </w:p>
    <w:p w14:paraId="7F86B39A" w14:textId="77777777" w:rsidR="00C93B78" w:rsidRDefault="00C93B78"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p>
    <w:p w14:paraId="75391BCB" w14:textId="114AD980" w:rsidR="00B17D44" w:rsidRPr="00B17D44" w:rsidRDefault="00B17D44" w:rsidP="00E75334">
      <w:pPr>
        <w:widowControl w:val="0"/>
        <w:autoSpaceDE w:val="0"/>
        <w:autoSpaceDN w:val="0"/>
        <w:adjustRightInd w:val="0"/>
        <w:spacing w:after="0" w:line="240" w:lineRule="auto"/>
        <w:jc w:val="both"/>
        <w:rPr>
          <w:rFonts w:ascii="Georgia" w:hAnsi="Georgia" w:cstheme="minorHAnsi"/>
          <w:b/>
          <w:bCs/>
          <w:iCs/>
          <w:sz w:val="22"/>
          <w:szCs w:val="22"/>
        </w:rPr>
      </w:pPr>
      <w:r w:rsidRPr="00B17D44">
        <w:rPr>
          <w:rFonts w:ascii="Georgia" w:hAnsi="Georgia" w:cstheme="minorHAnsi"/>
          <w:iCs/>
          <w:sz w:val="22"/>
          <w:szCs w:val="22"/>
        </w:rPr>
        <w:t>Accompagnamento musicale con gli strumenti dell’</w:t>
      </w:r>
      <w:r w:rsidRPr="00B17D44">
        <w:rPr>
          <w:rFonts w:ascii="Georgia" w:hAnsi="Georgia" w:cstheme="minorHAnsi"/>
          <w:b/>
          <w:bCs/>
          <w:iCs/>
          <w:sz w:val="22"/>
          <w:szCs w:val="22"/>
        </w:rPr>
        <w:t>Orchestra del Mare</w:t>
      </w:r>
    </w:p>
    <w:p w14:paraId="4220DCFD" w14:textId="701FDE0B" w:rsidR="001A198C" w:rsidRDefault="001A198C" w:rsidP="00E75334">
      <w:pPr>
        <w:widowControl w:val="0"/>
        <w:autoSpaceDE w:val="0"/>
        <w:autoSpaceDN w:val="0"/>
        <w:adjustRightInd w:val="0"/>
        <w:spacing w:after="0" w:line="240" w:lineRule="auto"/>
        <w:jc w:val="both"/>
        <w:rPr>
          <w:rFonts w:ascii="Georgia" w:hAnsi="Georgia" w:cstheme="minorHAnsi"/>
          <w:i/>
          <w:iCs/>
          <w:sz w:val="22"/>
          <w:szCs w:val="22"/>
        </w:rPr>
      </w:pPr>
      <w:r w:rsidRPr="00B17D44">
        <w:rPr>
          <w:rFonts w:ascii="Georgia" w:hAnsi="Georgia" w:cstheme="minorHAnsi"/>
          <w:i/>
          <w:iCs/>
          <w:sz w:val="22"/>
          <w:szCs w:val="22"/>
        </w:rPr>
        <w:t>L’Orchestra del Mare è un progetto della Fondazione Casa dello Spirito e</w:t>
      </w:r>
      <w:r w:rsidR="00A61E2D">
        <w:rPr>
          <w:rFonts w:ascii="Georgia" w:hAnsi="Georgia" w:cstheme="minorHAnsi"/>
          <w:i/>
          <w:iCs/>
          <w:sz w:val="22"/>
          <w:szCs w:val="22"/>
        </w:rPr>
        <w:t xml:space="preserve"> </w:t>
      </w:r>
      <w:r w:rsidRPr="00B17D44">
        <w:rPr>
          <w:rFonts w:ascii="Georgia" w:hAnsi="Georgia" w:cstheme="minorHAnsi"/>
          <w:i/>
          <w:iCs/>
          <w:sz w:val="22"/>
          <w:szCs w:val="22"/>
        </w:rPr>
        <w:t>delle Arti presieduta da Arnoldo Mosca Mondadori</w:t>
      </w:r>
    </w:p>
    <w:p w14:paraId="45FFEF02" w14:textId="422AD1AE" w:rsidR="00C93B78" w:rsidRDefault="00C93B78" w:rsidP="00E75334">
      <w:pPr>
        <w:widowControl w:val="0"/>
        <w:autoSpaceDE w:val="0"/>
        <w:autoSpaceDN w:val="0"/>
        <w:adjustRightInd w:val="0"/>
        <w:spacing w:after="0" w:line="240" w:lineRule="auto"/>
        <w:jc w:val="both"/>
        <w:rPr>
          <w:rFonts w:ascii="Georgia" w:hAnsi="Georgia" w:cstheme="minorHAnsi"/>
          <w:iCs/>
          <w:sz w:val="22"/>
          <w:szCs w:val="22"/>
        </w:rPr>
      </w:pPr>
      <w:r w:rsidRPr="00C93B78">
        <w:rPr>
          <w:rFonts w:ascii="Georgia" w:hAnsi="Georgia"/>
          <w:b/>
          <w:bCs/>
          <w:sz w:val="22"/>
          <w:szCs w:val="22"/>
        </w:rPr>
        <w:t>Quintetto del mare:</w:t>
      </w:r>
      <w:r>
        <w:rPr>
          <w:rFonts w:ascii="Georgia" w:hAnsi="Georgia"/>
          <w:b/>
          <w:bCs/>
          <w:sz w:val="22"/>
          <w:szCs w:val="22"/>
        </w:rPr>
        <w:t xml:space="preserve"> </w:t>
      </w:r>
      <w:r w:rsidRPr="00C93B78">
        <w:rPr>
          <w:rFonts w:ascii="Georgia" w:hAnsi="Georgia"/>
          <w:sz w:val="22"/>
          <w:szCs w:val="22"/>
        </w:rPr>
        <w:t xml:space="preserve">Davide Santi, </w:t>
      </w:r>
      <w:r w:rsidRPr="00C93B78">
        <w:rPr>
          <w:rFonts w:ascii="Georgia" w:hAnsi="Georgia"/>
          <w:i/>
          <w:iCs/>
          <w:sz w:val="22"/>
          <w:szCs w:val="22"/>
        </w:rPr>
        <w:t>violino</w:t>
      </w:r>
      <w:r>
        <w:rPr>
          <w:rFonts w:ascii="Georgia" w:hAnsi="Georgia"/>
          <w:i/>
          <w:iCs/>
          <w:sz w:val="22"/>
          <w:szCs w:val="22"/>
        </w:rPr>
        <w:t xml:space="preserve">; </w:t>
      </w:r>
      <w:r w:rsidRPr="00C93B78">
        <w:rPr>
          <w:rFonts w:ascii="Georgia" w:hAnsi="Georgia"/>
          <w:sz w:val="22"/>
          <w:szCs w:val="22"/>
        </w:rPr>
        <w:t xml:space="preserve">Cecilia Drago, </w:t>
      </w:r>
      <w:r w:rsidRPr="00C93B78">
        <w:rPr>
          <w:rFonts w:ascii="Georgia" w:hAnsi="Georgia"/>
          <w:i/>
          <w:iCs/>
          <w:sz w:val="22"/>
          <w:szCs w:val="22"/>
        </w:rPr>
        <w:t>violino</w:t>
      </w:r>
      <w:r>
        <w:rPr>
          <w:rFonts w:ascii="Georgia" w:hAnsi="Georgia"/>
          <w:i/>
          <w:iCs/>
          <w:sz w:val="22"/>
          <w:szCs w:val="22"/>
        </w:rPr>
        <w:t xml:space="preserve">; </w:t>
      </w:r>
      <w:r w:rsidRPr="00C93B78">
        <w:rPr>
          <w:rFonts w:ascii="Georgia" w:hAnsi="Georgia"/>
          <w:sz w:val="22"/>
          <w:szCs w:val="22"/>
        </w:rPr>
        <w:t xml:space="preserve">Roberto Ghezzi, </w:t>
      </w:r>
      <w:r w:rsidRPr="00C93B78">
        <w:rPr>
          <w:rFonts w:ascii="Georgia" w:hAnsi="Georgia"/>
          <w:i/>
          <w:iCs/>
          <w:sz w:val="22"/>
          <w:szCs w:val="22"/>
        </w:rPr>
        <w:t>viola</w:t>
      </w:r>
      <w:r>
        <w:rPr>
          <w:rFonts w:ascii="Georgia" w:hAnsi="Georgia"/>
          <w:i/>
          <w:iCs/>
          <w:sz w:val="22"/>
          <w:szCs w:val="22"/>
        </w:rPr>
        <w:t xml:space="preserve">; </w:t>
      </w:r>
      <w:r w:rsidRPr="00C93B78">
        <w:rPr>
          <w:rFonts w:ascii="Georgia" w:hAnsi="Georgia"/>
          <w:sz w:val="22"/>
          <w:szCs w:val="22"/>
        </w:rPr>
        <w:t xml:space="preserve">Lucia Libassi, </w:t>
      </w:r>
      <w:r w:rsidRPr="00C93B78">
        <w:rPr>
          <w:rFonts w:ascii="Georgia" w:hAnsi="Georgia"/>
          <w:i/>
          <w:iCs/>
          <w:sz w:val="22"/>
          <w:szCs w:val="22"/>
        </w:rPr>
        <w:t>violoncello</w:t>
      </w:r>
      <w:r>
        <w:rPr>
          <w:rFonts w:ascii="Georgia" w:hAnsi="Georgia"/>
          <w:i/>
          <w:iCs/>
          <w:sz w:val="22"/>
          <w:szCs w:val="22"/>
        </w:rPr>
        <w:t xml:space="preserve">; </w:t>
      </w:r>
      <w:r w:rsidRPr="00C93B78">
        <w:rPr>
          <w:rFonts w:ascii="Georgia" w:hAnsi="Georgia"/>
          <w:sz w:val="22"/>
          <w:szCs w:val="22"/>
        </w:rPr>
        <w:t xml:space="preserve">Carlo Sgarro, </w:t>
      </w:r>
      <w:r w:rsidRPr="00C93B78">
        <w:rPr>
          <w:rFonts w:ascii="Georgia" w:hAnsi="Georgia"/>
          <w:i/>
          <w:iCs/>
          <w:sz w:val="22"/>
          <w:szCs w:val="22"/>
        </w:rPr>
        <w:t>contrabbasso</w:t>
      </w:r>
    </w:p>
    <w:p w14:paraId="42CEC447" w14:textId="77777777" w:rsidR="00B10F22" w:rsidRDefault="00B10F22" w:rsidP="00B10F22">
      <w:pPr>
        <w:widowControl w:val="0"/>
        <w:autoSpaceDE w:val="0"/>
        <w:autoSpaceDN w:val="0"/>
        <w:adjustRightInd w:val="0"/>
        <w:spacing w:after="0" w:line="240" w:lineRule="auto"/>
        <w:jc w:val="both"/>
        <w:rPr>
          <w:rFonts w:ascii="Georgia" w:hAnsi="Georgia" w:cstheme="minorHAnsi"/>
          <w:i/>
          <w:iCs/>
          <w:sz w:val="22"/>
          <w:szCs w:val="22"/>
        </w:rPr>
      </w:pPr>
      <w:r w:rsidRPr="00B10F22">
        <w:rPr>
          <w:rFonts w:ascii="Georgia" w:hAnsi="Georgia" w:cstheme="minorHAnsi"/>
          <w:sz w:val="22"/>
          <w:szCs w:val="22"/>
        </w:rPr>
        <w:t xml:space="preserve">Ai piedi della </w:t>
      </w:r>
      <w:r>
        <w:rPr>
          <w:rFonts w:ascii="Georgia" w:hAnsi="Georgia" w:cstheme="minorHAnsi"/>
          <w:i/>
          <w:iCs/>
          <w:sz w:val="22"/>
          <w:szCs w:val="22"/>
        </w:rPr>
        <w:t>Croce di Lampedusa</w:t>
      </w:r>
    </w:p>
    <w:p w14:paraId="7383B44B" w14:textId="1A32C109" w:rsidR="00B17D44" w:rsidRDefault="00B17D44" w:rsidP="00E75334">
      <w:pPr>
        <w:widowControl w:val="0"/>
        <w:autoSpaceDE w:val="0"/>
        <w:autoSpaceDN w:val="0"/>
        <w:adjustRightInd w:val="0"/>
        <w:spacing w:after="0" w:line="240" w:lineRule="auto"/>
        <w:jc w:val="both"/>
        <w:rPr>
          <w:rFonts w:ascii="Georgia" w:hAnsi="Georgia" w:cstheme="minorHAnsi"/>
          <w:iCs/>
          <w:sz w:val="22"/>
          <w:szCs w:val="22"/>
        </w:rPr>
      </w:pPr>
    </w:p>
    <w:p w14:paraId="6CDBFBB5" w14:textId="77777777" w:rsidR="00C93B78" w:rsidRPr="00B17D44" w:rsidRDefault="00C93B78" w:rsidP="00E75334">
      <w:pPr>
        <w:widowControl w:val="0"/>
        <w:autoSpaceDE w:val="0"/>
        <w:autoSpaceDN w:val="0"/>
        <w:adjustRightInd w:val="0"/>
        <w:spacing w:after="0" w:line="240" w:lineRule="auto"/>
        <w:ind w:left="284" w:hanging="284"/>
        <w:jc w:val="both"/>
        <w:rPr>
          <w:rFonts w:ascii="Georgia" w:hAnsi="Georgia" w:cstheme="minorHAnsi"/>
          <w:b/>
          <w:bCs/>
          <w:iCs/>
          <w:sz w:val="22"/>
          <w:szCs w:val="22"/>
        </w:rPr>
      </w:pPr>
      <w:r w:rsidRPr="00B17D44">
        <w:rPr>
          <w:rFonts w:ascii="Georgia" w:hAnsi="Georgia" w:cstheme="minorHAnsi"/>
          <w:iCs/>
          <w:sz w:val="22"/>
          <w:szCs w:val="22"/>
        </w:rPr>
        <w:t xml:space="preserve">Letture </w:t>
      </w:r>
      <w:r w:rsidRPr="00B17D44">
        <w:rPr>
          <w:rFonts w:ascii="Georgia" w:hAnsi="Georgia" w:cstheme="minorHAnsi"/>
          <w:b/>
          <w:bCs/>
          <w:iCs/>
          <w:sz w:val="22"/>
          <w:szCs w:val="22"/>
        </w:rPr>
        <w:t>Alberto Pirazzini</w:t>
      </w:r>
    </w:p>
    <w:p w14:paraId="4574B40A" w14:textId="77777777" w:rsidR="00B17D44" w:rsidRDefault="00B17D44" w:rsidP="00E75334">
      <w:pPr>
        <w:widowControl w:val="0"/>
        <w:autoSpaceDE w:val="0"/>
        <w:autoSpaceDN w:val="0"/>
        <w:adjustRightInd w:val="0"/>
        <w:spacing w:after="0" w:line="240" w:lineRule="auto"/>
        <w:jc w:val="both"/>
        <w:rPr>
          <w:rFonts w:ascii="Georgia" w:hAnsi="Georgia" w:cstheme="minorHAnsi"/>
          <w:iCs/>
          <w:sz w:val="22"/>
          <w:szCs w:val="22"/>
        </w:rPr>
      </w:pPr>
    </w:p>
    <w:p w14:paraId="78CA6F89" w14:textId="77777777" w:rsidR="00A73B95" w:rsidRDefault="00C57B3F"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r w:rsidRPr="00C93B78">
        <w:rPr>
          <w:rFonts w:ascii="Georgia" w:hAnsi="Georgia" w:cstheme="minorHAnsi"/>
          <w:i/>
          <w:iCs/>
          <w:color w:val="EE0000"/>
          <w:sz w:val="22"/>
          <w:szCs w:val="22"/>
        </w:rPr>
        <w:t>ingresso</w:t>
      </w:r>
    </w:p>
    <w:p w14:paraId="3033671F" w14:textId="77777777" w:rsidR="00A73B95" w:rsidRDefault="00C57B3F"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r w:rsidRPr="00C93B78">
        <w:rPr>
          <w:rFonts w:ascii="Georgia" w:hAnsi="Georgia" w:cstheme="minorHAnsi"/>
          <w:sz w:val="22"/>
          <w:szCs w:val="22"/>
        </w:rPr>
        <w:t>Matteo Galli - Davide Santi</w:t>
      </w:r>
    </w:p>
    <w:p w14:paraId="5A528FA1" w14:textId="77777777" w:rsidR="00A73B95" w:rsidRDefault="00C57B3F"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r w:rsidRPr="00C93B78">
        <w:rPr>
          <w:rFonts w:ascii="Georgia" w:hAnsi="Georgia" w:cstheme="minorHAnsi"/>
          <w:b/>
          <w:bCs/>
          <w:sz w:val="22"/>
          <w:szCs w:val="22"/>
        </w:rPr>
        <w:t>Germogli di riconciliazione</w:t>
      </w:r>
    </w:p>
    <w:p w14:paraId="2DC0380D" w14:textId="04CA1887" w:rsidR="00C57B3F" w:rsidRPr="00C93B78" w:rsidRDefault="00C57B3F" w:rsidP="00E75334">
      <w:pPr>
        <w:widowControl w:val="0"/>
        <w:spacing w:after="0" w:line="240" w:lineRule="auto"/>
        <w:rPr>
          <w:rFonts w:ascii="Georgia" w:hAnsi="Georgia" w:cstheme="minorHAnsi"/>
          <w:i/>
          <w:iCs/>
          <w:sz w:val="22"/>
          <w:szCs w:val="22"/>
        </w:rPr>
      </w:pPr>
      <w:r w:rsidRPr="00C93B78">
        <w:rPr>
          <w:rFonts w:ascii="Georgia" w:hAnsi="Georgia" w:cstheme="minorHAnsi"/>
          <w:i/>
          <w:iCs/>
          <w:sz w:val="22"/>
          <w:szCs w:val="22"/>
        </w:rPr>
        <w:t xml:space="preserve">impressioni musicali </w:t>
      </w:r>
    </w:p>
    <w:p w14:paraId="2CBB6FE4" w14:textId="77777777" w:rsidR="00C57B3F" w:rsidRDefault="00C57B3F" w:rsidP="00E75334">
      <w:pPr>
        <w:widowControl w:val="0"/>
        <w:autoSpaceDE w:val="0"/>
        <w:autoSpaceDN w:val="0"/>
        <w:adjustRightInd w:val="0"/>
        <w:spacing w:after="0" w:line="240" w:lineRule="auto"/>
        <w:jc w:val="both"/>
        <w:rPr>
          <w:rFonts w:ascii="Georgia" w:hAnsi="Georgia" w:cstheme="minorHAnsi"/>
          <w:iCs/>
          <w:sz w:val="22"/>
          <w:szCs w:val="22"/>
        </w:rPr>
      </w:pPr>
    </w:p>
    <w:p w14:paraId="68FA3C49" w14:textId="62D50DC4" w:rsidR="00C93B78" w:rsidRPr="00B6328E" w:rsidRDefault="00C93B78" w:rsidP="00E75334">
      <w:pPr>
        <w:widowControl w:val="0"/>
        <w:autoSpaceDE w:val="0"/>
        <w:autoSpaceDN w:val="0"/>
        <w:adjustRightInd w:val="0"/>
        <w:spacing w:after="0" w:line="240" w:lineRule="auto"/>
        <w:jc w:val="both"/>
        <w:rPr>
          <w:rFonts w:ascii="Georgia" w:hAnsi="Georgia" w:cstheme="minorHAnsi"/>
          <w:b/>
          <w:bCs/>
          <w:iCs/>
          <w:sz w:val="22"/>
          <w:szCs w:val="22"/>
        </w:rPr>
      </w:pPr>
      <w:r w:rsidRPr="00B6328E">
        <w:rPr>
          <w:rFonts w:ascii="Georgia" w:hAnsi="Georgia" w:cstheme="minorHAnsi"/>
          <w:b/>
          <w:bCs/>
          <w:iCs/>
          <w:sz w:val="22"/>
          <w:szCs w:val="22"/>
        </w:rPr>
        <w:t>Introduzione</w:t>
      </w:r>
    </w:p>
    <w:p w14:paraId="6DEF8602" w14:textId="77777777" w:rsidR="00C93B78" w:rsidRPr="00E75334" w:rsidRDefault="00C93B78" w:rsidP="00E75334">
      <w:pPr>
        <w:widowControl w:val="0"/>
        <w:autoSpaceDE w:val="0"/>
        <w:autoSpaceDN w:val="0"/>
        <w:adjustRightInd w:val="0"/>
        <w:spacing w:after="0" w:line="240" w:lineRule="auto"/>
        <w:jc w:val="both"/>
        <w:rPr>
          <w:rFonts w:ascii="Georgia" w:hAnsi="Georgia" w:cstheme="minorHAnsi"/>
          <w:iCs/>
          <w:sz w:val="16"/>
          <w:szCs w:val="16"/>
        </w:rPr>
      </w:pPr>
    </w:p>
    <w:p w14:paraId="5390990D" w14:textId="51EDC132" w:rsidR="00B17D44" w:rsidRDefault="00B17D44" w:rsidP="00E75334">
      <w:pPr>
        <w:widowControl w:val="0"/>
        <w:autoSpaceDE w:val="0"/>
        <w:autoSpaceDN w:val="0"/>
        <w:adjustRightInd w:val="0"/>
        <w:spacing w:after="0" w:line="240" w:lineRule="auto"/>
        <w:jc w:val="both"/>
        <w:rPr>
          <w:rFonts w:ascii="Georgia" w:hAnsi="Georgia" w:cstheme="minorHAnsi"/>
          <w:iCs/>
          <w:sz w:val="22"/>
          <w:szCs w:val="22"/>
        </w:rPr>
      </w:pPr>
      <w:r w:rsidRPr="00B17D44">
        <w:rPr>
          <w:rFonts w:ascii="Georgia" w:hAnsi="Georgia" w:cstheme="minorHAnsi"/>
          <w:iCs/>
          <w:sz w:val="22"/>
          <w:szCs w:val="22"/>
        </w:rPr>
        <w:t>A trent’anni dal suo tragico epilogo, la vicenda dei monaci di Tibhirine continua a interrogarci. Nell’Algeria di quegli anni, segnati</w:t>
      </w:r>
      <w:r>
        <w:rPr>
          <w:rFonts w:ascii="Georgia" w:hAnsi="Georgia" w:cstheme="minorHAnsi"/>
          <w:iCs/>
          <w:sz w:val="22"/>
          <w:szCs w:val="22"/>
        </w:rPr>
        <w:t xml:space="preserve"> </w:t>
      </w:r>
      <w:r w:rsidRPr="00B17D44">
        <w:rPr>
          <w:rFonts w:ascii="Georgia" w:hAnsi="Georgia" w:cstheme="minorHAnsi"/>
          <w:iCs/>
          <w:sz w:val="22"/>
          <w:szCs w:val="22"/>
        </w:rPr>
        <w:t xml:space="preserve">da </w:t>
      </w:r>
      <w:r w:rsidR="00C93B78">
        <w:rPr>
          <w:rFonts w:ascii="Georgia" w:hAnsi="Georgia" w:cstheme="minorHAnsi"/>
          <w:iCs/>
          <w:sz w:val="22"/>
          <w:szCs w:val="22"/>
        </w:rPr>
        <w:t xml:space="preserve">una </w:t>
      </w:r>
      <w:r w:rsidRPr="00B17D44">
        <w:rPr>
          <w:rFonts w:ascii="Georgia" w:hAnsi="Georgia" w:cstheme="minorHAnsi"/>
          <w:iCs/>
          <w:sz w:val="22"/>
          <w:szCs w:val="22"/>
        </w:rPr>
        <w:t>violenza diffusa e incombent</w:t>
      </w:r>
      <w:r w:rsidR="00C93B78">
        <w:rPr>
          <w:rFonts w:ascii="Georgia" w:hAnsi="Georgia" w:cstheme="minorHAnsi"/>
          <w:iCs/>
          <w:sz w:val="22"/>
          <w:szCs w:val="22"/>
        </w:rPr>
        <w:t>e</w:t>
      </w:r>
      <w:r w:rsidRPr="00B17D44">
        <w:rPr>
          <w:rFonts w:ascii="Georgia" w:hAnsi="Georgia" w:cstheme="minorHAnsi"/>
          <w:iCs/>
          <w:sz w:val="22"/>
          <w:szCs w:val="22"/>
        </w:rPr>
        <w:t>, essi scelsero di restare, fedeli fino all’ultimo ai legami intessuti con i fratelli e le sorelle algerini.</w:t>
      </w:r>
    </w:p>
    <w:p w14:paraId="30E9224D" w14:textId="242AA982" w:rsidR="00EF07A2" w:rsidRDefault="00B17D44" w:rsidP="00E75334">
      <w:pPr>
        <w:widowControl w:val="0"/>
        <w:autoSpaceDE w:val="0"/>
        <w:autoSpaceDN w:val="0"/>
        <w:adjustRightInd w:val="0"/>
        <w:spacing w:after="0" w:line="240" w:lineRule="auto"/>
        <w:jc w:val="both"/>
        <w:rPr>
          <w:rFonts w:ascii="Georgia" w:hAnsi="Georgia" w:cstheme="minorHAnsi"/>
          <w:sz w:val="22"/>
          <w:szCs w:val="22"/>
        </w:rPr>
      </w:pPr>
      <w:r w:rsidRPr="00B17D44">
        <w:rPr>
          <w:rFonts w:ascii="Georgia" w:hAnsi="Georgia" w:cstheme="minorHAnsi"/>
          <w:iCs/>
          <w:sz w:val="22"/>
          <w:szCs w:val="22"/>
        </w:rPr>
        <w:t>La dedizione e l’amicizia furono più forti della paura della morte. Per questo la loro vicenda illumina il martirio di tanti uomini</w:t>
      </w:r>
      <w:r>
        <w:rPr>
          <w:rFonts w:ascii="Georgia" w:hAnsi="Georgia" w:cstheme="minorHAnsi"/>
          <w:iCs/>
          <w:sz w:val="22"/>
          <w:szCs w:val="22"/>
        </w:rPr>
        <w:t xml:space="preserve"> </w:t>
      </w:r>
      <w:r w:rsidRPr="00B17D44">
        <w:rPr>
          <w:rFonts w:ascii="Georgia" w:hAnsi="Georgia" w:cstheme="minorHAnsi"/>
          <w:iCs/>
          <w:sz w:val="22"/>
          <w:szCs w:val="22"/>
        </w:rPr>
        <w:t xml:space="preserve">e donne che </w:t>
      </w:r>
      <w:r w:rsidR="00EF07A2">
        <w:rPr>
          <w:rFonts w:ascii="Georgia" w:hAnsi="Georgia" w:cstheme="minorHAnsi"/>
          <w:iCs/>
          <w:sz w:val="22"/>
          <w:szCs w:val="22"/>
        </w:rPr>
        <w:t xml:space="preserve">anche in questi giorni di guerra e violenza </w:t>
      </w:r>
      <w:r w:rsidRPr="00B17D44">
        <w:rPr>
          <w:rFonts w:ascii="Georgia" w:hAnsi="Georgia" w:cstheme="minorHAnsi"/>
          <w:iCs/>
          <w:sz w:val="22"/>
          <w:szCs w:val="22"/>
        </w:rPr>
        <w:t>hanno perseverato</w:t>
      </w:r>
      <w:r>
        <w:rPr>
          <w:rFonts w:ascii="Georgia" w:hAnsi="Georgia" w:cstheme="minorHAnsi"/>
          <w:iCs/>
          <w:sz w:val="22"/>
          <w:szCs w:val="22"/>
        </w:rPr>
        <w:t xml:space="preserve"> </w:t>
      </w:r>
      <w:r w:rsidRPr="00B17D44">
        <w:rPr>
          <w:rFonts w:ascii="Georgia" w:hAnsi="Georgia" w:cstheme="minorHAnsi"/>
          <w:iCs/>
          <w:sz w:val="22"/>
          <w:szCs w:val="22"/>
        </w:rPr>
        <w:t xml:space="preserve">nella fraternità umana e religiosa. </w:t>
      </w:r>
      <w:r w:rsidR="00EF07A2" w:rsidRPr="00EF07A2">
        <w:rPr>
          <w:rFonts w:ascii="Georgia" w:hAnsi="Georgia" w:cstheme="minorHAnsi"/>
          <w:sz w:val="22"/>
          <w:szCs w:val="22"/>
        </w:rPr>
        <w:t xml:space="preserve">Ognuno di loro è morto perché, per grazia, aveva scelto di rimanere fedele a coloro che erano diventati i </w:t>
      </w:r>
      <w:r w:rsidR="0066720E">
        <w:rPr>
          <w:rFonts w:ascii="Georgia" w:hAnsi="Georgia" w:cstheme="minorHAnsi"/>
          <w:sz w:val="22"/>
          <w:szCs w:val="22"/>
        </w:rPr>
        <w:t xml:space="preserve">suoi </w:t>
      </w:r>
      <w:r w:rsidR="00EF07A2" w:rsidRPr="00EF07A2">
        <w:rPr>
          <w:rFonts w:ascii="Georgia" w:hAnsi="Georgia" w:cstheme="minorHAnsi"/>
          <w:sz w:val="22"/>
          <w:szCs w:val="22"/>
        </w:rPr>
        <w:t>vicini. La loro morte ha rivelato che le loro vite erano dedicate al servizio di tutti: poveri, donne in difficoltà, disabili, giovani, tutti musulmani. Un'ideologia omicida</w:t>
      </w:r>
      <w:r w:rsidR="00EF07A2">
        <w:rPr>
          <w:rFonts w:ascii="Georgia" w:hAnsi="Georgia" w:cstheme="minorHAnsi"/>
          <w:sz w:val="22"/>
          <w:szCs w:val="22"/>
        </w:rPr>
        <w:t xml:space="preserve"> </w:t>
      </w:r>
      <w:r w:rsidR="00EF07A2" w:rsidRPr="00EF07A2">
        <w:rPr>
          <w:rFonts w:ascii="Georgia" w:hAnsi="Georgia" w:cstheme="minorHAnsi"/>
          <w:sz w:val="22"/>
          <w:szCs w:val="22"/>
        </w:rPr>
        <w:t>non poteva tollerare questi “diversi” per nazionalità e fede. I più addolorati al momento della loro tragica morte sono stati proprio i loro amici e vicini musulmani, che si vergognavano che il nome dell'islam venisse usato per commettere tali atti.</w:t>
      </w:r>
    </w:p>
    <w:p w14:paraId="7FEC34B4" w14:textId="4AC8FB58" w:rsidR="00EF07A2" w:rsidRDefault="00EF07A2" w:rsidP="00E75334">
      <w:pPr>
        <w:widowControl w:val="0"/>
        <w:autoSpaceDE w:val="0"/>
        <w:autoSpaceDN w:val="0"/>
        <w:adjustRightInd w:val="0"/>
        <w:spacing w:after="0" w:line="240" w:lineRule="auto"/>
        <w:jc w:val="both"/>
        <w:rPr>
          <w:rFonts w:ascii="Georgia" w:hAnsi="Georgia" w:cstheme="minorHAnsi"/>
          <w:iCs/>
          <w:sz w:val="22"/>
          <w:szCs w:val="22"/>
        </w:rPr>
      </w:pPr>
      <w:r>
        <w:rPr>
          <w:rFonts w:ascii="Georgia" w:hAnsi="Georgia" w:cstheme="minorHAnsi"/>
          <w:sz w:val="22"/>
          <w:szCs w:val="22"/>
        </w:rPr>
        <w:t xml:space="preserve">Proprio la loro memoria ci ha radunato questa sera </w:t>
      </w:r>
      <w:r w:rsidR="0066720E">
        <w:rPr>
          <w:rFonts w:ascii="Georgia" w:hAnsi="Georgia" w:cstheme="minorHAnsi"/>
          <w:sz w:val="22"/>
          <w:szCs w:val="22"/>
        </w:rPr>
        <w:t xml:space="preserve">qui </w:t>
      </w:r>
      <w:r>
        <w:rPr>
          <w:rFonts w:ascii="Georgia" w:hAnsi="Georgia" w:cstheme="minorHAnsi"/>
          <w:sz w:val="22"/>
          <w:szCs w:val="22"/>
        </w:rPr>
        <w:t xml:space="preserve">in Duomo, luogo di tante suppliche e benedizioni nel nome di Dio che ci ha creato e voluto fratelli </w:t>
      </w:r>
      <w:r>
        <w:rPr>
          <w:rFonts w:ascii="Georgia" w:hAnsi="Georgia" w:cstheme="minorHAnsi"/>
          <w:sz w:val="22"/>
          <w:szCs w:val="22"/>
        </w:rPr>
        <w:lastRenderedPageBreak/>
        <w:t>e sorelle. Siamo riunit</w:t>
      </w:r>
      <w:r w:rsidR="00C57B3F">
        <w:rPr>
          <w:rFonts w:ascii="Georgia" w:hAnsi="Georgia" w:cstheme="minorHAnsi"/>
          <w:sz w:val="22"/>
          <w:szCs w:val="22"/>
        </w:rPr>
        <w:t xml:space="preserve">i in una sola assemblea italiani e non, </w:t>
      </w:r>
      <w:r w:rsidRPr="00B17D44">
        <w:rPr>
          <w:rFonts w:ascii="Georgia" w:hAnsi="Georgia" w:cstheme="minorHAnsi"/>
          <w:iCs/>
          <w:sz w:val="22"/>
          <w:szCs w:val="22"/>
        </w:rPr>
        <w:t>cristiani, musulmani e credenti di altre fedi, cercatori di senso e costruttori di pace</w:t>
      </w:r>
      <w:r w:rsidR="00A73B95">
        <w:rPr>
          <w:rFonts w:ascii="Georgia" w:hAnsi="Georgia" w:cstheme="minorHAnsi"/>
          <w:iCs/>
          <w:sz w:val="22"/>
          <w:szCs w:val="22"/>
        </w:rPr>
        <w:t>,</w:t>
      </w:r>
      <w:r w:rsidRPr="00B17D44">
        <w:rPr>
          <w:rFonts w:ascii="Georgia" w:hAnsi="Georgia" w:cstheme="minorHAnsi"/>
          <w:iCs/>
          <w:sz w:val="22"/>
          <w:szCs w:val="22"/>
        </w:rPr>
        <w:t xml:space="preserve"> </w:t>
      </w:r>
      <w:r w:rsidR="00C57B3F">
        <w:rPr>
          <w:rFonts w:ascii="Georgia" w:hAnsi="Georgia" w:cstheme="minorHAnsi"/>
          <w:iCs/>
          <w:sz w:val="22"/>
          <w:szCs w:val="22"/>
        </w:rPr>
        <w:t xml:space="preserve">per essere introdotti proprio da questi martiri nel mistero della fratellanza. </w:t>
      </w:r>
    </w:p>
    <w:p w14:paraId="623546C7" w14:textId="668880A1" w:rsidR="00EF07A2" w:rsidRPr="00C57B3F" w:rsidRDefault="00C57B3F" w:rsidP="00E75334">
      <w:pPr>
        <w:widowControl w:val="0"/>
        <w:autoSpaceDE w:val="0"/>
        <w:autoSpaceDN w:val="0"/>
        <w:adjustRightInd w:val="0"/>
        <w:spacing w:after="0" w:line="240" w:lineRule="auto"/>
        <w:jc w:val="both"/>
        <w:rPr>
          <w:rFonts w:ascii="Georgia" w:hAnsi="Georgia" w:cstheme="minorHAnsi"/>
          <w:iCs/>
          <w:sz w:val="22"/>
          <w:szCs w:val="22"/>
        </w:rPr>
      </w:pPr>
      <w:r>
        <w:rPr>
          <w:rFonts w:ascii="Georgia" w:hAnsi="Georgia" w:cstheme="minorHAnsi"/>
          <w:iCs/>
          <w:sz w:val="22"/>
          <w:szCs w:val="22"/>
        </w:rPr>
        <w:t xml:space="preserve">Anche in queste ore in cui la guerra segna fortemente il nostro </w:t>
      </w:r>
      <w:r w:rsidRPr="00C57B3F">
        <w:rPr>
          <w:rFonts w:ascii="Georgia" w:hAnsi="Georgia" w:cstheme="minorHAnsi"/>
          <w:iCs/>
          <w:sz w:val="22"/>
          <w:szCs w:val="22"/>
        </w:rPr>
        <w:t xml:space="preserve">presente e il futuro vogliamo imparare dalle loro storie che </w:t>
      </w:r>
      <w:r w:rsidR="00EF07A2" w:rsidRPr="00C57B3F">
        <w:rPr>
          <w:rFonts w:ascii="Georgia" w:hAnsi="Georgia" w:cstheme="minorHAnsi"/>
          <w:sz w:val="22"/>
          <w:szCs w:val="22"/>
        </w:rPr>
        <w:t>l'odio non è la giusta risposta all'odio, che non esiste una spirale inevitabile di violenza. Vogli</w:t>
      </w:r>
      <w:r>
        <w:rPr>
          <w:rFonts w:ascii="Georgia" w:hAnsi="Georgia" w:cstheme="minorHAnsi"/>
          <w:sz w:val="22"/>
          <w:szCs w:val="22"/>
        </w:rPr>
        <w:t xml:space="preserve">amo imparare da loro i passi </w:t>
      </w:r>
      <w:r w:rsidR="00EF07A2" w:rsidRPr="00C57B3F">
        <w:rPr>
          <w:rFonts w:ascii="Georgia" w:hAnsi="Georgia" w:cstheme="minorHAnsi"/>
          <w:sz w:val="22"/>
          <w:szCs w:val="22"/>
        </w:rPr>
        <w:t>verso il perdono e la pace</w:t>
      </w:r>
      <w:r w:rsidR="00A73B95">
        <w:rPr>
          <w:rFonts w:ascii="Georgia" w:hAnsi="Georgia" w:cstheme="minorHAnsi"/>
          <w:sz w:val="22"/>
          <w:szCs w:val="22"/>
        </w:rPr>
        <w:t xml:space="preserve">, il segreto </w:t>
      </w:r>
      <w:r w:rsidR="0066720E">
        <w:rPr>
          <w:rFonts w:ascii="Georgia" w:hAnsi="Georgia" w:cstheme="minorHAnsi"/>
          <w:sz w:val="22"/>
          <w:szCs w:val="22"/>
        </w:rPr>
        <w:t xml:space="preserve">e la forza </w:t>
      </w:r>
      <w:r w:rsidR="00A73B95">
        <w:rPr>
          <w:rFonts w:ascii="Georgia" w:hAnsi="Georgia" w:cstheme="minorHAnsi"/>
          <w:sz w:val="22"/>
          <w:szCs w:val="22"/>
        </w:rPr>
        <w:t>del</w:t>
      </w:r>
      <w:r w:rsidR="0066720E">
        <w:rPr>
          <w:rFonts w:ascii="Georgia" w:hAnsi="Georgia" w:cstheme="minorHAnsi"/>
          <w:sz w:val="22"/>
          <w:szCs w:val="22"/>
        </w:rPr>
        <w:t>la</w:t>
      </w:r>
      <w:r w:rsidR="00A73B95">
        <w:rPr>
          <w:rFonts w:ascii="Georgia" w:hAnsi="Georgia" w:cstheme="minorHAnsi"/>
          <w:sz w:val="22"/>
          <w:szCs w:val="22"/>
        </w:rPr>
        <w:t xml:space="preserve"> loro </w:t>
      </w:r>
      <w:r w:rsidR="00EF07A2" w:rsidRPr="00C57B3F">
        <w:rPr>
          <w:rFonts w:ascii="Georgia" w:hAnsi="Georgia" w:cstheme="minorHAnsi"/>
          <w:sz w:val="22"/>
          <w:szCs w:val="22"/>
        </w:rPr>
        <w:t>profe</w:t>
      </w:r>
      <w:r w:rsidR="0066720E">
        <w:rPr>
          <w:rFonts w:ascii="Georgia" w:hAnsi="Georgia" w:cstheme="minorHAnsi"/>
          <w:sz w:val="22"/>
          <w:szCs w:val="22"/>
        </w:rPr>
        <w:t>zia</w:t>
      </w:r>
      <w:r w:rsidR="00EF07A2" w:rsidRPr="00C57B3F">
        <w:rPr>
          <w:rFonts w:ascii="Georgia" w:hAnsi="Georgia" w:cstheme="minorHAnsi"/>
          <w:sz w:val="22"/>
          <w:szCs w:val="22"/>
        </w:rPr>
        <w:t>.</w:t>
      </w:r>
    </w:p>
    <w:p w14:paraId="0B31DC4C" w14:textId="0B069806" w:rsidR="00B17D44" w:rsidRPr="00B17D44" w:rsidRDefault="00A73B95" w:rsidP="00E75334">
      <w:pPr>
        <w:widowControl w:val="0"/>
        <w:autoSpaceDE w:val="0"/>
        <w:autoSpaceDN w:val="0"/>
        <w:adjustRightInd w:val="0"/>
        <w:spacing w:after="0" w:line="240" w:lineRule="auto"/>
        <w:jc w:val="both"/>
        <w:rPr>
          <w:rFonts w:ascii="Georgia" w:hAnsi="Georgia" w:cstheme="minorHAnsi"/>
          <w:iCs/>
          <w:sz w:val="22"/>
          <w:szCs w:val="22"/>
        </w:rPr>
      </w:pPr>
      <w:r>
        <w:rPr>
          <w:rFonts w:ascii="Georgia" w:hAnsi="Georgia" w:cstheme="minorHAnsi"/>
          <w:iCs/>
          <w:sz w:val="22"/>
          <w:szCs w:val="22"/>
        </w:rPr>
        <w:t xml:space="preserve">Ci lasceremo guidare dalla saggezza e dalla forza della parola di un loro e nostro fratello, l’arcivescovo di Algeri, il card. Jean Paul Vesco. Accoglieremo come un legato per le nostre vite </w:t>
      </w:r>
      <w:r w:rsidR="002477A6">
        <w:rPr>
          <w:rFonts w:ascii="Georgia" w:hAnsi="Georgia" w:cstheme="minorHAnsi"/>
          <w:iCs/>
          <w:sz w:val="22"/>
          <w:szCs w:val="22"/>
        </w:rPr>
        <w:t xml:space="preserve">il </w:t>
      </w:r>
      <w:r w:rsidR="00B17D44" w:rsidRPr="00B17D44">
        <w:rPr>
          <w:rFonts w:ascii="Georgia" w:hAnsi="Georgia" w:cstheme="minorHAnsi"/>
          <w:i/>
          <w:iCs/>
          <w:sz w:val="22"/>
          <w:szCs w:val="22"/>
        </w:rPr>
        <w:t>Testamento</w:t>
      </w:r>
      <w:r w:rsidR="00B17D44">
        <w:rPr>
          <w:rFonts w:ascii="Georgia" w:hAnsi="Georgia" w:cstheme="minorHAnsi"/>
          <w:i/>
          <w:iCs/>
          <w:sz w:val="22"/>
          <w:szCs w:val="22"/>
        </w:rPr>
        <w:t xml:space="preserve"> </w:t>
      </w:r>
      <w:r w:rsidR="00B17D44" w:rsidRPr="00B17D44">
        <w:rPr>
          <w:rFonts w:ascii="Georgia" w:hAnsi="Georgia" w:cstheme="minorHAnsi"/>
          <w:iCs/>
          <w:sz w:val="22"/>
          <w:szCs w:val="22"/>
        </w:rPr>
        <w:t>del priore di Tibhirine, Christian de Chergé.</w:t>
      </w:r>
      <w:r w:rsidR="002477A6">
        <w:rPr>
          <w:rFonts w:ascii="Georgia" w:hAnsi="Georgia" w:cstheme="minorHAnsi"/>
          <w:iCs/>
          <w:sz w:val="22"/>
          <w:szCs w:val="22"/>
        </w:rPr>
        <w:t xml:space="preserve"> Noi cristiani ci impegneremo a fare nostra ancora una volta e a condividere la preghiera che ci rende tutti fratelli e sorelle, pronti a ricevere la benedizione di Dio, la sua pace e riconciliazione, per essere tutti trasformati in strumento di benedizione, di pace, in germogli di riconciliazione.</w:t>
      </w:r>
    </w:p>
    <w:p w14:paraId="3B4D94F5" w14:textId="77777777" w:rsidR="00A73B95" w:rsidRDefault="00A73B95"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p>
    <w:p w14:paraId="46C8E924" w14:textId="77777777" w:rsidR="00A73B95" w:rsidRDefault="00A73B95"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r w:rsidRPr="00C93B78">
        <w:rPr>
          <w:rFonts w:ascii="Georgia" w:hAnsi="Georgia" w:cstheme="minorHAnsi"/>
          <w:i/>
          <w:iCs/>
          <w:color w:val="EE0000"/>
          <w:sz w:val="22"/>
          <w:szCs w:val="22"/>
        </w:rPr>
        <w:t>prima sosta</w:t>
      </w:r>
      <w:r>
        <w:rPr>
          <w:rFonts w:ascii="Georgia" w:hAnsi="Georgia" w:cstheme="minorHAnsi"/>
          <w:i/>
          <w:iCs/>
          <w:color w:val="EE0000"/>
          <w:sz w:val="22"/>
          <w:szCs w:val="22"/>
        </w:rPr>
        <w:t xml:space="preserve"> musicale</w:t>
      </w:r>
    </w:p>
    <w:p w14:paraId="00FA0124" w14:textId="27D035F8" w:rsidR="00A73B95" w:rsidRPr="00B6328E" w:rsidRDefault="00A73B95" w:rsidP="00E75334">
      <w:pPr>
        <w:widowControl w:val="0"/>
        <w:autoSpaceDE w:val="0"/>
        <w:autoSpaceDN w:val="0"/>
        <w:adjustRightInd w:val="0"/>
        <w:spacing w:after="0" w:line="240" w:lineRule="auto"/>
        <w:jc w:val="both"/>
        <w:rPr>
          <w:rFonts w:ascii="Georgia" w:hAnsi="Georgia" w:cstheme="minorHAnsi"/>
          <w:iCs/>
          <w:sz w:val="21"/>
          <w:szCs w:val="21"/>
        </w:rPr>
      </w:pPr>
      <w:r w:rsidRPr="00C93B78">
        <w:rPr>
          <w:rFonts w:ascii="Georgia" w:hAnsi="Georgia" w:cstheme="minorHAnsi"/>
          <w:sz w:val="22"/>
          <w:szCs w:val="22"/>
        </w:rPr>
        <w:t>Franz Joseph Haydn (1732-1809)</w:t>
      </w:r>
      <w:r w:rsidR="00B6328E">
        <w:rPr>
          <w:rFonts w:ascii="Georgia" w:hAnsi="Georgia" w:cstheme="minorHAnsi"/>
          <w:sz w:val="22"/>
          <w:szCs w:val="22"/>
        </w:rPr>
        <w:t xml:space="preserve"> - </w:t>
      </w:r>
      <w:r w:rsidRPr="00B6328E">
        <w:rPr>
          <w:rFonts w:ascii="Georgia" w:hAnsi="Georgia" w:cstheme="minorHAnsi"/>
          <w:i/>
          <w:iCs/>
          <w:sz w:val="21"/>
          <w:szCs w:val="21"/>
        </w:rPr>
        <w:t>dalle Ultime sette parole di Cristo in croce</w:t>
      </w:r>
    </w:p>
    <w:p w14:paraId="79046974" w14:textId="35E20E20" w:rsidR="00A73B95" w:rsidRDefault="00B6328E"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r>
        <w:rPr>
          <w:rFonts w:ascii="Georgia" w:hAnsi="Georgia" w:cstheme="minorHAnsi"/>
          <w:b/>
          <w:bCs/>
          <w:sz w:val="22"/>
          <w:szCs w:val="22"/>
        </w:rPr>
        <w:t>S</w:t>
      </w:r>
      <w:r w:rsidR="00A73B95" w:rsidRPr="00C93B78">
        <w:rPr>
          <w:rFonts w:ascii="Georgia" w:hAnsi="Georgia" w:cstheme="minorHAnsi"/>
          <w:b/>
          <w:bCs/>
          <w:sz w:val="22"/>
          <w:szCs w:val="22"/>
        </w:rPr>
        <w:t xml:space="preserve">onata I in si </w:t>
      </w:r>
      <w:proofErr w:type="spellStart"/>
      <w:r w:rsidR="00A73B95" w:rsidRPr="00C93B78">
        <w:rPr>
          <w:rFonts w:ascii="Georgia" w:hAnsi="Georgia" w:cstheme="minorHAnsi"/>
          <w:b/>
          <w:bCs/>
          <w:sz w:val="22"/>
          <w:szCs w:val="22"/>
        </w:rPr>
        <w:t>bem</w:t>
      </w:r>
      <w:proofErr w:type="spellEnd"/>
      <w:r w:rsidR="00A73B95" w:rsidRPr="00C93B78">
        <w:rPr>
          <w:rFonts w:ascii="Georgia" w:hAnsi="Georgia" w:cstheme="minorHAnsi"/>
          <w:b/>
          <w:bCs/>
          <w:sz w:val="22"/>
          <w:szCs w:val="22"/>
        </w:rPr>
        <w:t>. maggiore</w:t>
      </w:r>
    </w:p>
    <w:p w14:paraId="5A3E2A6E" w14:textId="77777777" w:rsidR="00A73B95" w:rsidRDefault="00A73B95"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r w:rsidRPr="00C93B78">
        <w:rPr>
          <w:rFonts w:ascii="Georgia" w:hAnsi="Georgia" w:cstheme="minorHAnsi"/>
          <w:color w:val="202122"/>
          <w:sz w:val="22"/>
          <w:szCs w:val="22"/>
        </w:rPr>
        <w:t xml:space="preserve">Pater, </w:t>
      </w:r>
      <w:proofErr w:type="spellStart"/>
      <w:r w:rsidRPr="00C93B78">
        <w:rPr>
          <w:rFonts w:ascii="Georgia" w:hAnsi="Georgia" w:cstheme="minorHAnsi"/>
          <w:color w:val="202122"/>
          <w:sz w:val="22"/>
          <w:szCs w:val="22"/>
        </w:rPr>
        <w:t>dimitte</w:t>
      </w:r>
      <w:proofErr w:type="spellEnd"/>
      <w:r w:rsidRPr="00C93B78">
        <w:rPr>
          <w:rFonts w:ascii="Georgia" w:hAnsi="Georgia" w:cstheme="minorHAnsi"/>
          <w:color w:val="202122"/>
          <w:sz w:val="22"/>
          <w:szCs w:val="22"/>
        </w:rPr>
        <w:t xml:space="preserve"> </w:t>
      </w:r>
      <w:proofErr w:type="spellStart"/>
      <w:r w:rsidRPr="00C93B78">
        <w:rPr>
          <w:rFonts w:ascii="Georgia" w:hAnsi="Georgia" w:cstheme="minorHAnsi"/>
          <w:color w:val="202122"/>
          <w:sz w:val="22"/>
          <w:szCs w:val="22"/>
        </w:rPr>
        <w:t>illis</w:t>
      </w:r>
      <w:proofErr w:type="spellEnd"/>
      <w:r w:rsidRPr="00C93B78">
        <w:rPr>
          <w:rFonts w:ascii="Georgia" w:hAnsi="Georgia" w:cstheme="minorHAnsi"/>
          <w:color w:val="202122"/>
          <w:sz w:val="22"/>
          <w:szCs w:val="22"/>
        </w:rPr>
        <w:t xml:space="preserve">, quia </w:t>
      </w:r>
      <w:proofErr w:type="spellStart"/>
      <w:r w:rsidRPr="00C93B78">
        <w:rPr>
          <w:rFonts w:ascii="Georgia" w:hAnsi="Georgia" w:cstheme="minorHAnsi"/>
          <w:color w:val="202122"/>
          <w:sz w:val="22"/>
          <w:szCs w:val="22"/>
        </w:rPr>
        <w:t>nesciunt</w:t>
      </w:r>
      <w:proofErr w:type="spellEnd"/>
      <w:r w:rsidRPr="00C93B78">
        <w:rPr>
          <w:rFonts w:ascii="Georgia" w:hAnsi="Georgia" w:cstheme="minorHAnsi"/>
          <w:color w:val="202122"/>
          <w:sz w:val="22"/>
          <w:szCs w:val="22"/>
        </w:rPr>
        <w:t xml:space="preserve"> quid </w:t>
      </w:r>
      <w:proofErr w:type="spellStart"/>
      <w:r w:rsidRPr="00C93B78">
        <w:rPr>
          <w:rFonts w:ascii="Georgia" w:hAnsi="Georgia" w:cstheme="minorHAnsi"/>
          <w:color w:val="202122"/>
          <w:sz w:val="22"/>
          <w:szCs w:val="22"/>
        </w:rPr>
        <w:t>faciunt</w:t>
      </w:r>
      <w:proofErr w:type="spellEnd"/>
      <w:r w:rsidRPr="00C93B78">
        <w:rPr>
          <w:rStyle w:val="apple-converted-space"/>
          <w:rFonts w:ascii="Georgia" w:hAnsi="Georgia" w:cstheme="minorHAnsi"/>
          <w:color w:val="202122"/>
          <w:sz w:val="22"/>
          <w:szCs w:val="22"/>
          <w:shd w:val="clear" w:color="auto" w:fill="FFFFFF"/>
        </w:rPr>
        <w:t> </w:t>
      </w:r>
    </w:p>
    <w:p w14:paraId="4CBD8C7E" w14:textId="77777777" w:rsidR="00A73B95" w:rsidRDefault="00A73B95"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r w:rsidRPr="00C93B78">
        <w:rPr>
          <w:rFonts w:ascii="Georgia" w:hAnsi="Georgia" w:cstheme="minorHAnsi"/>
          <w:i/>
          <w:iCs/>
          <w:color w:val="202122"/>
          <w:sz w:val="22"/>
          <w:szCs w:val="22"/>
        </w:rPr>
        <w:t>Padre, perdona loro, perché non sanno quello che fanno</w:t>
      </w:r>
    </w:p>
    <w:p w14:paraId="05CAEC61" w14:textId="77777777" w:rsidR="00A73B95" w:rsidRDefault="00A73B95"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p>
    <w:p w14:paraId="581B9E80" w14:textId="13925A1A" w:rsidR="00A73B95" w:rsidRDefault="00A73B95"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r w:rsidRPr="00C93B78">
        <w:rPr>
          <w:rFonts w:ascii="Georgia" w:hAnsi="Georgia" w:cstheme="minorHAnsi"/>
          <w:i/>
          <w:iCs/>
          <w:color w:val="EE0000"/>
          <w:sz w:val="22"/>
          <w:szCs w:val="22"/>
        </w:rPr>
        <w:t>seconda sosta</w:t>
      </w:r>
      <w:r>
        <w:rPr>
          <w:rFonts w:ascii="Georgia" w:hAnsi="Georgia" w:cstheme="minorHAnsi"/>
          <w:i/>
          <w:iCs/>
          <w:color w:val="EE0000"/>
          <w:sz w:val="22"/>
          <w:szCs w:val="22"/>
        </w:rPr>
        <w:t xml:space="preserve"> musicale</w:t>
      </w:r>
      <w:r w:rsidRPr="00C93B78">
        <w:rPr>
          <w:rFonts w:ascii="Georgia" w:hAnsi="Georgia" w:cstheme="minorHAnsi"/>
          <w:color w:val="EE0000"/>
          <w:sz w:val="22"/>
          <w:szCs w:val="22"/>
        </w:rPr>
        <w:t xml:space="preserve"> </w:t>
      </w:r>
    </w:p>
    <w:p w14:paraId="4B3F0AC8" w14:textId="52EC74CF" w:rsidR="00A73B95" w:rsidRDefault="00A73B95"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r w:rsidRPr="00C93B78">
        <w:rPr>
          <w:rFonts w:ascii="Georgia" w:hAnsi="Georgia" w:cstheme="minorHAnsi"/>
          <w:color w:val="202122"/>
          <w:sz w:val="22"/>
          <w:szCs w:val="22"/>
        </w:rPr>
        <w:t>Giacomo Puccini (1858-1924)</w:t>
      </w:r>
      <w:r w:rsidR="00B6328E">
        <w:rPr>
          <w:rFonts w:ascii="Georgia" w:hAnsi="Georgia" w:cstheme="minorHAnsi"/>
          <w:color w:val="202122"/>
          <w:sz w:val="22"/>
          <w:szCs w:val="22"/>
        </w:rPr>
        <w:t xml:space="preserve"> - </w:t>
      </w:r>
      <w:r w:rsidRPr="00C93B78">
        <w:rPr>
          <w:rFonts w:ascii="Georgia" w:hAnsi="Georgia" w:cstheme="minorHAnsi"/>
          <w:b/>
          <w:bCs/>
          <w:color w:val="202122"/>
          <w:sz w:val="22"/>
          <w:szCs w:val="22"/>
        </w:rPr>
        <w:t>Crisantemi</w:t>
      </w:r>
    </w:p>
    <w:p w14:paraId="17ABF83C" w14:textId="6AA0F376" w:rsidR="00EF07A2" w:rsidRDefault="00EF07A2"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p>
    <w:p w14:paraId="48367D81" w14:textId="77777777" w:rsidR="002477A6" w:rsidRDefault="002477A6"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r w:rsidRPr="002477A6">
        <w:rPr>
          <w:rFonts w:ascii="Georgia" w:hAnsi="Georgia" w:cstheme="minorHAnsi"/>
          <w:b/>
          <w:bCs/>
          <w:iCs/>
          <w:sz w:val="22"/>
          <w:szCs w:val="22"/>
        </w:rPr>
        <w:t>Testamento spirituale del Padre Christian de Chergé</w:t>
      </w:r>
    </w:p>
    <w:p w14:paraId="29125C7F" w14:textId="77777777" w:rsidR="002477A6" w:rsidRPr="00E75334" w:rsidRDefault="002477A6" w:rsidP="00E75334">
      <w:pPr>
        <w:widowControl w:val="0"/>
        <w:autoSpaceDE w:val="0"/>
        <w:autoSpaceDN w:val="0"/>
        <w:adjustRightInd w:val="0"/>
        <w:spacing w:after="0" w:line="240" w:lineRule="auto"/>
        <w:ind w:left="284" w:hanging="284"/>
        <w:jc w:val="both"/>
        <w:rPr>
          <w:rFonts w:ascii="Georgia" w:hAnsi="Georgia" w:cstheme="minorHAnsi"/>
          <w:iCs/>
          <w:sz w:val="18"/>
          <w:szCs w:val="18"/>
        </w:rPr>
      </w:pPr>
    </w:p>
    <w:p w14:paraId="3DE93EC3" w14:textId="49BB149B" w:rsidR="002477A6" w:rsidRDefault="002477A6"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r w:rsidRPr="002477A6">
        <w:rPr>
          <w:rFonts w:ascii="Georgia" w:hAnsi="Georgia" w:cstheme="minorHAnsi"/>
          <w:iCs/>
          <w:sz w:val="22"/>
          <w:szCs w:val="22"/>
        </w:rPr>
        <w:t>Quando si profila un ad-Dio</w:t>
      </w:r>
    </w:p>
    <w:p w14:paraId="0136549A" w14:textId="77777777" w:rsidR="002477A6" w:rsidRPr="00C57B3F" w:rsidRDefault="002477A6" w:rsidP="00E75334">
      <w:pPr>
        <w:widowControl w:val="0"/>
        <w:autoSpaceDE w:val="0"/>
        <w:autoSpaceDN w:val="0"/>
        <w:adjustRightInd w:val="0"/>
        <w:spacing w:after="0" w:line="240" w:lineRule="auto"/>
        <w:jc w:val="both"/>
        <w:rPr>
          <w:rFonts w:ascii="Georgia" w:hAnsi="Georgia" w:cstheme="minorHAnsi"/>
          <w:iCs/>
          <w:sz w:val="22"/>
          <w:szCs w:val="22"/>
        </w:rPr>
      </w:pPr>
      <w:r w:rsidRPr="002477A6">
        <w:rPr>
          <w:rFonts w:ascii="Georgia" w:hAnsi="Georgia" w:cstheme="minorHAnsi"/>
          <w:iCs/>
          <w:sz w:val="22"/>
          <w:szCs w:val="22"/>
        </w:rPr>
        <w:t>Se mi capitasse un giorno – e potrebbe essere oggi – di essere vittima del terrorismo che sembra voler coinvolgere ora tutti gli stranieri che vivono in Algeria, vorrei che la mia comunità, la mia Chiesa, la mia famiglia, si ricordassero che la mia vita era “donata” a Dio e a questo paese. Che essi accettassero che l’unico Signore di ogni vita non potrebbe essere estraneo a questa dipartita brutale. Che pregassero per me: come essere trovato degno di una tale offerta? Che sapessero associare questa morte a tante altre ugualmente violente, lasciate nell’indifferenza dell’anonimato.</w:t>
      </w:r>
    </w:p>
    <w:p w14:paraId="1F48498B" w14:textId="77777777" w:rsidR="002477A6" w:rsidRPr="00C57B3F" w:rsidRDefault="002477A6" w:rsidP="00E75334">
      <w:pPr>
        <w:widowControl w:val="0"/>
        <w:autoSpaceDE w:val="0"/>
        <w:autoSpaceDN w:val="0"/>
        <w:adjustRightInd w:val="0"/>
        <w:spacing w:after="0" w:line="240" w:lineRule="auto"/>
        <w:jc w:val="both"/>
        <w:rPr>
          <w:rFonts w:ascii="Georgia" w:hAnsi="Georgia" w:cstheme="minorHAnsi"/>
          <w:iCs/>
          <w:sz w:val="22"/>
          <w:szCs w:val="22"/>
        </w:rPr>
      </w:pPr>
      <w:r w:rsidRPr="002477A6">
        <w:rPr>
          <w:rFonts w:ascii="Georgia" w:hAnsi="Georgia" w:cstheme="minorHAnsi"/>
          <w:iCs/>
          <w:sz w:val="22"/>
          <w:szCs w:val="22"/>
        </w:rPr>
        <w:t xml:space="preserve">La mia vita non ha valore più di un’altra. Non ne ha neanche di meno. In ogni caso non ha l’innocenza dell’infanzia. Ho vissuto abbastanza per sapermi complice del male che sembra, ahimè, prevalere nel mondo, e anche di quello che potrebbe colpirmi alla cieca. Venuto il momento, vorrei poter avere quell’attimo di lucidità che mi permettesse di sollecitare il perdono di Dio e quello dei miei fratelli in umanità, e nello stesso tempo di perdonare con tutto </w:t>
      </w:r>
      <w:r w:rsidRPr="002477A6">
        <w:rPr>
          <w:rFonts w:ascii="Georgia" w:hAnsi="Georgia" w:cstheme="minorHAnsi"/>
          <w:iCs/>
          <w:sz w:val="22"/>
          <w:szCs w:val="22"/>
        </w:rPr>
        <w:lastRenderedPageBreak/>
        <w:t>il cuore chi mi avesse colpito.</w:t>
      </w:r>
    </w:p>
    <w:p w14:paraId="59FD385F" w14:textId="77777777" w:rsidR="002477A6" w:rsidRPr="00C57B3F" w:rsidRDefault="002477A6" w:rsidP="00E75334">
      <w:pPr>
        <w:widowControl w:val="0"/>
        <w:autoSpaceDE w:val="0"/>
        <w:autoSpaceDN w:val="0"/>
        <w:adjustRightInd w:val="0"/>
        <w:spacing w:after="0" w:line="240" w:lineRule="auto"/>
        <w:jc w:val="both"/>
        <w:rPr>
          <w:rFonts w:ascii="Georgia" w:hAnsi="Georgia" w:cstheme="minorHAnsi"/>
          <w:iCs/>
          <w:sz w:val="22"/>
          <w:szCs w:val="22"/>
        </w:rPr>
      </w:pPr>
      <w:r w:rsidRPr="002477A6">
        <w:rPr>
          <w:rFonts w:ascii="Georgia" w:hAnsi="Georgia" w:cstheme="minorHAnsi"/>
          <w:iCs/>
          <w:sz w:val="22"/>
          <w:szCs w:val="22"/>
        </w:rPr>
        <w:t>Non potrei augurarmi una tale morte. Mi sembra importante dichiararlo. Non vedo, infatti, come potrei rallegrarmi del fatto che questo popolo che io amo venisse indistintamente accusato del mio assassinio. Sarebbe pagare a un prezzo troppo alto ciò che verrebbe chiamata, forse, la “grazia del martirio”, doverla a un Algerino, chiunque sia, soprattutto se egli dice di agire in fedeltà a ciò che crede essere l’Islam.</w:t>
      </w:r>
    </w:p>
    <w:p w14:paraId="64E10125" w14:textId="77777777" w:rsidR="002477A6" w:rsidRPr="00C57B3F" w:rsidRDefault="002477A6" w:rsidP="00E75334">
      <w:pPr>
        <w:widowControl w:val="0"/>
        <w:autoSpaceDE w:val="0"/>
        <w:autoSpaceDN w:val="0"/>
        <w:adjustRightInd w:val="0"/>
        <w:spacing w:after="0" w:line="240" w:lineRule="auto"/>
        <w:jc w:val="both"/>
        <w:rPr>
          <w:rFonts w:ascii="Georgia" w:hAnsi="Georgia" w:cstheme="minorHAnsi"/>
          <w:iCs/>
          <w:sz w:val="22"/>
          <w:szCs w:val="22"/>
        </w:rPr>
      </w:pPr>
      <w:r w:rsidRPr="002477A6">
        <w:rPr>
          <w:rFonts w:ascii="Georgia" w:hAnsi="Georgia" w:cstheme="minorHAnsi"/>
          <w:iCs/>
          <w:sz w:val="22"/>
          <w:szCs w:val="22"/>
        </w:rPr>
        <w:t>So di quale disprezzo hanno potuto essere circondati gli Algerini, globalmente presi, e conosco anche quali caricature dell’Islam incoraggia un certo islamismo. E’ troppo facile mettersi la coscienza a posto identificando questa via religiosa con gli integrismi dei suoi estremismi.</w:t>
      </w:r>
    </w:p>
    <w:p w14:paraId="2DB8EF90" w14:textId="77777777" w:rsidR="002477A6" w:rsidRPr="00C57B3F" w:rsidRDefault="002477A6" w:rsidP="00E75334">
      <w:pPr>
        <w:widowControl w:val="0"/>
        <w:autoSpaceDE w:val="0"/>
        <w:autoSpaceDN w:val="0"/>
        <w:adjustRightInd w:val="0"/>
        <w:spacing w:after="0" w:line="240" w:lineRule="auto"/>
        <w:jc w:val="both"/>
        <w:rPr>
          <w:rFonts w:ascii="Georgia" w:hAnsi="Georgia" w:cstheme="minorHAnsi"/>
          <w:iCs/>
          <w:sz w:val="22"/>
          <w:szCs w:val="22"/>
        </w:rPr>
      </w:pPr>
      <w:r w:rsidRPr="002477A6">
        <w:rPr>
          <w:rFonts w:ascii="Georgia" w:hAnsi="Georgia" w:cstheme="minorHAnsi"/>
          <w:iCs/>
          <w:sz w:val="22"/>
          <w:szCs w:val="22"/>
        </w:rPr>
        <w:t>L’Algeria e l’Islam, per me, sono un’altra cosa, sono un corpo e un anima. L’ho proclamato abbastanza, mi sembra, in base a quanto ho visto e appreso per esperienza, ritrovando così spesso quel filo conduttore del Vangelo appreso sulle ginocchia di mia madre, la mia primissima Chiesa proprio in Algeria, e, già allora, nel rispetto dei credenti musulmani.</w:t>
      </w:r>
    </w:p>
    <w:p w14:paraId="334C6DEF" w14:textId="77777777" w:rsidR="002477A6" w:rsidRPr="00C57B3F" w:rsidRDefault="002477A6" w:rsidP="00E75334">
      <w:pPr>
        <w:widowControl w:val="0"/>
        <w:autoSpaceDE w:val="0"/>
        <w:autoSpaceDN w:val="0"/>
        <w:adjustRightInd w:val="0"/>
        <w:spacing w:after="0" w:line="240" w:lineRule="auto"/>
        <w:jc w:val="both"/>
        <w:rPr>
          <w:rFonts w:ascii="Georgia" w:hAnsi="Georgia" w:cstheme="minorHAnsi"/>
          <w:iCs/>
          <w:sz w:val="22"/>
          <w:szCs w:val="22"/>
        </w:rPr>
      </w:pPr>
      <w:r w:rsidRPr="002477A6">
        <w:rPr>
          <w:rFonts w:ascii="Georgia" w:hAnsi="Georgia" w:cstheme="minorHAnsi"/>
          <w:iCs/>
          <w:sz w:val="22"/>
          <w:szCs w:val="22"/>
        </w:rPr>
        <w:t>La mia morte, evidentemente, sembrerà dare ragione a quelli che mi hanno rapidamente trattato da ingenuo, o da idealista: “Dica, adesso, quello che ne pensa!”. Ma queste persone debbono sapere che sarà finalmente liberata la mia curiosità più lancinante. Ecco, potrò, se a Dio piace, immergere il mio sguardo in quello del Padre, per contemplare con lui i Suoi figli dell’Islam così come li vede Lui, tutti illuminati dalla gloria del Cristo, frutto della Sua Passione, investiti del dono dello Spirito, la cui gioia segreta sarà sempre di stabilire la comunione, giocando con le differenze.</w:t>
      </w:r>
    </w:p>
    <w:p w14:paraId="55704736" w14:textId="77777777" w:rsidR="002477A6" w:rsidRPr="00C57B3F" w:rsidRDefault="002477A6" w:rsidP="00E75334">
      <w:pPr>
        <w:widowControl w:val="0"/>
        <w:autoSpaceDE w:val="0"/>
        <w:autoSpaceDN w:val="0"/>
        <w:adjustRightInd w:val="0"/>
        <w:spacing w:after="0" w:line="240" w:lineRule="auto"/>
        <w:jc w:val="both"/>
        <w:rPr>
          <w:rFonts w:ascii="Georgia" w:hAnsi="Georgia" w:cstheme="minorHAnsi"/>
          <w:iCs/>
          <w:sz w:val="22"/>
          <w:szCs w:val="22"/>
        </w:rPr>
      </w:pPr>
      <w:r w:rsidRPr="002477A6">
        <w:rPr>
          <w:rFonts w:ascii="Georgia" w:hAnsi="Georgia" w:cstheme="minorHAnsi"/>
          <w:iCs/>
          <w:sz w:val="22"/>
          <w:szCs w:val="22"/>
        </w:rPr>
        <w:t>Di questa vita perduta, totalmente mia e totalmente loro, io rendo grazie a Dio che sembra averla voluta tutta intera per questa gioia, attraverso e nonostante tutto.</w:t>
      </w:r>
    </w:p>
    <w:p w14:paraId="7263B28C" w14:textId="77777777" w:rsidR="002477A6" w:rsidRPr="00C57B3F" w:rsidRDefault="002477A6" w:rsidP="00E75334">
      <w:pPr>
        <w:widowControl w:val="0"/>
        <w:autoSpaceDE w:val="0"/>
        <w:autoSpaceDN w:val="0"/>
        <w:adjustRightInd w:val="0"/>
        <w:spacing w:after="0" w:line="240" w:lineRule="auto"/>
        <w:jc w:val="both"/>
        <w:rPr>
          <w:rFonts w:ascii="Georgia" w:hAnsi="Georgia" w:cstheme="minorHAnsi"/>
          <w:iCs/>
          <w:sz w:val="22"/>
          <w:szCs w:val="22"/>
        </w:rPr>
      </w:pPr>
      <w:r w:rsidRPr="002477A6">
        <w:rPr>
          <w:rFonts w:ascii="Georgia" w:hAnsi="Georgia" w:cstheme="minorHAnsi"/>
          <w:iCs/>
          <w:sz w:val="22"/>
          <w:szCs w:val="22"/>
        </w:rPr>
        <w:t>In questo “grazie” in cui tutto è detto, ormai della mia vita, includo certamente voi, amici di ieri e di oggi, e voi, amici di qui, insieme a mio padre e a mia madre, alle mie sorelle e ai miei fratelli, e a loro, centuplo regalato come promesso!</w:t>
      </w:r>
    </w:p>
    <w:p w14:paraId="74FA12D6" w14:textId="77777777" w:rsidR="002477A6" w:rsidRPr="00C57B3F" w:rsidRDefault="002477A6" w:rsidP="00E75334">
      <w:pPr>
        <w:widowControl w:val="0"/>
        <w:autoSpaceDE w:val="0"/>
        <w:autoSpaceDN w:val="0"/>
        <w:adjustRightInd w:val="0"/>
        <w:spacing w:after="0" w:line="240" w:lineRule="auto"/>
        <w:jc w:val="both"/>
        <w:rPr>
          <w:rFonts w:ascii="Georgia" w:hAnsi="Georgia" w:cstheme="minorHAnsi"/>
          <w:iCs/>
          <w:sz w:val="22"/>
          <w:szCs w:val="22"/>
        </w:rPr>
      </w:pPr>
      <w:r w:rsidRPr="002477A6">
        <w:rPr>
          <w:rFonts w:ascii="Georgia" w:hAnsi="Georgia" w:cstheme="minorHAnsi"/>
          <w:iCs/>
          <w:sz w:val="22"/>
          <w:szCs w:val="22"/>
        </w:rPr>
        <w:t>E anche te, amico dell’ultimo minuto che non avrai saputo quel che facevi. Sì, anche per te voglio questo “grazie”, e questo “a-Dio” nel cui volto ti contemplo. E che ci sia dato di ritrovarci, ladroni beati, in Paradiso, se piace a Dio, Padre nostro, di tutti e due.</w:t>
      </w:r>
    </w:p>
    <w:p w14:paraId="42466730" w14:textId="77777777" w:rsidR="002477A6" w:rsidRPr="00C57B3F" w:rsidRDefault="002477A6" w:rsidP="00E75334">
      <w:pPr>
        <w:widowControl w:val="0"/>
        <w:autoSpaceDE w:val="0"/>
        <w:autoSpaceDN w:val="0"/>
        <w:adjustRightInd w:val="0"/>
        <w:spacing w:after="120" w:line="240" w:lineRule="auto"/>
        <w:jc w:val="both"/>
        <w:rPr>
          <w:rFonts w:ascii="Georgia" w:hAnsi="Georgia" w:cstheme="minorHAnsi"/>
          <w:iCs/>
          <w:sz w:val="22"/>
          <w:szCs w:val="22"/>
        </w:rPr>
      </w:pPr>
      <w:r w:rsidRPr="002477A6">
        <w:rPr>
          <w:rFonts w:ascii="Georgia" w:hAnsi="Georgia" w:cstheme="minorHAnsi"/>
          <w:iCs/>
          <w:sz w:val="22"/>
          <w:szCs w:val="22"/>
        </w:rPr>
        <w:t xml:space="preserve">Amen! </w:t>
      </w:r>
      <w:proofErr w:type="spellStart"/>
      <w:r w:rsidRPr="002477A6">
        <w:rPr>
          <w:rFonts w:ascii="Georgia" w:hAnsi="Georgia" w:cstheme="minorHAnsi"/>
          <w:iCs/>
          <w:sz w:val="22"/>
          <w:szCs w:val="22"/>
        </w:rPr>
        <w:t>Inch’Allah</w:t>
      </w:r>
      <w:proofErr w:type="spellEnd"/>
      <w:r w:rsidRPr="002477A6">
        <w:rPr>
          <w:rFonts w:ascii="Georgia" w:hAnsi="Georgia" w:cstheme="minorHAnsi"/>
          <w:iCs/>
          <w:sz w:val="22"/>
          <w:szCs w:val="22"/>
        </w:rPr>
        <w:t>.</w:t>
      </w:r>
    </w:p>
    <w:p w14:paraId="48D6AA5D" w14:textId="3C8502F8" w:rsidR="002477A6" w:rsidRPr="00320E74" w:rsidRDefault="002477A6" w:rsidP="00320E74">
      <w:pPr>
        <w:widowControl w:val="0"/>
        <w:autoSpaceDE w:val="0"/>
        <w:autoSpaceDN w:val="0"/>
        <w:adjustRightInd w:val="0"/>
        <w:spacing w:after="0" w:line="240" w:lineRule="auto"/>
        <w:jc w:val="right"/>
        <w:rPr>
          <w:rFonts w:ascii="Georgia" w:hAnsi="Georgia" w:cstheme="minorHAnsi"/>
          <w:iCs/>
          <w:sz w:val="22"/>
          <w:szCs w:val="22"/>
        </w:rPr>
      </w:pPr>
      <w:r w:rsidRPr="00320E74">
        <w:rPr>
          <w:rFonts w:ascii="Georgia" w:hAnsi="Georgia" w:cstheme="minorHAnsi"/>
          <w:i/>
          <w:iCs/>
          <w:sz w:val="22"/>
          <w:szCs w:val="22"/>
        </w:rPr>
        <w:t>Algeri, 1° dicembre 1993</w:t>
      </w:r>
      <w:r w:rsidR="00B6328E" w:rsidRPr="00320E74">
        <w:rPr>
          <w:rFonts w:ascii="Georgia" w:hAnsi="Georgia" w:cstheme="minorHAnsi"/>
          <w:i/>
          <w:iCs/>
          <w:sz w:val="22"/>
          <w:szCs w:val="22"/>
        </w:rPr>
        <w:t xml:space="preserve"> - </w:t>
      </w:r>
      <w:proofErr w:type="spellStart"/>
      <w:r w:rsidRPr="00320E74">
        <w:rPr>
          <w:rFonts w:ascii="Georgia" w:hAnsi="Georgia" w:cstheme="minorHAnsi"/>
          <w:i/>
          <w:iCs/>
          <w:sz w:val="22"/>
          <w:szCs w:val="22"/>
        </w:rPr>
        <w:t>Tibihrine</w:t>
      </w:r>
      <w:proofErr w:type="spellEnd"/>
      <w:r w:rsidRPr="00320E74">
        <w:rPr>
          <w:rFonts w:ascii="Georgia" w:hAnsi="Georgia" w:cstheme="minorHAnsi"/>
          <w:i/>
          <w:iCs/>
          <w:sz w:val="22"/>
          <w:szCs w:val="22"/>
        </w:rPr>
        <w:t>, 1° gennaio 1994</w:t>
      </w:r>
    </w:p>
    <w:p w14:paraId="5C2A8964" w14:textId="77777777" w:rsidR="002477A6" w:rsidRDefault="002477A6" w:rsidP="00E75334">
      <w:pPr>
        <w:widowControl w:val="0"/>
        <w:autoSpaceDE w:val="0"/>
        <w:autoSpaceDN w:val="0"/>
        <w:adjustRightInd w:val="0"/>
        <w:spacing w:after="0" w:line="240" w:lineRule="auto"/>
        <w:ind w:left="284" w:hanging="284"/>
        <w:jc w:val="both"/>
        <w:rPr>
          <w:rFonts w:ascii="Georgia" w:hAnsi="Georgia" w:cstheme="minorHAnsi"/>
          <w:iCs/>
          <w:sz w:val="22"/>
          <w:szCs w:val="22"/>
        </w:rPr>
      </w:pPr>
    </w:p>
    <w:p w14:paraId="0D9F786A" w14:textId="3101DAB6" w:rsidR="002477A6" w:rsidRDefault="002477A6" w:rsidP="00E75334">
      <w:pPr>
        <w:widowControl w:val="0"/>
        <w:tabs>
          <w:tab w:val="left" w:pos="709"/>
        </w:tabs>
        <w:autoSpaceDE w:val="0"/>
        <w:autoSpaceDN w:val="0"/>
        <w:adjustRightInd w:val="0"/>
        <w:spacing w:after="0" w:line="240" w:lineRule="auto"/>
        <w:jc w:val="both"/>
        <w:rPr>
          <w:rFonts w:ascii="Georgia" w:hAnsi="Georgia" w:cstheme="minorHAnsi"/>
          <w:b/>
          <w:bCs/>
          <w:sz w:val="22"/>
          <w:szCs w:val="22"/>
        </w:rPr>
      </w:pPr>
      <w:r>
        <w:rPr>
          <w:rFonts w:ascii="Georgia" w:hAnsi="Georgia" w:cstheme="minorHAnsi"/>
          <w:b/>
          <w:bCs/>
          <w:sz w:val="22"/>
          <w:szCs w:val="22"/>
        </w:rPr>
        <w:t>Conclusione</w:t>
      </w:r>
    </w:p>
    <w:p w14:paraId="2760682C" w14:textId="77777777" w:rsidR="00367447" w:rsidRDefault="00367447" w:rsidP="00E75334">
      <w:pPr>
        <w:widowControl w:val="0"/>
        <w:tabs>
          <w:tab w:val="left" w:pos="709"/>
        </w:tabs>
        <w:autoSpaceDE w:val="0"/>
        <w:autoSpaceDN w:val="0"/>
        <w:adjustRightInd w:val="0"/>
        <w:spacing w:after="0" w:line="240" w:lineRule="auto"/>
        <w:ind w:left="284" w:hanging="284"/>
        <w:jc w:val="both"/>
        <w:rPr>
          <w:rFonts w:ascii="Georgia" w:hAnsi="Georgia" w:cstheme="minorHAnsi"/>
          <w:iCs/>
          <w:sz w:val="22"/>
          <w:szCs w:val="22"/>
        </w:rPr>
      </w:pPr>
    </w:p>
    <w:p w14:paraId="6DFD02DC" w14:textId="2E10CC8E" w:rsidR="00367447" w:rsidRPr="005754B9" w:rsidRDefault="002477A6" w:rsidP="00E75334">
      <w:pPr>
        <w:widowControl w:val="0"/>
        <w:tabs>
          <w:tab w:val="left" w:pos="709"/>
        </w:tabs>
        <w:spacing w:after="0" w:line="240" w:lineRule="auto"/>
        <w:ind w:left="709" w:hanging="709"/>
        <w:rPr>
          <w:rFonts w:ascii="Georgia" w:hAnsi="Georgia" w:cstheme="minorHAnsi"/>
          <w:sz w:val="22"/>
          <w:szCs w:val="22"/>
        </w:rPr>
      </w:pPr>
      <w:proofErr w:type="spellStart"/>
      <w:r w:rsidRPr="00B6328E">
        <w:rPr>
          <w:rFonts w:ascii="Georgia" w:hAnsi="Georgia" w:cstheme="minorHAnsi"/>
          <w:b/>
          <w:bCs/>
          <w:sz w:val="22"/>
          <w:szCs w:val="22"/>
        </w:rPr>
        <w:t>Arc</w:t>
      </w:r>
      <w:proofErr w:type="spellEnd"/>
      <w:r w:rsidR="00367447" w:rsidRPr="00B6328E">
        <w:rPr>
          <w:rFonts w:ascii="Georgia" w:hAnsi="Georgia" w:cstheme="minorHAnsi"/>
          <w:b/>
          <w:bCs/>
          <w:sz w:val="22"/>
          <w:szCs w:val="22"/>
        </w:rPr>
        <w:t>.</w:t>
      </w:r>
      <w:r w:rsidR="00B6328E">
        <w:rPr>
          <w:rFonts w:ascii="Georgia" w:hAnsi="Georgia" w:cstheme="minorHAnsi"/>
          <w:sz w:val="22"/>
          <w:szCs w:val="22"/>
        </w:rPr>
        <w:tab/>
      </w:r>
      <w:r w:rsidR="00367447" w:rsidRPr="005754B9">
        <w:rPr>
          <w:rFonts w:ascii="Georgia" w:hAnsi="Georgia" w:cstheme="minorHAnsi"/>
          <w:sz w:val="22"/>
          <w:szCs w:val="22"/>
        </w:rPr>
        <w:t>Gesù, nella Sua passione, ci ha rivelato l’Amore fedele del Padre che insieme invochiamo.</w:t>
      </w:r>
    </w:p>
    <w:p w14:paraId="1E63AF0E" w14:textId="0EDD7232" w:rsidR="00367447" w:rsidRPr="005754B9" w:rsidRDefault="00367447" w:rsidP="00E75334">
      <w:pPr>
        <w:widowControl w:val="0"/>
        <w:tabs>
          <w:tab w:val="left" w:pos="709"/>
        </w:tabs>
        <w:autoSpaceDE w:val="0"/>
        <w:autoSpaceDN w:val="0"/>
        <w:adjustRightInd w:val="0"/>
        <w:spacing w:after="0" w:line="240" w:lineRule="auto"/>
        <w:jc w:val="both"/>
        <w:rPr>
          <w:rFonts w:ascii="Georgia" w:hAnsi="Georgia" w:cstheme="minorHAnsi"/>
          <w:b/>
          <w:bCs/>
          <w:sz w:val="22"/>
          <w:szCs w:val="22"/>
        </w:rPr>
      </w:pPr>
      <w:r w:rsidRPr="005754B9">
        <w:rPr>
          <w:rFonts w:ascii="Georgia" w:hAnsi="Georgia" w:cstheme="minorHAnsi"/>
          <w:b/>
          <w:sz w:val="22"/>
          <w:szCs w:val="22"/>
        </w:rPr>
        <w:lastRenderedPageBreak/>
        <w:t>T.</w:t>
      </w:r>
      <w:r w:rsidR="00B6328E">
        <w:rPr>
          <w:rFonts w:ascii="Georgia" w:hAnsi="Georgia" w:cstheme="minorHAnsi"/>
          <w:sz w:val="22"/>
          <w:szCs w:val="22"/>
        </w:rPr>
        <w:tab/>
      </w:r>
      <w:r w:rsidRPr="005754B9">
        <w:rPr>
          <w:rFonts w:ascii="Georgia" w:hAnsi="Georgia" w:cstheme="minorHAnsi"/>
          <w:b/>
          <w:bCs/>
          <w:sz w:val="22"/>
          <w:szCs w:val="22"/>
        </w:rPr>
        <w:t>Padre Nostro</w:t>
      </w:r>
      <w:r w:rsidR="00B6328E">
        <w:rPr>
          <w:rFonts w:ascii="Georgia" w:hAnsi="Georgia" w:cstheme="minorHAnsi"/>
          <w:b/>
          <w:bCs/>
          <w:sz w:val="22"/>
          <w:szCs w:val="22"/>
        </w:rPr>
        <w:t>…</w:t>
      </w:r>
    </w:p>
    <w:p w14:paraId="4FBD7DFD" w14:textId="77777777" w:rsidR="00C9239F" w:rsidRDefault="00C9239F" w:rsidP="00E75334">
      <w:pPr>
        <w:widowControl w:val="0"/>
        <w:tabs>
          <w:tab w:val="left" w:pos="709"/>
        </w:tabs>
        <w:autoSpaceDE w:val="0"/>
        <w:autoSpaceDN w:val="0"/>
        <w:adjustRightInd w:val="0"/>
        <w:spacing w:after="0" w:line="240" w:lineRule="auto"/>
        <w:jc w:val="both"/>
        <w:rPr>
          <w:rFonts w:ascii="Georgia" w:hAnsi="Georgia" w:cstheme="minorHAnsi"/>
          <w:bCs/>
          <w:sz w:val="22"/>
          <w:szCs w:val="22"/>
        </w:rPr>
      </w:pPr>
    </w:p>
    <w:p w14:paraId="7B13AB21" w14:textId="4DBEE2E9" w:rsidR="00C9239F" w:rsidRPr="005754B9" w:rsidRDefault="002477A6" w:rsidP="00E75334">
      <w:pPr>
        <w:widowControl w:val="0"/>
        <w:tabs>
          <w:tab w:val="left" w:pos="709"/>
        </w:tabs>
        <w:autoSpaceDE w:val="0"/>
        <w:autoSpaceDN w:val="0"/>
        <w:adjustRightInd w:val="0"/>
        <w:spacing w:after="0" w:line="240" w:lineRule="auto"/>
        <w:jc w:val="both"/>
        <w:rPr>
          <w:rFonts w:ascii="Georgia" w:hAnsi="Georgia" w:cstheme="minorHAnsi"/>
          <w:sz w:val="22"/>
          <w:szCs w:val="22"/>
        </w:rPr>
      </w:pPr>
      <w:proofErr w:type="spellStart"/>
      <w:r w:rsidRPr="00B6328E">
        <w:rPr>
          <w:rFonts w:ascii="Georgia" w:hAnsi="Georgia" w:cstheme="minorHAnsi"/>
          <w:b/>
          <w:sz w:val="22"/>
          <w:szCs w:val="22"/>
        </w:rPr>
        <w:t>Arc</w:t>
      </w:r>
      <w:proofErr w:type="spellEnd"/>
      <w:r w:rsidR="00C9239F" w:rsidRPr="00B6328E">
        <w:rPr>
          <w:rFonts w:ascii="Georgia" w:hAnsi="Georgia" w:cstheme="minorHAnsi"/>
          <w:b/>
          <w:sz w:val="22"/>
          <w:szCs w:val="22"/>
        </w:rPr>
        <w:t>.</w:t>
      </w:r>
      <w:r w:rsidR="00B6328E">
        <w:rPr>
          <w:rFonts w:ascii="Georgia" w:hAnsi="Georgia" w:cstheme="minorHAnsi"/>
          <w:sz w:val="22"/>
          <w:szCs w:val="22"/>
        </w:rPr>
        <w:tab/>
      </w:r>
      <w:r w:rsidR="00C9239F" w:rsidRPr="005754B9">
        <w:rPr>
          <w:rFonts w:ascii="Georgia" w:hAnsi="Georgia" w:cstheme="minorHAnsi"/>
          <w:sz w:val="22"/>
          <w:szCs w:val="22"/>
        </w:rPr>
        <w:t>Il Signore sia con voi.</w:t>
      </w:r>
    </w:p>
    <w:p w14:paraId="3C9914DD" w14:textId="27A1745A" w:rsidR="00C9239F" w:rsidRPr="005754B9" w:rsidRDefault="00C9239F" w:rsidP="00E75334">
      <w:pPr>
        <w:widowControl w:val="0"/>
        <w:tabs>
          <w:tab w:val="left" w:pos="709"/>
        </w:tabs>
        <w:autoSpaceDE w:val="0"/>
        <w:autoSpaceDN w:val="0"/>
        <w:adjustRightInd w:val="0"/>
        <w:spacing w:after="0" w:line="240" w:lineRule="auto"/>
        <w:jc w:val="both"/>
        <w:rPr>
          <w:rFonts w:ascii="Georgia" w:hAnsi="Georgia" w:cstheme="minorHAnsi"/>
          <w:i/>
          <w:iCs/>
          <w:sz w:val="22"/>
          <w:szCs w:val="22"/>
        </w:rPr>
      </w:pPr>
      <w:r w:rsidRPr="005754B9">
        <w:rPr>
          <w:rFonts w:ascii="Georgia" w:hAnsi="Georgia" w:cstheme="minorHAnsi"/>
          <w:b/>
          <w:sz w:val="22"/>
          <w:szCs w:val="22"/>
        </w:rPr>
        <w:t>T.</w:t>
      </w:r>
      <w:r w:rsidR="00B6328E">
        <w:rPr>
          <w:rFonts w:ascii="Georgia" w:hAnsi="Georgia" w:cstheme="minorHAnsi"/>
          <w:b/>
          <w:sz w:val="22"/>
          <w:szCs w:val="22"/>
        </w:rPr>
        <w:tab/>
      </w:r>
      <w:r w:rsidRPr="005754B9">
        <w:rPr>
          <w:rFonts w:ascii="Georgia" w:hAnsi="Georgia" w:cstheme="minorHAnsi"/>
          <w:b/>
          <w:sz w:val="22"/>
          <w:szCs w:val="22"/>
        </w:rPr>
        <w:t>E con il tuo Spirito.</w:t>
      </w:r>
      <w:r w:rsidRPr="005754B9">
        <w:rPr>
          <w:rFonts w:ascii="Georgia" w:hAnsi="Georgia" w:cstheme="minorHAnsi"/>
          <w:sz w:val="22"/>
          <w:szCs w:val="22"/>
        </w:rPr>
        <w:t xml:space="preserve"> </w:t>
      </w:r>
    </w:p>
    <w:p w14:paraId="57C23022" w14:textId="072C9E7B" w:rsidR="00C9239F" w:rsidRPr="00692181" w:rsidRDefault="00B6328E" w:rsidP="00E75334">
      <w:pPr>
        <w:widowControl w:val="0"/>
        <w:tabs>
          <w:tab w:val="left" w:pos="709"/>
        </w:tabs>
        <w:autoSpaceDE w:val="0"/>
        <w:autoSpaceDN w:val="0"/>
        <w:adjustRightInd w:val="0"/>
        <w:spacing w:after="0" w:line="240" w:lineRule="auto"/>
        <w:jc w:val="both"/>
        <w:rPr>
          <w:rFonts w:ascii="Georgia" w:hAnsi="Georgia" w:cstheme="minorHAnsi"/>
          <w:b/>
          <w:sz w:val="22"/>
          <w:szCs w:val="22"/>
          <w:lang w:val="fr-FR"/>
        </w:rPr>
      </w:pPr>
      <w:r>
        <w:rPr>
          <w:rFonts w:ascii="Georgia" w:hAnsi="Georgia" w:cstheme="minorHAnsi"/>
          <w:b/>
          <w:sz w:val="22"/>
          <w:szCs w:val="22"/>
        </w:rPr>
        <w:tab/>
      </w:r>
      <w:r w:rsidR="00C9239F" w:rsidRPr="00692181">
        <w:rPr>
          <w:rFonts w:ascii="Georgia" w:hAnsi="Georgia" w:cstheme="minorHAnsi"/>
          <w:b/>
          <w:sz w:val="22"/>
          <w:szCs w:val="22"/>
          <w:lang w:val="fr-FR"/>
        </w:rPr>
        <w:t>Kyrie eleison, Kyrie eleison, Kyrie eleison.</w:t>
      </w:r>
    </w:p>
    <w:p w14:paraId="4101BF46" w14:textId="77777777" w:rsidR="00C9239F" w:rsidRPr="00692181" w:rsidRDefault="00C9239F" w:rsidP="00E75334">
      <w:pPr>
        <w:pStyle w:val="p22"/>
        <w:tabs>
          <w:tab w:val="left" w:pos="709"/>
        </w:tabs>
        <w:spacing w:line="240" w:lineRule="auto"/>
        <w:ind w:left="0"/>
        <w:rPr>
          <w:sz w:val="22"/>
          <w:szCs w:val="92"/>
          <w:lang w:val="fr-FR"/>
        </w:rPr>
      </w:pPr>
    </w:p>
    <w:p w14:paraId="43A0E869" w14:textId="1A030A8A" w:rsidR="00C9239F" w:rsidRPr="00C9239F" w:rsidRDefault="002477A6" w:rsidP="00B10F22">
      <w:pPr>
        <w:pStyle w:val="p22"/>
        <w:tabs>
          <w:tab w:val="clear" w:pos="560"/>
          <w:tab w:val="left" w:pos="709"/>
        </w:tabs>
        <w:spacing w:line="240" w:lineRule="auto"/>
        <w:ind w:left="709" w:hanging="709"/>
        <w:rPr>
          <w:rFonts w:ascii="Georgia" w:hAnsi="Georgia" w:cstheme="minorHAnsi"/>
          <w:b/>
          <w:sz w:val="22"/>
          <w:szCs w:val="22"/>
        </w:rPr>
      </w:pPr>
      <w:proofErr w:type="spellStart"/>
      <w:r w:rsidRPr="00B6328E">
        <w:rPr>
          <w:rFonts w:ascii="Georgia" w:hAnsi="Georgia" w:cstheme="minorHAnsi"/>
          <w:b/>
          <w:bCs/>
          <w:sz w:val="22"/>
          <w:szCs w:val="22"/>
        </w:rPr>
        <w:t>Arc</w:t>
      </w:r>
      <w:proofErr w:type="spellEnd"/>
      <w:r w:rsidRPr="00B6328E">
        <w:rPr>
          <w:rFonts w:ascii="Georgia" w:hAnsi="Georgia" w:cstheme="minorHAnsi"/>
          <w:b/>
          <w:bCs/>
          <w:sz w:val="22"/>
          <w:szCs w:val="22"/>
        </w:rPr>
        <w:t>.</w:t>
      </w:r>
      <w:r w:rsidR="00B6328E">
        <w:rPr>
          <w:rFonts w:ascii="Georgia" w:hAnsi="Georgia" w:cstheme="minorHAnsi"/>
          <w:sz w:val="22"/>
          <w:szCs w:val="22"/>
        </w:rPr>
        <w:tab/>
      </w:r>
      <w:r w:rsidR="00C9239F" w:rsidRPr="00C9239F">
        <w:rPr>
          <w:rFonts w:ascii="Georgia" w:hAnsi="Georgia"/>
          <w:sz w:val="22"/>
          <w:szCs w:val="92"/>
        </w:rPr>
        <w:t>Il Padre di misericordia, che nella passione del suo Figlio ci ha dato la misura del suo amore, conceda a voi, nel servizio di Dio e degli uomini, il dono della sua benedizione</w:t>
      </w:r>
      <w:r w:rsidR="00C9239F" w:rsidRPr="00C9239F">
        <w:rPr>
          <w:rFonts w:ascii="Georgia" w:hAnsi="Georgia"/>
          <w:sz w:val="22"/>
          <w:szCs w:val="34"/>
        </w:rPr>
        <w:t>.</w:t>
      </w:r>
      <w:r w:rsidR="00B10F22">
        <w:rPr>
          <w:rFonts w:ascii="Georgia" w:hAnsi="Georgia"/>
          <w:sz w:val="22"/>
          <w:szCs w:val="34"/>
        </w:rPr>
        <w:tab/>
      </w:r>
      <w:r w:rsidR="00B10F22">
        <w:rPr>
          <w:rFonts w:ascii="Georgia" w:hAnsi="Georgia"/>
          <w:sz w:val="22"/>
          <w:szCs w:val="34"/>
        </w:rPr>
        <w:tab/>
      </w:r>
      <w:r w:rsidR="00B10F22">
        <w:rPr>
          <w:rFonts w:ascii="Georgia" w:hAnsi="Georgia"/>
          <w:sz w:val="22"/>
          <w:szCs w:val="34"/>
        </w:rPr>
        <w:tab/>
      </w:r>
      <w:r w:rsidR="00C9239F" w:rsidRPr="00C9239F">
        <w:rPr>
          <w:rFonts w:ascii="Georgia" w:hAnsi="Georgia" w:cstheme="minorHAnsi"/>
          <w:b/>
          <w:sz w:val="22"/>
          <w:szCs w:val="22"/>
        </w:rPr>
        <w:t>T.</w:t>
      </w:r>
      <w:r w:rsidR="00B6328E">
        <w:rPr>
          <w:rFonts w:ascii="Georgia" w:hAnsi="Georgia" w:cstheme="minorHAnsi"/>
          <w:b/>
          <w:sz w:val="22"/>
          <w:szCs w:val="22"/>
        </w:rPr>
        <w:tab/>
      </w:r>
      <w:r w:rsidR="00C9239F" w:rsidRPr="00C9239F">
        <w:rPr>
          <w:rFonts w:ascii="Georgia" w:hAnsi="Georgia" w:cstheme="minorHAnsi"/>
          <w:b/>
          <w:sz w:val="22"/>
          <w:szCs w:val="22"/>
        </w:rPr>
        <w:t>Amen.</w:t>
      </w:r>
    </w:p>
    <w:p w14:paraId="5B91A9C8" w14:textId="77777777" w:rsidR="00C9239F" w:rsidRPr="00C9239F" w:rsidRDefault="00C9239F" w:rsidP="00E75334">
      <w:pPr>
        <w:pStyle w:val="p22"/>
        <w:tabs>
          <w:tab w:val="left" w:pos="709"/>
        </w:tabs>
        <w:spacing w:line="240" w:lineRule="auto"/>
        <w:ind w:left="0"/>
        <w:rPr>
          <w:rFonts w:ascii="Georgia" w:hAnsi="Georgia"/>
          <w:sz w:val="22"/>
          <w:szCs w:val="34"/>
        </w:rPr>
      </w:pPr>
    </w:p>
    <w:p w14:paraId="10A38DC3" w14:textId="184EE265" w:rsidR="00C9239F" w:rsidRPr="00C9239F" w:rsidRDefault="002477A6" w:rsidP="00B10F22">
      <w:pPr>
        <w:pStyle w:val="p22"/>
        <w:tabs>
          <w:tab w:val="clear" w:pos="560"/>
          <w:tab w:val="left" w:pos="709"/>
        </w:tabs>
        <w:spacing w:line="240" w:lineRule="auto"/>
        <w:ind w:left="709" w:hanging="709"/>
        <w:rPr>
          <w:rFonts w:ascii="Georgia" w:hAnsi="Georgia" w:cstheme="minorHAnsi"/>
          <w:b/>
          <w:sz w:val="22"/>
          <w:szCs w:val="22"/>
        </w:rPr>
      </w:pPr>
      <w:proofErr w:type="spellStart"/>
      <w:r w:rsidRPr="00B6328E">
        <w:rPr>
          <w:rFonts w:ascii="Georgia" w:hAnsi="Georgia" w:cstheme="minorHAnsi"/>
          <w:b/>
          <w:bCs/>
          <w:sz w:val="22"/>
          <w:szCs w:val="22"/>
        </w:rPr>
        <w:t>Arc</w:t>
      </w:r>
      <w:proofErr w:type="spellEnd"/>
      <w:r w:rsidR="00C9239F" w:rsidRPr="00B6328E">
        <w:rPr>
          <w:rFonts w:ascii="Georgia" w:hAnsi="Georgia" w:cstheme="minorHAnsi"/>
          <w:b/>
          <w:bCs/>
          <w:sz w:val="22"/>
          <w:szCs w:val="22"/>
        </w:rPr>
        <w:t>.</w:t>
      </w:r>
      <w:r w:rsidR="00B6328E">
        <w:rPr>
          <w:rFonts w:ascii="Georgia" w:hAnsi="Georgia" w:cstheme="minorHAnsi"/>
          <w:sz w:val="22"/>
          <w:szCs w:val="22"/>
        </w:rPr>
        <w:tab/>
      </w:r>
      <w:r w:rsidR="00C9239F" w:rsidRPr="00C9239F">
        <w:rPr>
          <w:rFonts w:ascii="Georgia" w:hAnsi="Georgia"/>
          <w:sz w:val="22"/>
          <w:szCs w:val="34"/>
        </w:rPr>
        <w:t>Cristo Signore, che nella sua passione ci ha salvato dalla morte eterna, vi conceda la vita senza fine.</w:t>
      </w:r>
      <w:r w:rsidR="00B10F22">
        <w:rPr>
          <w:rFonts w:ascii="Georgia" w:hAnsi="Georgia"/>
          <w:sz w:val="22"/>
          <w:szCs w:val="34"/>
        </w:rPr>
        <w:tab/>
      </w:r>
      <w:r w:rsidR="00B10F22">
        <w:rPr>
          <w:rFonts w:ascii="Georgia" w:hAnsi="Georgia"/>
          <w:sz w:val="22"/>
          <w:szCs w:val="34"/>
        </w:rPr>
        <w:tab/>
      </w:r>
      <w:r w:rsidR="00B10F22">
        <w:rPr>
          <w:rFonts w:ascii="Georgia" w:hAnsi="Georgia"/>
          <w:sz w:val="22"/>
          <w:szCs w:val="34"/>
        </w:rPr>
        <w:tab/>
      </w:r>
      <w:r w:rsidR="00B10F22">
        <w:rPr>
          <w:rFonts w:ascii="Georgia" w:hAnsi="Georgia"/>
          <w:sz w:val="22"/>
          <w:szCs w:val="34"/>
        </w:rPr>
        <w:tab/>
      </w:r>
      <w:r w:rsidR="00C9239F" w:rsidRPr="00C9239F">
        <w:rPr>
          <w:rFonts w:ascii="Georgia" w:hAnsi="Georgia" w:cstheme="minorHAnsi"/>
          <w:b/>
          <w:sz w:val="22"/>
          <w:szCs w:val="22"/>
        </w:rPr>
        <w:t>T.</w:t>
      </w:r>
      <w:r w:rsidR="00B6328E">
        <w:rPr>
          <w:rFonts w:ascii="Georgia" w:hAnsi="Georgia" w:cstheme="minorHAnsi"/>
          <w:b/>
          <w:sz w:val="22"/>
          <w:szCs w:val="22"/>
        </w:rPr>
        <w:tab/>
      </w:r>
      <w:r w:rsidR="00C9239F" w:rsidRPr="00C9239F">
        <w:rPr>
          <w:rFonts w:ascii="Georgia" w:hAnsi="Georgia" w:cstheme="minorHAnsi"/>
          <w:b/>
          <w:sz w:val="22"/>
          <w:szCs w:val="22"/>
        </w:rPr>
        <w:t>Amen.</w:t>
      </w:r>
    </w:p>
    <w:p w14:paraId="785461CE" w14:textId="77777777" w:rsidR="00C9239F" w:rsidRPr="00C9239F" w:rsidRDefault="00C9239F" w:rsidP="00E75334">
      <w:pPr>
        <w:pStyle w:val="p22"/>
        <w:tabs>
          <w:tab w:val="left" w:pos="709"/>
        </w:tabs>
        <w:spacing w:line="240" w:lineRule="auto"/>
        <w:ind w:left="0"/>
        <w:rPr>
          <w:rFonts w:ascii="Georgia" w:hAnsi="Georgia"/>
          <w:sz w:val="22"/>
          <w:szCs w:val="34"/>
        </w:rPr>
      </w:pPr>
    </w:p>
    <w:p w14:paraId="6D8231D3" w14:textId="199A24B7" w:rsidR="00C9239F" w:rsidRPr="00C9239F" w:rsidRDefault="002477A6" w:rsidP="00B10F22">
      <w:pPr>
        <w:pStyle w:val="p22"/>
        <w:tabs>
          <w:tab w:val="clear" w:pos="560"/>
          <w:tab w:val="left" w:pos="709"/>
        </w:tabs>
        <w:spacing w:line="240" w:lineRule="auto"/>
        <w:ind w:left="709" w:hanging="709"/>
        <w:rPr>
          <w:rFonts w:ascii="Georgia" w:hAnsi="Georgia" w:cstheme="minorHAnsi"/>
          <w:b/>
          <w:sz w:val="22"/>
          <w:szCs w:val="22"/>
        </w:rPr>
      </w:pPr>
      <w:proofErr w:type="spellStart"/>
      <w:r w:rsidRPr="00E75334">
        <w:rPr>
          <w:rFonts w:ascii="Georgia" w:hAnsi="Georgia" w:cstheme="minorHAnsi"/>
          <w:b/>
          <w:bCs/>
          <w:sz w:val="22"/>
          <w:szCs w:val="22"/>
        </w:rPr>
        <w:t>Arc</w:t>
      </w:r>
      <w:proofErr w:type="spellEnd"/>
      <w:r w:rsidR="00C9239F" w:rsidRPr="00E75334">
        <w:rPr>
          <w:rFonts w:ascii="Georgia" w:hAnsi="Georgia" w:cstheme="minorHAnsi"/>
          <w:b/>
          <w:bCs/>
          <w:sz w:val="22"/>
          <w:szCs w:val="22"/>
        </w:rPr>
        <w:t>.</w:t>
      </w:r>
      <w:r w:rsidR="00E75334">
        <w:rPr>
          <w:rFonts w:ascii="Georgia" w:hAnsi="Georgia" w:cstheme="minorHAnsi"/>
          <w:sz w:val="22"/>
          <w:szCs w:val="22"/>
        </w:rPr>
        <w:tab/>
      </w:r>
      <w:r w:rsidR="00C9239F" w:rsidRPr="00C9239F">
        <w:rPr>
          <w:rFonts w:ascii="Georgia" w:hAnsi="Georgia"/>
          <w:sz w:val="22"/>
          <w:szCs w:val="34"/>
        </w:rPr>
        <w:t>Voi, che seguite Cristo umiliato e sofferente, possiate aver parte alla sua risurrezione.</w:t>
      </w:r>
      <w:r w:rsidR="00B10F22">
        <w:rPr>
          <w:rFonts w:ascii="Georgia" w:hAnsi="Georgia"/>
          <w:sz w:val="22"/>
          <w:szCs w:val="34"/>
        </w:rPr>
        <w:tab/>
      </w:r>
      <w:r w:rsidR="00B10F22">
        <w:rPr>
          <w:rFonts w:ascii="Georgia" w:hAnsi="Georgia"/>
          <w:sz w:val="22"/>
          <w:szCs w:val="34"/>
        </w:rPr>
        <w:tab/>
      </w:r>
      <w:r w:rsidR="00B10F22">
        <w:rPr>
          <w:rFonts w:ascii="Georgia" w:hAnsi="Georgia"/>
          <w:sz w:val="22"/>
          <w:szCs w:val="34"/>
        </w:rPr>
        <w:tab/>
      </w:r>
      <w:r w:rsidR="00B10F22">
        <w:rPr>
          <w:rFonts w:ascii="Georgia" w:hAnsi="Georgia"/>
          <w:sz w:val="22"/>
          <w:szCs w:val="34"/>
        </w:rPr>
        <w:tab/>
      </w:r>
      <w:r w:rsidR="00B10F22">
        <w:rPr>
          <w:rFonts w:ascii="Georgia" w:hAnsi="Georgia"/>
          <w:sz w:val="22"/>
          <w:szCs w:val="34"/>
        </w:rPr>
        <w:tab/>
      </w:r>
      <w:r w:rsidR="00C9239F" w:rsidRPr="00C9239F">
        <w:rPr>
          <w:rFonts w:ascii="Georgia" w:hAnsi="Georgia" w:cstheme="minorHAnsi"/>
          <w:b/>
          <w:sz w:val="22"/>
          <w:szCs w:val="22"/>
        </w:rPr>
        <w:t>T.</w:t>
      </w:r>
      <w:r w:rsidR="00E75334">
        <w:rPr>
          <w:rFonts w:ascii="Georgia" w:hAnsi="Georgia" w:cstheme="minorHAnsi"/>
          <w:b/>
          <w:sz w:val="22"/>
          <w:szCs w:val="22"/>
        </w:rPr>
        <w:tab/>
      </w:r>
      <w:r w:rsidR="00C9239F" w:rsidRPr="00C9239F">
        <w:rPr>
          <w:rFonts w:ascii="Georgia" w:hAnsi="Georgia" w:cstheme="minorHAnsi"/>
          <w:b/>
          <w:sz w:val="22"/>
          <w:szCs w:val="22"/>
        </w:rPr>
        <w:t>Amen.</w:t>
      </w:r>
    </w:p>
    <w:p w14:paraId="52A5DE68" w14:textId="77777777" w:rsidR="00EE1DD9" w:rsidRPr="00C9239F" w:rsidRDefault="00EE1DD9" w:rsidP="00E75334">
      <w:pPr>
        <w:widowControl w:val="0"/>
        <w:tabs>
          <w:tab w:val="left" w:pos="709"/>
        </w:tabs>
        <w:autoSpaceDE w:val="0"/>
        <w:autoSpaceDN w:val="0"/>
        <w:adjustRightInd w:val="0"/>
        <w:spacing w:after="0" w:line="240" w:lineRule="auto"/>
        <w:rPr>
          <w:rFonts w:ascii="Georgia" w:hAnsi="Georgia" w:cstheme="minorHAnsi"/>
          <w:sz w:val="22"/>
          <w:szCs w:val="22"/>
        </w:rPr>
      </w:pPr>
    </w:p>
    <w:p w14:paraId="405229B4" w14:textId="2EFD710A" w:rsidR="00EE1DD9" w:rsidRPr="00C9239F" w:rsidRDefault="002477A6" w:rsidP="00E75334">
      <w:pPr>
        <w:widowControl w:val="0"/>
        <w:tabs>
          <w:tab w:val="left" w:pos="709"/>
        </w:tabs>
        <w:autoSpaceDE w:val="0"/>
        <w:autoSpaceDN w:val="0"/>
        <w:adjustRightInd w:val="0"/>
        <w:spacing w:after="0" w:line="240" w:lineRule="auto"/>
        <w:rPr>
          <w:rFonts w:ascii="Georgia" w:hAnsi="Georgia" w:cstheme="minorHAnsi"/>
          <w:sz w:val="22"/>
          <w:szCs w:val="22"/>
        </w:rPr>
      </w:pPr>
      <w:proofErr w:type="spellStart"/>
      <w:r w:rsidRPr="00E75334">
        <w:rPr>
          <w:rFonts w:ascii="Georgia" w:hAnsi="Georgia" w:cstheme="minorHAnsi"/>
          <w:b/>
          <w:bCs/>
          <w:sz w:val="22"/>
          <w:szCs w:val="22"/>
        </w:rPr>
        <w:t>Arc</w:t>
      </w:r>
      <w:proofErr w:type="spellEnd"/>
      <w:r w:rsidR="00EE1DD9" w:rsidRPr="00E75334">
        <w:rPr>
          <w:rFonts w:ascii="Georgia" w:hAnsi="Georgia" w:cstheme="minorHAnsi"/>
          <w:b/>
          <w:bCs/>
          <w:sz w:val="22"/>
          <w:szCs w:val="22"/>
        </w:rPr>
        <w:t>.</w:t>
      </w:r>
      <w:r w:rsidR="00E75334">
        <w:rPr>
          <w:rFonts w:ascii="Georgia" w:hAnsi="Georgia" w:cstheme="minorHAnsi"/>
          <w:sz w:val="22"/>
          <w:szCs w:val="22"/>
        </w:rPr>
        <w:tab/>
      </w:r>
      <w:r w:rsidR="00EE1DD9" w:rsidRPr="00C9239F">
        <w:rPr>
          <w:rFonts w:ascii="Georgia" w:hAnsi="Georgia" w:cstheme="minorHAnsi"/>
          <w:sz w:val="22"/>
          <w:szCs w:val="22"/>
        </w:rPr>
        <w:t>E la benedizione di Dio onnipotente,</w:t>
      </w:r>
    </w:p>
    <w:p w14:paraId="2B16A3C7" w14:textId="566138DA" w:rsidR="00EE1DD9" w:rsidRPr="00C9239F" w:rsidRDefault="00E75334" w:rsidP="00E75334">
      <w:pPr>
        <w:widowControl w:val="0"/>
        <w:tabs>
          <w:tab w:val="left" w:pos="709"/>
        </w:tabs>
        <w:autoSpaceDE w:val="0"/>
        <w:autoSpaceDN w:val="0"/>
        <w:adjustRightInd w:val="0"/>
        <w:spacing w:after="0" w:line="240" w:lineRule="auto"/>
        <w:rPr>
          <w:rFonts w:ascii="Georgia" w:hAnsi="Georgia" w:cstheme="minorHAnsi"/>
          <w:sz w:val="22"/>
          <w:szCs w:val="22"/>
        </w:rPr>
      </w:pPr>
      <w:r>
        <w:rPr>
          <w:rFonts w:ascii="Georgia" w:hAnsi="Georgia" w:cstheme="minorHAnsi"/>
          <w:sz w:val="22"/>
          <w:szCs w:val="22"/>
        </w:rPr>
        <w:tab/>
      </w:r>
      <w:r w:rsidR="00EE1DD9" w:rsidRPr="00C9239F">
        <w:rPr>
          <w:rFonts w:ascii="Georgia" w:hAnsi="Georgia" w:cstheme="minorHAnsi"/>
          <w:sz w:val="22"/>
          <w:szCs w:val="22"/>
        </w:rPr>
        <w:t xml:space="preserve">Padre e Figlio </w:t>
      </w:r>
      <w:r w:rsidR="00EE1DD9" w:rsidRPr="00C9239F">
        <w:rPr>
          <w:rFonts w:ascii="Cambria Math" w:hAnsi="Cambria Math" w:cs="Cambria Math"/>
          <w:sz w:val="22"/>
          <w:szCs w:val="22"/>
        </w:rPr>
        <w:t>✠</w:t>
      </w:r>
      <w:r w:rsidR="00EE1DD9" w:rsidRPr="00C9239F">
        <w:rPr>
          <w:rFonts w:ascii="Georgia" w:hAnsi="Georgia" w:cstheme="minorHAnsi"/>
          <w:sz w:val="22"/>
          <w:szCs w:val="22"/>
        </w:rPr>
        <w:t xml:space="preserve"> e Spirito Santo, </w:t>
      </w:r>
    </w:p>
    <w:p w14:paraId="1E95C46A" w14:textId="64ED5E7C" w:rsidR="00EE1DD9" w:rsidRPr="00C9239F" w:rsidRDefault="00E75334" w:rsidP="00E75334">
      <w:pPr>
        <w:widowControl w:val="0"/>
        <w:tabs>
          <w:tab w:val="left" w:pos="709"/>
        </w:tabs>
        <w:autoSpaceDE w:val="0"/>
        <w:autoSpaceDN w:val="0"/>
        <w:adjustRightInd w:val="0"/>
        <w:spacing w:after="0" w:line="240" w:lineRule="auto"/>
        <w:rPr>
          <w:rFonts w:ascii="Georgia" w:hAnsi="Georgia" w:cstheme="minorHAnsi"/>
          <w:sz w:val="22"/>
          <w:szCs w:val="22"/>
        </w:rPr>
      </w:pPr>
      <w:r>
        <w:rPr>
          <w:rFonts w:ascii="Georgia" w:hAnsi="Georgia" w:cstheme="minorHAnsi"/>
          <w:sz w:val="22"/>
          <w:szCs w:val="22"/>
        </w:rPr>
        <w:tab/>
      </w:r>
      <w:r w:rsidR="00EE1DD9" w:rsidRPr="00C9239F">
        <w:rPr>
          <w:rFonts w:ascii="Georgia" w:hAnsi="Georgia" w:cstheme="minorHAnsi"/>
          <w:sz w:val="22"/>
          <w:szCs w:val="22"/>
        </w:rPr>
        <w:t>discenda su di voi e con voi rimanga sempre.</w:t>
      </w:r>
    </w:p>
    <w:p w14:paraId="729CD60B" w14:textId="56F7F3B6" w:rsidR="00EE1DD9" w:rsidRPr="00C9239F" w:rsidRDefault="001E6C32" w:rsidP="00E75334">
      <w:pPr>
        <w:widowControl w:val="0"/>
        <w:tabs>
          <w:tab w:val="left" w:pos="709"/>
        </w:tabs>
        <w:autoSpaceDE w:val="0"/>
        <w:autoSpaceDN w:val="0"/>
        <w:adjustRightInd w:val="0"/>
        <w:spacing w:after="0" w:line="240" w:lineRule="auto"/>
        <w:jc w:val="both"/>
        <w:rPr>
          <w:rFonts w:ascii="Georgia" w:hAnsi="Georgia" w:cstheme="minorHAnsi"/>
          <w:b/>
          <w:sz w:val="22"/>
          <w:szCs w:val="22"/>
        </w:rPr>
      </w:pPr>
      <w:r w:rsidRPr="00C9239F">
        <w:rPr>
          <w:rFonts w:ascii="Georgia" w:hAnsi="Georgia" w:cstheme="minorHAnsi"/>
          <w:b/>
          <w:sz w:val="22"/>
          <w:szCs w:val="22"/>
        </w:rPr>
        <w:t>T.</w:t>
      </w:r>
      <w:r w:rsidR="00EE1DD9" w:rsidRPr="00C9239F">
        <w:rPr>
          <w:rFonts w:ascii="Georgia" w:hAnsi="Georgia" w:cstheme="minorHAnsi"/>
          <w:b/>
          <w:sz w:val="22"/>
          <w:szCs w:val="22"/>
        </w:rPr>
        <w:t xml:space="preserve"> Amen.</w:t>
      </w:r>
    </w:p>
    <w:p w14:paraId="1561A96A" w14:textId="0A664D49" w:rsidR="001E6C32" w:rsidRDefault="001E6C32" w:rsidP="00E75334">
      <w:pPr>
        <w:widowControl w:val="0"/>
        <w:autoSpaceDE w:val="0"/>
        <w:autoSpaceDN w:val="0"/>
        <w:adjustRightInd w:val="0"/>
        <w:spacing w:after="0" w:line="240" w:lineRule="auto"/>
        <w:jc w:val="both"/>
        <w:rPr>
          <w:rFonts w:ascii="Georgia" w:hAnsi="Georgia" w:cstheme="minorHAnsi"/>
          <w:b/>
          <w:sz w:val="22"/>
          <w:szCs w:val="22"/>
        </w:rPr>
      </w:pPr>
    </w:p>
    <w:p w14:paraId="30FE03A1" w14:textId="0021A616" w:rsidR="00B10F22" w:rsidRPr="00C9239F" w:rsidRDefault="00B10F22" w:rsidP="00B10F22">
      <w:pPr>
        <w:widowControl w:val="0"/>
        <w:tabs>
          <w:tab w:val="left" w:pos="709"/>
        </w:tabs>
        <w:autoSpaceDE w:val="0"/>
        <w:autoSpaceDN w:val="0"/>
        <w:adjustRightInd w:val="0"/>
        <w:spacing w:after="0" w:line="240" w:lineRule="auto"/>
        <w:rPr>
          <w:rFonts w:ascii="Georgia" w:hAnsi="Georgia" w:cstheme="minorHAnsi"/>
          <w:sz w:val="22"/>
          <w:szCs w:val="22"/>
        </w:rPr>
      </w:pPr>
      <w:proofErr w:type="spellStart"/>
      <w:r w:rsidRPr="00E75334">
        <w:rPr>
          <w:rFonts w:ascii="Georgia" w:hAnsi="Georgia" w:cstheme="minorHAnsi"/>
          <w:b/>
          <w:bCs/>
          <w:sz w:val="22"/>
          <w:szCs w:val="22"/>
        </w:rPr>
        <w:t>Arc</w:t>
      </w:r>
      <w:proofErr w:type="spellEnd"/>
      <w:r w:rsidRPr="00E75334">
        <w:rPr>
          <w:rFonts w:ascii="Georgia" w:hAnsi="Georgia" w:cstheme="minorHAnsi"/>
          <w:b/>
          <w:bCs/>
          <w:sz w:val="22"/>
          <w:szCs w:val="22"/>
        </w:rPr>
        <w:t>.</w:t>
      </w:r>
      <w:r>
        <w:rPr>
          <w:rFonts w:ascii="Georgia" w:hAnsi="Georgia" w:cstheme="minorHAnsi"/>
          <w:sz w:val="22"/>
          <w:szCs w:val="22"/>
        </w:rPr>
        <w:tab/>
      </w:r>
      <w:r>
        <w:rPr>
          <w:rFonts w:ascii="Georgia" w:hAnsi="Georgia" w:cstheme="minorHAnsi"/>
          <w:sz w:val="22"/>
          <w:szCs w:val="22"/>
        </w:rPr>
        <w:t>Andiamo in pace</w:t>
      </w:r>
    </w:p>
    <w:p w14:paraId="198B7FBF" w14:textId="1BB8BF08" w:rsidR="00B10F22" w:rsidRPr="00C9239F" w:rsidRDefault="00B10F22" w:rsidP="00B10F22">
      <w:pPr>
        <w:widowControl w:val="0"/>
        <w:tabs>
          <w:tab w:val="left" w:pos="709"/>
        </w:tabs>
        <w:autoSpaceDE w:val="0"/>
        <w:autoSpaceDN w:val="0"/>
        <w:adjustRightInd w:val="0"/>
        <w:spacing w:after="0" w:line="240" w:lineRule="auto"/>
        <w:jc w:val="both"/>
        <w:rPr>
          <w:rFonts w:ascii="Georgia" w:hAnsi="Georgia" w:cstheme="minorHAnsi"/>
          <w:b/>
          <w:sz w:val="22"/>
          <w:szCs w:val="22"/>
        </w:rPr>
      </w:pPr>
      <w:r w:rsidRPr="00C9239F">
        <w:rPr>
          <w:rFonts w:ascii="Georgia" w:hAnsi="Georgia" w:cstheme="minorHAnsi"/>
          <w:b/>
          <w:sz w:val="22"/>
          <w:szCs w:val="22"/>
        </w:rPr>
        <w:t>T.</w:t>
      </w:r>
      <w:r>
        <w:rPr>
          <w:rFonts w:ascii="Georgia" w:hAnsi="Georgia" w:cstheme="minorHAnsi"/>
          <w:b/>
          <w:sz w:val="22"/>
          <w:szCs w:val="22"/>
        </w:rPr>
        <w:tab/>
        <w:t>Nel nome di Cristo</w:t>
      </w:r>
    </w:p>
    <w:p w14:paraId="22089EC9" w14:textId="77777777" w:rsidR="00B10F22" w:rsidRDefault="00B10F22" w:rsidP="00E75334">
      <w:pPr>
        <w:widowControl w:val="0"/>
        <w:autoSpaceDE w:val="0"/>
        <w:autoSpaceDN w:val="0"/>
        <w:adjustRightInd w:val="0"/>
        <w:spacing w:after="0" w:line="240" w:lineRule="auto"/>
        <w:jc w:val="both"/>
        <w:rPr>
          <w:rFonts w:ascii="Georgia" w:hAnsi="Georgia" w:cstheme="minorHAnsi"/>
          <w:b/>
          <w:sz w:val="22"/>
          <w:szCs w:val="22"/>
        </w:rPr>
      </w:pPr>
    </w:p>
    <w:p w14:paraId="2691B6F5" w14:textId="01508E0E" w:rsidR="001E6C32" w:rsidRDefault="001E6C32" w:rsidP="00E75334">
      <w:pPr>
        <w:widowControl w:val="0"/>
        <w:spacing w:after="0" w:line="240" w:lineRule="auto"/>
        <w:rPr>
          <w:rFonts w:ascii="Georgia" w:hAnsi="Georgia"/>
          <w:b/>
          <w:sz w:val="22"/>
          <w:szCs w:val="22"/>
        </w:rPr>
      </w:pPr>
      <w:r w:rsidRPr="005754B9">
        <w:rPr>
          <w:rFonts w:ascii="Georgia" w:hAnsi="Georgia"/>
          <w:b/>
          <w:sz w:val="22"/>
          <w:szCs w:val="22"/>
        </w:rPr>
        <w:t>Canto Finale</w:t>
      </w:r>
    </w:p>
    <w:p w14:paraId="663A083E" w14:textId="77777777" w:rsidR="001A198C" w:rsidRPr="0048466D" w:rsidRDefault="001A198C" w:rsidP="00E75334">
      <w:pPr>
        <w:widowControl w:val="0"/>
        <w:spacing w:after="0" w:line="240" w:lineRule="auto"/>
        <w:rPr>
          <w:rFonts w:ascii="Georgia" w:hAnsi="Georgia"/>
          <w:bCs/>
          <w:sz w:val="22"/>
          <w:szCs w:val="22"/>
        </w:rPr>
      </w:pPr>
    </w:p>
    <w:p w14:paraId="6BF47DCC" w14:textId="77777777" w:rsidR="0048466D" w:rsidRPr="0048466D" w:rsidRDefault="0048466D" w:rsidP="00E75334">
      <w:pPr>
        <w:widowControl w:val="0"/>
        <w:spacing w:after="0" w:line="240" w:lineRule="auto"/>
        <w:rPr>
          <w:rFonts w:ascii="Georgia" w:hAnsi="Georgia"/>
          <w:bCs/>
          <w:sz w:val="22"/>
          <w:szCs w:val="22"/>
        </w:rPr>
      </w:pPr>
      <w:r w:rsidRPr="0048466D">
        <w:rPr>
          <w:rFonts w:ascii="Georgia" w:hAnsi="Georgia"/>
          <w:bCs/>
          <w:sz w:val="22"/>
          <w:szCs w:val="22"/>
        </w:rPr>
        <w:t>Salve, Regína,</w:t>
      </w:r>
      <w:r>
        <w:rPr>
          <w:rFonts w:ascii="Georgia" w:hAnsi="Georgia"/>
          <w:bCs/>
          <w:sz w:val="22"/>
          <w:szCs w:val="22"/>
        </w:rPr>
        <w:t xml:space="preserve"> </w:t>
      </w:r>
      <w:r w:rsidRPr="0048466D">
        <w:rPr>
          <w:rFonts w:ascii="Georgia" w:hAnsi="Georgia"/>
          <w:bCs/>
          <w:sz w:val="22"/>
          <w:szCs w:val="22"/>
        </w:rPr>
        <w:t xml:space="preserve">Mater </w:t>
      </w:r>
      <w:proofErr w:type="spellStart"/>
      <w:r w:rsidRPr="0048466D">
        <w:rPr>
          <w:rFonts w:ascii="Georgia" w:hAnsi="Georgia"/>
          <w:bCs/>
          <w:sz w:val="22"/>
          <w:szCs w:val="22"/>
        </w:rPr>
        <w:t>misericórdiae</w:t>
      </w:r>
      <w:proofErr w:type="spellEnd"/>
      <w:r w:rsidRPr="0048466D">
        <w:rPr>
          <w:rFonts w:ascii="Georgia" w:hAnsi="Georgia"/>
          <w:bCs/>
          <w:sz w:val="22"/>
          <w:szCs w:val="22"/>
        </w:rPr>
        <w:t>,</w:t>
      </w:r>
    </w:p>
    <w:p w14:paraId="73D60E30" w14:textId="77777777" w:rsidR="0048466D" w:rsidRPr="0048466D" w:rsidRDefault="0048466D" w:rsidP="00E75334">
      <w:pPr>
        <w:widowControl w:val="0"/>
        <w:spacing w:after="0" w:line="240" w:lineRule="auto"/>
        <w:rPr>
          <w:rFonts w:ascii="Georgia" w:hAnsi="Georgia"/>
          <w:bCs/>
          <w:sz w:val="22"/>
          <w:szCs w:val="22"/>
        </w:rPr>
      </w:pPr>
      <w:r w:rsidRPr="0048466D">
        <w:rPr>
          <w:rFonts w:ascii="Georgia" w:hAnsi="Georgia"/>
          <w:bCs/>
          <w:sz w:val="22"/>
          <w:szCs w:val="22"/>
        </w:rPr>
        <w:t xml:space="preserve">vita, </w:t>
      </w:r>
      <w:proofErr w:type="spellStart"/>
      <w:r w:rsidRPr="0048466D">
        <w:rPr>
          <w:rFonts w:ascii="Georgia" w:hAnsi="Georgia"/>
          <w:bCs/>
          <w:sz w:val="22"/>
          <w:szCs w:val="22"/>
        </w:rPr>
        <w:t>dulcédo</w:t>
      </w:r>
      <w:proofErr w:type="spellEnd"/>
      <w:r w:rsidRPr="0048466D">
        <w:rPr>
          <w:rFonts w:ascii="Georgia" w:hAnsi="Georgia"/>
          <w:bCs/>
          <w:sz w:val="22"/>
          <w:szCs w:val="22"/>
        </w:rPr>
        <w:t xml:space="preserve"> et spes nostra, salve.</w:t>
      </w:r>
    </w:p>
    <w:p w14:paraId="0EB8332E" w14:textId="77777777" w:rsidR="0048466D" w:rsidRPr="0048466D" w:rsidRDefault="0048466D" w:rsidP="00E75334">
      <w:pPr>
        <w:widowControl w:val="0"/>
        <w:spacing w:after="0" w:line="240" w:lineRule="auto"/>
        <w:rPr>
          <w:rFonts w:ascii="Georgia" w:hAnsi="Georgia"/>
          <w:bCs/>
          <w:sz w:val="22"/>
          <w:szCs w:val="22"/>
          <w:lang w:val="fr-FR"/>
        </w:rPr>
      </w:pPr>
      <w:r w:rsidRPr="0048466D">
        <w:rPr>
          <w:rFonts w:ascii="Georgia" w:hAnsi="Georgia"/>
          <w:bCs/>
          <w:sz w:val="22"/>
          <w:szCs w:val="22"/>
          <w:lang w:val="fr-FR"/>
        </w:rPr>
        <w:t xml:space="preserve">Ad te </w:t>
      </w:r>
      <w:proofErr w:type="spellStart"/>
      <w:r w:rsidRPr="0048466D">
        <w:rPr>
          <w:rFonts w:ascii="Georgia" w:hAnsi="Georgia"/>
          <w:bCs/>
          <w:sz w:val="22"/>
          <w:szCs w:val="22"/>
          <w:lang w:val="fr-FR"/>
        </w:rPr>
        <w:t>clamámus</w:t>
      </w:r>
      <w:proofErr w:type="spellEnd"/>
      <w:r w:rsidRPr="0048466D">
        <w:rPr>
          <w:rFonts w:ascii="Georgia" w:hAnsi="Georgia"/>
          <w:bCs/>
          <w:sz w:val="22"/>
          <w:szCs w:val="22"/>
          <w:lang w:val="fr-FR"/>
        </w:rPr>
        <w:t>,</w:t>
      </w:r>
      <w:r>
        <w:rPr>
          <w:rFonts w:ascii="Georgia" w:hAnsi="Georgia"/>
          <w:bCs/>
          <w:sz w:val="22"/>
          <w:szCs w:val="22"/>
          <w:lang w:val="fr-FR"/>
        </w:rPr>
        <w:t xml:space="preserve"> </w:t>
      </w:r>
      <w:proofErr w:type="spellStart"/>
      <w:r w:rsidRPr="0048466D">
        <w:rPr>
          <w:rFonts w:ascii="Georgia" w:hAnsi="Georgia"/>
          <w:bCs/>
          <w:sz w:val="22"/>
          <w:szCs w:val="22"/>
          <w:lang w:val="fr-FR"/>
        </w:rPr>
        <w:t>éxsules</w:t>
      </w:r>
      <w:proofErr w:type="spellEnd"/>
      <w:r w:rsidRPr="0048466D">
        <w:rPr>
          <w:rFonts w:ascii="Georgia" w:hAnsi="Georgia"/>
          <w:bCs/>
          <w:sz w:val="22"/>
          <w:szCs w:val="22"/>
          <w:lang w:val="fr-FR"/>
        </w:rPr>
        <w:t xml:space="preserve"> </w:t>
      </w:r>
      <w:proofErr w:type="spellStart"/>
      <w:r w:rsidRPr="0048466D">
        <w:rPr>
          <w:rFonts w:ascii="Georgia" w:hAnsi="Georgia"/>
          <w:bCs/>
          <w:sz w:val="22"/>
          <w:szCs w:val="22"/>
          <w:lang w:val="fr-FR"/>
        </w:rPr>
        <w:t>filii</w:t>
      </w:r>
      <w:proofErr w:type="spellEnd"/>
      <w:r w:rsidRPr="0048466D">
        <w:rPr>
          <w:rFonts w:ascii="Georgia" w:hAnsi="Georgia"/>
          <w:bCs/>
          <w:sz w:val="22"/>
          <w:szCs w:val="22"/>
          <w:lang w:val="fr-FR"/>
        </w:rPr>
        <w:t xml:space="preserve"> </w:t>
      </w:r>
      <w:proofErr w:type="spellStart"/>
      <w:r w:rsidRPr="0048466D">
        <w:rPr>
          <w:rFonts w:ascii="Georgia" w:hAnsi="Georgia"/>
          <w:bCs/>
          <w:sz w:val="22"/>
          <w:szCs w:val="22"/>
          <w:lang w:val="fr-FR"/>
        </w:rPr>
        <w:t>Evae</w:t>
      </w:r>
      <w:proofErr w:type="spellEnd"/>
      <w:r w:rsidRPr="0048466D">
        <w:rPr>
          <w:rFonts w:ascii="Georgia" w:hAnsi="Georgia"/>
          <w:bCs/>
          <w:sz w:val="22"/>
          <w:szCs w:val="22"/>
          <w:lang w:val="fr-FR"/>
        </w:rPr>
        <w:t>.</w:t>
      </w:r>
    </w:p>
    <w:p w14:paraId="227F6A74" w14:textId="77777777" w:rsidR="0048466D" w:rsidRPr="0066720E" w:rsidRDefault="0048466D" w:rsidP="00E75334">
      <w:pPr>
        <w:widowControl w:val="0"/>
        <w:spacing w:after="0" w:line="240" w:lineRule="auto"/>
        <w:rPr>
          <w:rFonts w:ascii="Georgia" w:hAnsi="Georgia"/>
          <w:bCs/>
          <w:sz w:val="22"/>
          <w:szCs w:val="22"/>
          <w:lang w:val="fr-FR"/>
        </w:rPr>
      </w:pPr>
      <w:r w:rsidRPr="0048466D">
        <w:rPr>
          <w:rFonts w:ascii="Georgia" w:hAnsi="Georgia"/>
          <w:bCs/>
          <w:sz w:val="22"/>
          <w:szCs w:val="22"/>
          <w:lang w:val="fr-FR"/>
        </w:rPr>
        <w:t xml:space="preserve">Ad te </w:t>
      </w:r>
      <w:proofErr w:type="spellStart"/>
      <w:r w:rsidRPr="0048466D">
        <w:rPr>
          <w:rFonts w:ascii="Georgia" w:hAnsi="Georgia"/>
          <w:bCs/>
          <w:sz w:val="22"/>
          <w:szCs w:val="22"/>
          <w:lang w:val="fr-FR"/>
        </w:rPr>
        <w:t>suspirámus</w:t>
      </w:r>
      <w:proofErr w:type="spellEnd"/>
      <w:r w:rsidRPr="0048466D">
        <w:rPr>
          <w:rFonts w:ascii="Georgia" w:hAnsi="Georgia"/>
          <w:bCs/>
          <w:sz w:val="22"/>
          <w:szCs w:val="22"/>
          <w:lang w:val="fr-FR"/>
        </w:rPr>
        <w:t xml:space="preserve"> </w:t>
      </w:r>
      <w:proofErr w:type="spellStart"/>
      <w:r w:rsidRPr="0048466D">
        <w:rPr>
          <w:rFonts w:ascii="Georgia" w:hAnsi="Georgia"/>
          <w:bCs/>
          <w:sz w:val="22"/>
          <w:szCs w:val="22"/>
          <w:lang w:val="fr-FR"/>
        </w:rPr>
        <w:t>geméntes</w:t>
      </w:r>
      <w:proofErr w:type="spellEnd"/>
      <w:r w:rsidRPr="0048466D">
        <w:rPr>
          <w:rFonts w:ascii="Georgia" w:hAnsi="Georgia"/>
          <w:bCs/>
          <w:sz w:val="22"/>
          <w:szCs w:val="22"/>
          <w:lang w:val="fr-FR"/>
        </w:rPr>
        <w:t xml:space="preserve"> et </w:t>
      </w:r>
      <w:proofErr w:type="spellStart"/>
      <w:r w:rsidRPr="0048466D">
        <w:rPr>
          <w:rFonts w:ascii="Georgia" w:hAnsi="Georgia"/>
          <w:bCs/>
          <w:sz w:val="22"/>
          <w:szCs w:val="22"/>
          <w:lang w:val="fr-FR"/>
        </w:rPr>
        <w:t>flentes</w:t>
      </w:r>
      <w:proofErr w:type="spellEnd"/>
    </w:p>
    <w:p w14:paraId="16B2711F" w14:textId="77777777" w:rsidR="0048466D" w:rsidRPr="0048466D" w:rsidRDefault="0048466D" w:rsidP="00E75334">
      <w:pPr>
        <w:widowControl w:val="0"/>
        <w:spacing w:after="0" w:line="240" w:lineRule="auto"/>
        <w:rPr>
          <w:rFonts w:ascii="Georgia" w:hAnsi="Georgia"/>
          <w:bCs/>
          <w:sz w:val="22"/>
          <w:szCs w:val="22"/>
        </w:rPr>
      </w:pPr>
      <w:r w:rsidRPr="0066720E">
        <w:rPr>
          <w:rFonts w:ascii="Georgia" w:hAnsi="Georgia"/>
          <w:bCs/>
          <w:sz w:val="22"/>
          <w:szCs w:val="22"/>
        </w:rPr>
        <w:t xml:space="preserve">in </w:t>
      </w:r>
      <w:proofErr w:type="spellStart"/>
      <w:r w:rsidRPr="0066720E">
        <w:rPr>
          <w:rFonts w:ascii="Georgia" w:hAnsi="Georgia"/>
          <w:bCs/>
          <w:sz w:val="22"/>
          <w:szCs w:val="22"/>
        </w:rPr>
        <w:t>hac</w:t>
      </w:r>
      <w:proofErr w:type="spellEnd"/>
      <w:r w:rsidRPr="0066720E">
        <w:rPr>
          <w:rFonts w:ascii="Georgia" w:hAnsi="Georgia"/>
          <w:bCs/>
          <w:sz w:val="22"/>
          <w:szCs w:val="22"/>
        </w:rPr>
        <w:t xml:space="preserve"> </w:t>
      </w:r>
      <w:proofErr w:type="spellStart"/>
      <w:r w:rsidRPr="0066720E">
        <w:rPr>
          <w:rFonts w:ascii="Georgia" w:hAnsi="Georgia"/>
          <w:bCs/>
          <w:sz w:val="22"/>
          <w:szCs w:val="22"/>
        </w:rPr>
        <w:t>lacrimárum</w:t>
      </w:r>
      <w:proofErr w:type="spellEnd"/>
      <w:r w:rsidRPr="0066720E">
        <w:rPr>
          <w:rFonts w:ascii="Georgia" w:hAnsi="Georgia"/>
          <w:bCs/>
          <w:sz w:val="22"/>
          <w:szCs w:val="22"/>
        </w:rPr>
        <w:t xml:space="preserve"> valle.</w:t>
      </w:r>
    </w:p>
    <w:p w14:paraId="479EDA29" w14:textId="77777777" w:rsidR="0048466D" w:rsidRPr="0048466D" w:rsidRDefault="0048466D" w:rsidP="00E75334">
      <w:pPr>
        <w:widowControl w:val="0"/>
        <w:spacing w:after="0" w:line="240" w:lineRule="auto"/>
        <w:rPr>
          <w:rFonts w:ascii="Georgia" w:hAnsi="Georgia"/>
          <w:bCs/>
          <w:sz w:val="22"/>
          <w:szCs w:val="22"/>
        </w:rPr>
      </w:pPr>
      <w:r w:rsidRPr="0066720E">
        <w:rPr>
          <w:rFonts w:ascii="Georgia" w:hAnsi="Georgia"/>
          <w:bCs/>
          <w:sz w:val="22"/>
          <w:szCs w:val="22"/>
        </w:rPr>
        <w:t xml:space="preserve">Eia ergo, </w:t>
      </w:r>
      <w:proofErr w:type="spellStart"/>
      <w:r w:rsidRPr="0066720E">
        <w:rPr>
          <w:rFonts w:ascii="Georgia" w:hAnsi="Georgia"/>
          <w:bCs/>
          <w:sz w:val="22"/>
          <w:szCs w:val="22"/>
        </w:rPr>
        <w:t>advocáta</w:t>
      </w:r>
      <w:proofErr w:type="spellEnd"/>
      <w:r w:rsidRPr="0066720E">
        <w:rPr>
          <w:rFonts w:ascii="Georgia" w:hAnsi="Georgia"/>
          <w:bCs/>
          <w:sz w:val="22"/>
          <w:szCs w:val="22"/>
        </w:rPr>
        <w:t xml:space="preserve"> nostra,</w:t>
      </w:r>
    </w:p>
    <w:p w14:paraId="3DCDA0C8" w14:textId="77777777" w:rsidR="0048466D" w:rsidRPr="0066720E" w:rsidRDefault="0048466D" w:rsidP="00E75334">
      <w:pPr>
        <w:widowControl w:val="0"/>
        <w:spacing w:after="0" w:line="240" w:lineRule="auto"/>
        <w:rPr>
          <w:rFonts w:ascii="Georgia" w:hAnsi="Georgia"/>
          <w:bCs/>
          <w:sz w:val="22"/>
          <w:szCs w:val="22"/>
          <w:lang w:val="fr-FR"/>
        </w:rPr>
      </w:pPr>
      <w:proofErr w:type="spellStart"/>
      <w:r w:rsidRPr="0048466D">
        <w:rPr>
          <w:rFonts w:ascii="Georgia" w:hAnsi="Georgia"/>
          <w:bCs/>
          <w:sz w:val="22"/>
          <w:szCs w:val="22"/>
          <w:lang w:val="fr-FR"/>
        </w:rPr>
        <w:t>illos</w:t>
      </w:r>
      <w:proofErr w:type="spellEnd"/>
      <w:r w:rsidRPr="0048466D">
        <w:rPr>
          <w:rFonts w:ascii="Georgia" w:hAnsi="Georgia"/>
          <w:bCs/>
          <w:sz w:val="22"/>
          <w:szCs w:val="22"/>
          <w:lang w:val="fr-FR"/>
        </w:rPr>
        <w:t xml:space="preserve"> </w:t>
      </w:r>
      <w:proofErr w:type="spellStart"/>
      <w:r w:rsidRPr="0048466D">
        <w:rPr>
          <w:rFonts w:ascii="Georgia" w:hAnsi="Georgia"/>
          <w:bCs/>
          <w:sz w:val="22"/>
          <w:szCs w:val="22"/>
          <w:lang w:val="fr-FR"/>
        </w:rPr>
        <w:t>tuos</w:t>
      </w:r>
      <w:proofErr w:type="spellEnd"/>
      <w:r w:rsidRPr="0048466D">
        <w:rPr>
          <w:rFonts w:ascii="Georgia" w:hAnsi="Georgia"/>
          <w:bCs/>
          <w:sz w:val="22"/>
          <w:szCs w:val="22"/>
          <w:lang w:val="fr-FR"/>
        </w:rPr>
        <w:t xml:space="preserve"> </w:t>
      </w:r>
      <w:proofErr w:type="spellStart"/>
      <w:r w:rsidRPr="0048466D">
        <w:rPr>
          <w:rFonts w:ascii="Georgia" w:hAnsi="Georgia"/>
          <w:bCs/>
          <w:sz w:val="22"/>
          <w:szCs w:val="22"/>
          <w:lang w:val="fr-FR"/>
        </w:rPr>
        <w:t>misericórdes</w:t>
      </w:r>
      <w:proofErr w:type="spellEnd"/>
      <w:r w:rsidRPr="0048466D">
        <w:rPr>
          <w:rFonts w:ascii="Georgia" w:hAnsi="Georgia"/>
          <w:bCs/>
          <w:sz w:val="22"/>
          <w:szCs w:val="22"/>
          <w:lang w:val="fr-FR"/>
        </w:rPr>
        <w:t xml:space="preserve"> </w:t>
      </w:r>
      <w:proofErr w:type="spellStart"/>
      <w:r w:rsidRPr="0048466D">
        <w:rPr>
          <w:rFonts w:ascii="Georgia" w:hAnsi="Georgia"/>
          <w:bCs/>
          <w:sz w:val="22"/>
          <w:szCs w:val="22"/>
          <w:lang w:val="fr-FR"/>
        </w:rPr>
        <w:t>óculos</w:t>
      </w:r>
      <w:proofErr w:type="spellEnd"/>
      <w:r>
        <w:rPr>
          <w:rFonts w:ascii="Georgia" w:hAnsi="Georgia"/>
          <w:bCs/>
          <w:sz w:val="22"/>
          <w:szCs w:val="22"/>
          <w:lang w:val="fr-FR"/>
        </w:rPr>
        <w:t xml:space="preserve"> </w:t>
      </w:r>
      <w:r w:rsidRPr="0048466D">
        <w:rPr>
          <w:rFonts w:ascii="Georgia" w:hAnsi="Georgia"/>
          <w:bCs/>
          <w:sz w:val="22"/>
          <w:szCs w:val="22"/>
          <w:lang w:val="fr-FR"/>
        </w:rPr>
        <w:t xml:space="preserve">ad nos </w:t>
      </w:r>
      <w:proofErr w:type="spellStart"/>
      <w:r w:rsidRPr="0048466D">
        <w:rPr>
          <w:rFonts w:ascii="Georgia" w:hAnsi="Georgia"/>
          <w:bCs/>
          <w:sz w:val="22"/>
          <w:szCs w:val="22"/>
          <w:lang w:val="fr-FR"/>
        </w:rPr>
        <w:t>convérte</w:t>
      </w:r>
      <w:proofErr w:type="spellEnd"/>
      <w:r w:rsidRPr="0048466D">
        <w:rPr>
          <w:rFonts w:ascii="Georgia" w:hAnsi="Georgia"/>
          <w:bCs/>
          <w:sz w:val="22"/>
          <w:szCs w:val="22"/>
          <w:lang w:val="fr-FR"/>
        </w:rPr>
        <w:t>.</w:t>
      </w:r>
    </w:p>
    <w:p w14:paraId="6CD84972" w14:textId="77777777" w:rsidR="0048466D" w:rsidRPr="0066720E" w:rsidRDefault="0048466D" w:rsidP="00E75334">
      <w:pPr>
        <w:widowControl w:val="0"/>
        <w:spacing w:after="0" w:line="240" w:lineRule="auto"/>
        <w:rPr>
          <w:rFonts w:ascii="Georgia" w:hAnsi="Georgia"/>
          <w:bCs/>
          <w:sz w:val="22"/>
          <w:szCs w:val="22"/>
          <w:lang w:val="fr-FR"/>
        </w:rPr>
      </w:pPr>
      <w:r w:rsidRPr="0048466D">
        <w:rPr>
          <w:rFonts w:ascii="Georgia" w:hAnsi="Georgia"/>
          <w:bCs/>
          <w:sz w:val="22"/>
          <w:szCs w:val="22"/>
          <w:lang w:val="fr-FR"/>
        </w:rPr>
        <w:t xml:space="preserve">Et </w:t>
      </w:r>
      <w:proofErr w:type="spellStart"/>
      <w:r w:rsidRPr="0048466D">
        <w:rPr>
          <w:rFonts w:ascii="Georgia" w:hAnsi="Georgia"/>
          <w:bCs/>
          <w:sz w:val="22"/>
          <w:szCs w:val="22"/>
          <w:lang w:val="fr-FR"/>
        </w:rPr>
        <w:t>Iesum</w:t>
      </w:r>
      <w:proofErr w:type="spellEnd"/>
      <w:r w:rsidRPr="0048466D">
        <w:rPr>
          <w:rFonts w:ascii="Georgia" w:hAnsi="Georgia"/>
          <w:bCs/>
          <w:sz w:val="22"/>
          <w:szCs w:val="22"/>
          <w:lang w:val="fr-FR"/>
        </w:rPr>
        <w:t xml:space="preserve">, </w:t>
      </w:r>
      <w:proofErr w:type="spellStart"/>
      <w:r w:rsidRPr="0048466D">
        <w:rPr>
          <w:rFonts w:ascii="Georgia" w:hAnsi="Georgia"/>
          <w:bCs/>
          <w:sz w:val="22"/>
          <w:szCs w:val="22"/>
          <w:lang w:val="fr-FR"/>
        </w:rPr>
        <w:t>benedíctum</w:t>
      </w:r>
      <w:proofErr w:type="spellEnd"/>
      <w:r w:rsidRPr="0048466D">
        <w:rPr>
          <w:rFonts w:ascii="Georgia" w:hAnsi="Georgia"/>
          <w:bCs/>
          <w:sz w:val="22"/>
          <w:szCs w:val="22"/>
          <w:lang w:val="fr-FR"/>
        </w:rPr>
        <w:t xml:space="preserve"> </w:t>
      </w:r>
      <w:proofErr w:type="spellStart"/>
      <w:r w:rsidRPr="0048466D">
        <w:rPr>
          <w:rFonts w:ascii="Georgia" w:hAnsi="Georgia"/>
          <w:bCs/>
          <w:sz w:val="22"/>
          <w:szCs w:val="22"/>
          <w:lang w:val="fr-FR"/>
        </w:rPr>
        <w:t>fructum</w:t>
      </w:r>
      <w:proofErr w:type="spellEnd"/>
      <w:r w:rsidRPr="0048466D">
        <w:rPr>
          <w:rFonts w:ascii="Georgia" w:hAnsi="Georgia"/>
          <w:bCs/>
          <w:sz w:val="22"/>
          <w:szCs w:val="22"/>
          <w:lang w:val="fr-FR"/>
        </w:rPr>
        <w:t xml:space="preserve"> </w:t>
      </w:r>
      <w:proofErr w:type="spellStart"/>
      <w:r w:rsidRPr="0048466D">
        <w:rPr>
          <w:rFonts w:ascii="Georgia" w:hAnsi="Georgia"/>
          <w:bCs/>
          <w:sz w:val="22"/>
          <w:szCs w:val="22"/>
          <w:lang w:val="fr-FR"/>
        </w:rPr>
        <w:t>ventris</w:t>
      </w:r>
      <w:proofErr w:type="spellEnd"/>
      <w:r w:rsidRPr="0048466D">
        <w:rPr>
          <w:rFonts w:ascii="Georgia" w:hAnsi="Georgia"/>
          <w:bCs/>
          <w:sz w:val="22"/>
          <w:szCs w:val="22"/>
          <w:lang w:val="fr-FR"/>
        </w:rPr>
        <w:t xml:space="preserve"> </w:t>
      </w:r>
      <w:proofErr w:type="spellStart"/>
      <w:r w:rsidRPr="0048466D">
        <w:rPr>
          <w:rFonts w:ascii="Georgia" w:hAnsi="Georgia"/>
          <w:bCs/>
          <w:sz w:val="22"/>
          <w:szCs w:val="22"/>
          <w:lang w:val="fr-FR"/>
        </w:rPr>
        <w:t>tui</w:t>
      </w:r>
      <w:proofErr w:type="spellEnd"/>
      <w:r w:rsidRPr="0048466D">
        <w:rPr>
          <w:rFonts w:ascii="Georgia" w:hAnsi="Georgia"/>
          <w:bCs/>
          <w:sz w:val="22"/>
          <w:szCs w:val="22"/>
          <w:lang w:val="fr-FR"/>
        </w:rPr>
        <w:t>,</w:t>
      </w:r>
    </w:p>
    <w:p w14:paraId="3A7E8DD2" w14:textId="77777777" w:rsidR="0048466D" w:rsidRPr="0066720E" w:rsidRDefault="0048466D" w:rsidP="00E75334">
      <w:pPr>
        <w:widowControl w:val="0"/>
        <w:spacing w:after="0" w:line="240" w:lineRule="auto"/>
        <w:rPr>
          <w:rFonts w:ascii="Georgia" w:hAnsi="Georgia"/>
          <w:bCs/>
          <w:sz w:val="22"/>
          <w:szCs w:val="22"/>
          <w:lang w:val="fr-FR"/>
        </w:rPr>
      </w:pPr>
      <w:proofErr w:type="spellStart"/>
      <w:r w:rsidRPr="0048466D">
        <w:rPr>
          <w:rFonts w:ascii="Georgia" w:hAnsi="Georgia"/>
          <w:bCs/>
          <w:sz w:val="22"/>
          <w:szCs w:val="22"/>
          <w:lang w:val="fr-FR"/>
        </w:rPr>
        <w:t>nobis</w:t>
      </w:r>
      <w:proofErr w:type="spellEnd"/>
      <w:r w:rsidRPr="0048466D">
        <w:rPr>
          <w:rFonts w:ascii="Georgia" w:hAnsi="Georgia"/>
          <w:bCs/>
          <w:sz w:val="22"/>
          <w:szCs w:val="22"/>
          <w:lang w:val="fr-FR"/>
        </w:rPr>
        <w:t xml:space="preserve">, post hoc </w:t>
      </w:r>
      <w:proofErr w:type="spellStart"/>
      <w:r w:rsidRPr="0048466D">
        <w:rPr>
          <w:rFonts w:ascii="Georgia" w:hAnsi="Georgia"/>
          <w:bCs/>
          <w:sz w:val="22"/>
          <w:szCs w:val="22"/>
          <w:lang w:val="fr-FR"/>
        </w:rPr>
        <w:t>exsílium</w:t>
      </w:r>
      <w:proofErr w:type="spellEnd"/>
      <w:r w:rsidRPr="0048466D">
        <w:rPr>
          <w:rFonts w:ascii="Georgia" w:hAnsi="Georgia"/>
          <w:bCs/>
          <w:sz w:val="22"/>
          <w:szCs w:val="22"/>
          <w:lang w:val="fr-FR"/>
        </w:rPr>
        <w:t xml:space="preserve">, </w:t>
      </w:r>
      <w:proofErr w:type="spellStart"/>
      <w:r w:rsidRPr="0048466D">
        <w:rPr>
          <w:rFonts w:ascii="Georgia" w:hAnsi="Georgia"/>
          <w:bCs/>
          <w:sz w:val="22"/>
          <w:szCs w:val="22"/>
          <w:lang w:val="fr-FR"/>
        </w:rPr>
        <w:t>osténde</w:t>
      </w:r>
      <w:proofErr w:type="spellEnd"/>
      <w:r w:rsidRPr="0048466D">
        <w:rPr>
          <w:rFonts w:ascii="Georgia" w:hAnsi="Georgia"/>
          <w:bCs/>
          <w:sz w:val="22"/>
          <w:szCs w:val="22"/>
          <w:lang w:val="fr-FR"/>
        </w:rPr>
        <w:t>.</w:t>
      </w:r>
    </w:p>
    <w:p w14:paraId="46E70AE7" w14:textId="77777777" w:rsidR="0048466D" w:rsidRDefault="0048466D" w:rsidP="00E75334">
      <w:pPr>
        <w:widowControl w:val="0"/>
        <w:spacing w:after="0" w:line="240" w:lineRule="auto"/>
        <w:rPr>
          <w:rFonts w:ascii="Georgia" w:hAnsi="Georgia"/>
          <w:bCs/>
          <w:sz w:val="22"/>
          <w:szCs w:val="22"/>
        </w:rPr>
      </w:pPr>
      <w:r w:rsidRPr="0048466D">
        <w:rPr>
          <w:rFonts w:ascii="Georgia" w:hAnsi="Georgia"/>
          <w:bCs/>
          <w:sz w:val="22"/>
          <w:szCs w:val="22"/>
        </w:rPr>
        <w:t xml:space="preserve">O </w:t>
      </w:r>
      <w:proofErr w:type="spellStart"/>
      <w:r w:rsidRPr="0048466D">
        <w:rPr>
          <w:rFonts w:ascii="Georgia" w:hAnsi="Georgia"/>
          <w:bCs/>
          <w:sz w:val="22"/>
          <w:szCs w:val="22"/>
        </w:rPr>
        <w:t>clemens</w:t>
      </w:r>
      <w:proofErr w:type="spellEnd"/>
      <w:r w:rsidRPr="0048466D">
        <w:rPr>
          <w:rFonts w:ascii="Georgia" w:hAnsi="Georgia"/>
          <w:bCs/>
          <w:sz w:val="22"/>
          <w:szCs w:val="22"/>
        </w:rPr>
        <w:t>, o pia, o dulcis Virgo María!</w:t>
      </w:r>
    </w:p>
    <w:p w14:paraId="1E9C4127" w14:textId="77777777" w:rsidR="00320E74" w:rsidRPr="0048466D" w:rsidRDefault="00320E74" w:rsidP="00E75334">
      <w:pPr>
        <w:widowControl w:val="0"/>
        <w:spacing w:after="0" w:line="240" w:lineRule="auto"/>
        <w:rPr>
          <w:rFonts w:ascii="Georgia" w:hAnsi="Georgia"/>
          <w:bCs/>
          <w:sz w:val="22"/>
          <w:szCs w:val="22"/>
        </w:rPr>
      </w:pPr>
    </w:p>
    <w:p w14:paraId="595F3E09" w14:textId="42874AEE" w:rsidR="00E75334" w:rsidRDefault="00C93B78" w:rsidP="00E75334">
      <w:pPr>
        <w:widowControl w:val="0"/>
        <w:spacing w:after="0" w:line="240" w:lineRule="auto"/>
        <w:rPr>
          <w:rFonts w:ascii="Georgia" w:hAnsi="Georgia" w:cstheme="minorHAnsi"/>
          <w:color w:val="202122"/>
          <w:sz w:val="22"/>
          <w:szCs w:val="22"/>
        </w:rPr>
      </w:pPr>
      <w:r w:rsidRPr="00C93B78">
        <w:rPr>
          <w:rFonts w:ascii="Georgia" w:hAnsi="Georgia" w:cstheme="minorHAnsi"/>
          <w:color w:val="EE0000"/>
          <w:sz w:val="22"/>
          <w:szCs w:val="22"/>
        </w:rPr>
        <w:t>conclusione</w:t>
      </w:r>
      <w:r w:rsidRPr="00C93B78">
        <w:rPr>
          <w:rFonts w:ascii="Georgia" w:hAnsi="Georgia" w:cstheme="minorHAnsi"/>
          <w:color w:val="202122"/>
          <w:sz w:val="22"/>
          <w:szCs w:val="22"/>
        </w:rPr>
        <w:br/>
      </w:r>
      <w:r w:rsidRPr="00C93B78">
        <w:rPr>
          <w:rFonts w:ascii="Georgia" w:hAnsi="Georgia" w:cstheme="minorHAnsi"/>
          <w:sz w:val="22"/>
          <w:szCs w:val="22"/>
        </w:rPr>
        <w:t>Franz Joseph Haydn (1732-1809)</w:t>
      </w:r>
      <w:r w:rsidRPr="00C93B78">
        <w:rPr>
          <w:rFonts w:ascii="Georgia" w:hAnsi="Georgia" w:cstheme="minorHAnsi"/>
          <w:sz w:val="22"/>
          <w:szCs w:val="22"/>
        </w:rPr>
        <w:br/>
      </w:r>
      <w:r w:rsidRPr="00C93B78">
        <w:rPr>
          <w:rFonts w:ascii="Georgia" w:hAnsi="Georgia" w:cstheme="minorHAnsi"/>
          <w:i/>
          <w:iCs/>
          <w:sz w:val="22"/>
          <w:szCs w:val="22"/>
        </w:rPr>
        <w:t>dalle Ultime sette parole di Cristo in croce</w:t>
      </w:r>
      <w:r w:rsidRPr="00C93B78">
        <w:rPr>
          <w:rFonts w:ascii="Georgia" w:hAnsi="Georgia" w:cstheme="minorHAnsi"/>
          <w:b/>
          <w:bCs/>
          <w:sz w:val="22"/>
          <w:szCs w:val="22"/>
        </w:rPr>
        <w:br/>
      </w:r>
      <w:r w:rsidRPr="00C93B78">
        <w:rPr>
          <w:rFonts w:ascii="Georgia" w:hAnsi="Georgia" w:cstheme="minorHAnsi"/>
          <w:b/>
          <w:bCs/>
          <w:color w:val="202122"/>
          <w:sz w:val="22"/>
          <w:szCs w:val="22"/>
        </w:rPr>
        <w:t>Sonata VI in sol minore</w:t>
      </w:r>
      <w:r w:rsidRPr="00C93B78">
        <w:rPr>
          <w:rFonts w:ascii="Georgia" w:hAnsi="Georgia" w:cstheme="minorHAnsi"/>
          <w:b/>
          <w:bCs/>
          <w:color w:val="202122"/>
          <w:sz w:val="22"/>
          <w:szCs w:val="22"/>
        </w:rPr>
        <w:br/>
      </w:r>
      <w:proofErr w:type="spellStart"/>
      <w:r w:rsidRPr="00C93B78">
        <w:rPr>
          <w:rFonts w:ascii="Georgia" w:hAnsi="Georgia" w:cstheme="minorHAnsi"/>
          <w:color w:val="202122"/>
          <w:sz w:val="22"/>
          <w:szCs w:val="22"/>
        </w:rPr>
        <w:t>Consummatum</w:t>
      </w:r>
      <w:proofErr w:type="spellEnd"/>
      <w:r w:rsidRPr="00C93B78">
        <w:rPr>
          <w:rFonts w:ascii="Georgia" w:hAnsi="Georgia" w:cstheme="minorHAnsi"/>
          <w:color w:val="202122"/>
          <w:sz w:val="22"/>
          <w:szCs w:val="22"/>
        </w:rPr>
        <w:t xml:space="preserve"> est</w:t>
      </w:r>
    </w:p>
    <w:p w14:paraId="046ADCCF" w14:textId="43100A12" w:rsidR="00C93B78" w:rsidRPr="00C93B78" w:rsidRDefault="00C93B78" w:rsidP="00E75334">
      <w:pPr>
        <w:widowControl w:val="0"/>
        <w:spacing w:after="0" w:line="240" w:lineRule="auto"/>
        <w:rPr>
          <w:rFonts w:ascii="Georgia" w:hAnsi="Georgia"/>
          <w:b/>
          <w:sz w:val="22"/>
          <w:szCs w:val="22"/>
        </w:rPr>
      </w:pPr>
      <w:r w:rsidRPr="00C93B78">
        <w:rPr>
          <w:rFonts w:ascii="Georgia" w:hAnsi="Georgia" w:cstheme="minorHAnsi"/>
          <w:i/>
          <w:iCs/>
          <w:color w:val="202122"/>
          <w:sz w:val="22"/>
          <w:szCs w:val="22"/>
        </w:rPr>
        <w:t>Tutto è compiuto</w:t>
      </w:r>
    </w:p>
    <w:sectPr w:rsidR="00C93B78" w:rsidRPr="00C93B78" w:rsidSect="00E75334">
      <w:footerReference w:type="default" r:id="rId11"/>
      <w:pgSz w:w="8419" w:h="11906" w:orient="landscape"/>
      <w:pgMar w:top="510" w:right="510" w:bottom="510" w:left="51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4A30" w14:textId="77777777" w:rsidR="00725B28" w:rsidRDefault="00725B28" w:rsidP="009B13BF">
      <w:pPr>
        <w:spacing w:after="0" w:line="240" w:lineRule="auto"/>
      </w:pPr>
      <w:r>
        <w:separator/>
      </w:r>
    </w:p>
  </w:endnote>
  <w:endnote w:type="continuationSeparator" w:id="0">
    <w:p w14:paraId="29F23259" w14:textId="77777777" w:rsidR="00725B28" w:rsidRDefault="00725B28" w:rsidP="009B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4499" w14:textId="7EE21688" w:rsidR="00B56875" w:rsidRDefault="00B56875">
    <w:pPr>
      <w:pStyle w:val="Pidipagina"/>
      <w:jc w:val="right"/>
    </w:pPr>
  </w:p>
  <w:p w14:paraId="20412DEB" w14:textId="77777777" w:rsidR="00B56875" w:rsidRDefault="00B568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9C53" w14:textId="77777777" w:rsidR="00725B28" w:rsidRDefault="00725B28" w:rsidP="009B13BF">
      <w:pPr>
        <w:spacing w:after="0" w:line="240" w:lineRule="auto"/>
      </w:pPr>
      <w:r>
        <w:separator/>
      </w:r>
    </w:p>
  </w:footnote>
  <w:footnote w:type="continuationSeparator" w:id="0">
    <w:p w14:paraId="78D3D9B0" w14:textId="77777777" w:rsidR="00725B28" w:rsidRDefault="00725B28" w:rsidP="009B1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30E98"/>
    <w:multiLevelType w:val="hybridMultilevel"/>
    <w:tmpl w:val="372861FC"/>
    <w:lvl w:ilvl="0" w:tplc="42B6D2A8">
      <w:start w:val="12"/>
      <w:numFmt w:val="bullet"/>
      <w:lvlText w:val="-"/>
      <w:lvlJc w:val="left"/>
      <w:pPr>
        <w:ind w:left="720" w:hanging="360"/>
      </w:pPr>
      <w:rPr>
        <w:rFonts w:ascii="Georgia" w:eastAsiaTheme="minorHAnsi" w:hAnsi="Georg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5813E5"/>
    <w:multiLevelType w:val="hybridMultilevel"/>
    <w:tmpl w:val="4FD8A9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5980096"/>
    <w:multiLevelType w:val="hybridMultilevel"/>
    <w:tmpl w:val="725C9E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EC6A44"/>
    <w:multiLevelType w:val="hybridMultilevel"/>
    <w:tmpl w:val="64B862D2"/>
    <w:lvl w:ilvl="0" w:tplc="E19E097E">
      <w:numFmt w:val="bullet"/>
      <w:lvlText w:val="-"/>
      <w:lvlJc w:val="left"/>
      <w:pPr>
        <w:ind w:left="360" w:hanging="360"/>
      </w:pPr>
      <w:rPr>
        <w:rFonts w:ascii="Georgia" w:eastAsiaTheme="minorHAnsi" w:hAnsi="Georgi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91641719">
    <w:abstractNumId w:val="2"/>
  </w:num>
  <w:num w:numId="2" w16cid:durableId="2089839606">
    <w:abstractNumId w:val="0"/>
  </w:num>
  <w:num w:numId="3" w16cid:durableId="1070347453">
    <w:abstractNumId w:val="3"/>
  </w:num>
  <w:num w:numId="4" w16cid:durableId="1231384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defaultTabStop w:val="708"/>
  <w:hyphenationZone w:val="28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2C"/>
    <w:rsid w:val="000051E1"/>
    <w:rsid w:val="00011B17"/>
    <w:rsid w:val="00013647"/>
    <w:rsid w:val="00015453"/>
    <w:rsid w:val="0001792C"/>
    <w:rsid w:val="00023401"/>
    <w:rsid w:val="00023B1B"/>
    <w:rsid w:val="00023E89"/>
    <w:rsid w:val="00034983"/>
    <w:rsid w:val="00043C75"/>
    <w:rsid w:val="00044FDB"/>
    <w:rsid w:val="00061043"/>
    <w:rsid w:val="00071725"/>
    <w:rsid w:val="00073FB3"/>
    <w:rsid w:val="00080CD4"/>
    <w:rsid w:val="0008181E"/>
    <w:rsid w:val="00084D74"/>
    <w:rsid w:val="000924F7"/>
    <w:rsid w:val="00092A11"/>
    <w:rsid w:val="000B012F"/>
    <w:rsid w:val="000B1A9B"/>
    <w:rsid w:val="000C09C5"/>
    <w:rsid w:val="000E3ADF"/>
    <w:rsid w:val="000F15F5"/>
    <w:rsid w:val="000F3B1F"/>
    <w:rsid w:val="00116748"/>
    <w:rsid w:val="00126B45"/>
    <w:rsid w:val="001410B5"/>
    <w:rsid w:val="00141D74"/>
    <w:rsid w:val="00143194"/>
    <w:rsid w:val="00143637"/>
    <w:rsid w:val="001443A4"/>
    <w:rsid w:val="00154841"/>
    <w:rsid w:val="001569A5"/>
    <w:rsid w:val="0016159E"/>
    <w:rsid w:val="00161E38"/>
    <w:rsid w:val="0016741D"/>
    <w:rsid w:val="00174E1F"/>
    <w:rsid w:val="00187B97"/>
    <w:rsid w:val="001A198C"/>
    <w:rsid w:val="001A3180"/>
    <w:rsid w:val="001B52AB"/>
    <w:rsid w:val="001B5F1F"/>
    <w:rsid w:val="001C427B"/>
    <w:rsid w:val="001D3F36"/>
    <w:rsid w:val="001E0E87"/>
    <w:rsid w:val="001E3903"/>
    <w:rsid w:val="001E6C32"/>
    <w:rsid w:val="00201904"/>
    <w:rsid w:val="002021CC"/>
    <w:rsid w:val="00210573"/>
    <w:rsid w:val="00214C06"/>
    <w:rsid w:val="00221767"/>
    <w:rsid w:val="00227410"/>
    <w:rsid w:val="00233BA2"/>
    <w:rsid w:val="00233C8A"/>
    <w:rsid w:val="00235BFA"/>
    <w:rsid w:val="002439CB"/>
    <w:rsid w:val="002477A6"/>
    <w:rsid w:val="002525A4"/>
    <w:rsid w:val="00262551"/>
    <w:rsid w:val="00263CB5"/>
    <w:rsid w:val="00275BE1"/>
    <w:rsid w:val="00276BED"/>
    <w:rsid w:val="002917F7"/>
    <w:rsid w:val="002932AA"/>
    <w:rsid w:val="002940F5"/>
    <w:rsid w:val="0029771F"/>
    <w:rsid w:val="002A2E3E"/>
    <w:rsid w:val="002B1340"/>
    <w:rsid w:val="002B3BD2"/>
    <w:rsid w:val="002B47BB"/>
    <w:rsid w:val="002C471B"/>
    <w:rsid w:val="002C5055"/>
    <w:rsid w:val="002F1BF9"/>
    <w:rsid w:val="002F3D3B"/>
    <w:rsid w:val="00310B7B"/>
    <w:rsid w:val="00320E74"/>
    <w:rsid w:val="00321FF9"/>
    <w:rsid w:val="00322FC9"/>
    <w:rsid w:val="00326314"/>
    <w:rsid w:val="003274BF"/>
    <w:rsid w:val="00331891"/>
    <w:rsid w:val="00333C83"/>
    <w:rsid w:val="00335E96"/>
    <w:rsid w:val="00336B06"/>
    <w:rsid w:val="003379D2"/>
    <w:rsid w:val="00340186"/>
    <w:rsid w:val="00342561"/>
    <w:rsid w:val="003453FB"/>
    <w:rsid w:val="0035598B"/>
    <w:rsid w:val="003662FD"/>
    <w:rsid w:val="00367447"/>
    <w:rsid w:val="00375153"/>
    <w:rsid w:val="003767F9"/>
    <w:rsid w:val="0039529D"/>
    <w:rsid w:val="00397C33"/>
    <w:rsid w:val="003A216B"/>
    <w:rsid w:val="003A3A8A"/>
    <w:rsid w:val="003C4001"/>
    <w:rsid w:val="003D0777"/>
    <w:rsid w:val="003E0988"/>
    <w:rsid w:val="003E2B65"/>
    <w:rsid w:val="003E7C36"/>
    <w:rsid w:val="003F107C"/>
    <w:rsid w:val="004061D3"/>
    <w:rsid w:val="00410919"/>
    <w:rsid w:val="004123D4"/>
    <w:rsid w:val="00417D99"/>
    <w:rsid w:val="00422AA6"/>
    <w:rsid w:val="00430A15"/>
    <w:rsid w:val="00431641"/>
    <w:rsid w:val="00441569"/>
    <w:rsid w:val="0044360C"/>
    <w:rsid w:val="00446024"/>
    <w:rsid w:val="00446BD1"/>
    <w:rsid w:val="004611AB"/>
    <w:rsid w:val="0047100F"/>
    <w:rsid w:val="0048466D"/>
    <w:rsid w:val="0048544C"/>
    <w:rsid w:val="00495D7D"/>
    <w:rsid w:val="004974EF"/>
    <w:rsid w:val="004A30E0"/>
    <w:rsid w:val="004A3FCE"/>
    <w:rsid w:val="004B7199"/>
    <w:rsid w:val="004E36A1"/>
    <w:rsid w:val="004F65DE"/>
    <w:rsid w:val="00502897"/>
    <w:rsid w:val="0050365F"/>
    <w:rsid w:val="00514F52"/>
    <w:rsid w:val="00515243"/>
    <w:rsid w:val="00521466"/>
    <w:rsid w:val="00526933"/>
    <w:rsid w:val="00531E3F"/>
    <w:rsid w:val="00533B1A"/>
    <w:rsid w:val="005358F3"/>
    <w:rsid w:val="00542670"/>
    <w:rsid w:val="00573E13"/>
    <w:rsid w:val="005744C0"/>
    <w:rsid w:val="005754B9"/>
    <w:rsid w:val="005866E8"/>
    <w:rsid w:val="00587FE1"/>
    <w:rsid w:val="005922A1"/>
    <w:rsid w:val="00596D5F"/>
    <w:rsid w:val="005A7794"/>
    <w:rsid w:val="005B2642"/>
    <w:rsid w:val="005B5AFB"/>
    <w:rsid w:val="005B7392"/>
    <w:rsid w:val="005F2947"/>
    <w:rsid w:val="00606442"/>
    <w:rsid w:val="00612EB8"/>
    <w:rsid w:val="006146A2"/>
    <w:rsid w:val="00617E01"/>
    <w:rsid w:val="00624220"/>
    <w:rsid w:val="0063055F"/>
    <w:rsid w:val="0063799A"/>
    <w:rsid w:val="00644B6C"/>
    <w:rsid w:val="00645418"/>
    <w:rsid w:val="006514DB"/>
    <w:rsid w:val="006521BA"/>
    <w:rsid w:val="00652B06"/>
    <w:rsid w:val="0065792F"/>
    <w:rsid w:val="0066720E"/>
    <w:rsid w:val="00680AB7"/>
    <w:rsid w:val="00682423"/>
    <w:rsid w:val="00686168"/>
    <w:rsid w:val="0068626B"/>
    <w:rsid w:val="00692181"/>
    <w:rsid w:val="006A26C0"/>
    <w:rsid w:val="006A2B3C"/>
    <w:rsid w:val="006C086B"/>
    <w:rsid w:val="006C29B3"/>
    <w:rsid w:val="006E256B"/>
    <w:rsid w:val="006E34BD"/>
    <w:rsid w:val="006E759B"/>
    <w:rsid w:val="00725B28"/>
    <w:rsid w:val="0073385C"/>
    <w:rsid w:val="00733927"/>
    <w:rsid w:val="007348F2"/>
    <w:rsid w:val="0074250D"/>
    <w:rsid w:val="00744690"/>
    <w:rsid w:val="00754269"/>
    <w:rsid w:val="007630D0"/>
    <w:rsid w:val="00765A15"/>
    <w:rsid w:val="00771F4F"/>
    <w:rsid w:val="0078522B"/>
    <w:rsid w:val="007A0656"/>
    <w:rsid w:val="007A6DEE"/>
    <w:rsid w:val="007B1388"/>
    <w:rsid w:val="007C55EA"/>
    <w:rsid w:val="007C69DC"/>
    <w:rsid w:val="007D0F1D"/>
    <w:rsid w:val="007E2594"/>
    <w:rsid w:val="007F01B1"/>
    <w:rsid w:val="007F0461"/>
    <w:rsid w:val="0080145C"/>
    <w:rsid w:val="00805F04"/>
    <w:rsid w:val="008177C9"/>
    <w:rsid w:val="00820191"/>
    <w:rsid w:val="00822647"/>
    <w:rsid w:val="0084135C"/>
    <w:rsid w:val="00845634"/>
    <w:rsid w:val="00846F67"/>
    <w:rsid w:val="008556C8"/>
    <w:rsid w:val="0087293D"/>
    <w:rsid w:val="0087452D"/>
    <w:rsid w:val="00876C24"/>
    <w:rsid w:val="00880EA2"/>
    <w:rsid w:val="00881CC6"/>
    <w:rsid w:val="00882D23"/>
    <w:rsid w:val="00890A46"/>
    <w:rsid w:val="008946D6"/>
    <w:rsid w:val="008A1FFE"/>
    <w:rsid w:val="008A2E95"/>
    <w:rsid w:val="008A306A"/>
    <w:rsid w:val="008B1BAD"/>
    <w:rsid w:val="008C1671"/>
    <w:rsid w:val="008C5102"/>
    <w:rsid w:val="008D2C6F"/>
    <w:rsid w:val="008D5C05"/>
    <w:rsid w:val="008D7145"/>
    <w:rsid w:val="008E02FC"/>
    <w:rsid w:val="008E76A1"/>
    <w:rsid w:val="008E7F7E"/>
    <w:rsid w:val="008F030E"/>
    <w:rsid w:val="008F0C24"/>
    <w:rsid w:val="008F7566"/>
    <w:rsid w:val="00904E7C"/>
    <w:rsid w:val="009052FE"/>
    <w:rsid w:val="00910AB3"/>
    <w:rsid w:val="00913A55"/>
    <w:rsid w:val="00917F54"/>
    <w:rsid w:val="00922643"/>
    <w:rsid w:val="009239F1"/>
    <w:rsid w:val="00927AE3"/>
    <w:rsid w:val="0093229D"/>
    <w:rsid w:val="00935419"/>
    <w:rsid w:val="009354D7"/>
    <w:rsid w:val="00945E16"/>
    <w:rsid w:val="00945FB9"/>
    <w:rsid w:val="00947A2B"/>
    <w:rsid w:val="0096723D"/>
    <w:rsid w:val="00970F46"/>
    <w:rsid w:val="009715BF"/>
    <w:rsid w:val="00971C4E"/>
    <w:rsid w:val="00982BC8"/>
    <w:rsid w:val="00982C99"/>
    <w:rsid w:val="009835F6"/>
    <w:rsid w:val="00985522"/>
    <w:rsid w:val="009877F5"/>
    <w:rsid w:val="00990132"/>
    <w:rsid w:val="009905DB"/>
    <w:rsid w:val="009A4EC2"/>
    <w:rsid w:val="009A6D33"/>
    <w:rsid w:val="009B041C"/>
    <w:rsid w:val="009B13BF"/>
    <w:rsid w:val="009B23C3"/>
    <w:rsid w:val="009B617A"/>
    <w:rsid w:val="009B69F9"/>
    <w:rsid w:val="009B70AB"/>
    <w:rsid w:val="009C5ED8"/>
    <w:rsid w:val="009D775F"/>
    <w:rsid w:val="009E7CA7"/>
    <w:rsid w:val="00A03C20"/>
    <w:rsid w:val="00A0504C"/>
    <w:rsid w:val="00A07F18"/>
    <w:rsid w:val="00A2599A"/>
    <w:rsid w:val="00A269E1"/>
    <w:rsid w:val="00A26DDE"/>
    <w:rsid w:val="00A31B8A"/>
    <w:rsid w:val="00A326D5"/>
    <w:rsid w:val="00A350DD"/>
    <w:rsid w:val="00A35F96"/>
    <w:rsid w:val="00A45114"/>
    <w:rsid w:val="00A61E2D"/>
    <w:rsid w:val="00A6548A"/>
    <w:rsid w:val="00A67507"/>
    <w:rsid w:val="00A70EEC"/>
    <w:rsid w:val="00A73B95"/>
    <w:rsid w:val="00A80631"/>
    <w:rsid w:val="00A82940"/>
    <w:rsid w:val="00A876A7"/>
    <w:rsid w:val="00AA0E10"/>
    <w:rsid w:val="00AA4F04"/>
    <w:rsid w:val="00AA5673"/>
    <w:rsid w:val="00AB2911"/>
    <w:rsid w:val="00AB4935"/>
    <w:rsid w:val="00AC1117"/>
    <w:rsid w:val="00AC1EAE"/>
    <w:rsid w:val="00AD6461"/>
    <w:rsid w:val="00AD762C"/>
    <w:rsid w:val="00AE01FD"/>
    <w:rsid w:val="00AE080E"/>
    <w:rsid w:val="00AE4FBC"/>
    <w:rsid w:val="00AF726F"/>
    <w:rsid w:val="00B051B1"/>
    <w:rsid w:val="00B10DD3"/>
    <w:rsid w:val="00B10F22"/>
    <w:rsid w:val="00B14DFD"/>
    <w:rsid w:val="00B17D44"/>
    <w:rsid w:val="00B17DEA"/>
    <w:rsid w:val="00B277B4"/>
    <w:rsid w:val="00B35BFB"/>
    <w:rsid w:val="00B41A99"/>
    <w:rsid w:val="00B45455"/>
    <w:rsid w:val="00B45636"/>
    <w:rsid w:val="00B458B6"/>
    <w:rsid w:val="00B54018"/>
    <w:rsid w:val="00B56875"/>
    <w:rsid w:val="00B60CA6"/>
    <w:rsid w:val="00B61579"/>
    <w:rsid w:val="00B6328E"/>
    <w:rsid w:val="00B646CF"/>
    <w:rsid w:val="00B648D6"/>
    <w:rsid w:val="00B72304"/>
    <w:rsid w:val="00B73CD2"/>
    <w:rsid w:val="00B76A73"/>
    <w:rsid w:val="00B771DA"/>
    <w:rsid w:val="00B83EEA"/>
    <w:rsid w:val="00B85050"/>
    <w:rsid w:val="00B904B8"/>
    <w:rsid w:val="00BA301A"/>
    <w:rsid w:val="00BB2805"/>
    <w:rsid w:val="00BC4209"/>
    <w:rsid w:val="00BD1C67"/>
    <w:rsid w:val="00BD1F76"/>
    <w:rsid w:val="00BD2EFF"/>
    <w:rsid w:val="00BD7358"/>
    <w:rsid w:val="00BE0457"/>
    <w:rsid w:val="00BF6DAF"/>
    <w:rsid w:val="00C154A8"/>
    <w:rsid w:val="00C1560F"/>
    <w:rsid w:val="00C20B53"/>
    <w:rsid w:val="00C21C1B"/>
    <w:rsid w:val="00C327AE"/>
    <w:rsid w:val="00C371CC"/>
    <w:rsid w:val="00C4578E"/>
    <w:rsid w:val="00C45E40"/>
    <w:rsid w:val="00C475D2"/>
    <w:rsid w:val="00C50DB0"/>
    <w:rsid w:val="00C53D97"/>
    <w:rsid w:val="00C57B3F"/>
    <w:rsid w:val="00C60D83"/>
    <w:rsid w:val="00C74654"/>
    <w:rsid w:val="00C75A2F"/>
    <w:rsid w:val="00C77858"/>
    <w:rsid w:val="00C8045A"/>
    <w:rsid w:val="00C806D6"/>
    <w:rsid w:val="00C8321B"/>
    <w:rsid w:val="00C878C8"/>
    <w:rsid w:val="00C9239F"/>
    <w:rsid w:val="00C927C2"/>
    <w:rsid w:val="00C93B78"/>
    <w:rsid w:val="00C977D0"/>
    <w:rsid w:val="00CA1F10"/>
    <w:rsid w:val="00CA782D"/>
    <w:rsid w:val="00CB0FBF"/>
    <w:rsid w:val="00CB2F22"/>
    <w:rsid w:val="00CB6B76"/>
    <w:rsid w:val="00CC140D"/>
    <w:rsid w:val="00CC77AE"/>
    <w:rsid w:val="00CD1CA9"/>
    <w:rsid w:val="00CD2642"/>
    <w:rsid w:val="00CD40A5"/>
    <w:rsid w:val="00CD5280"/>
    <w:rsid w:val="00CD6D44"/>
    <w:rsid w:val="00CE3D6D"/>
    <w:rsid w:val="00CE4AE2"/>
    <w:rsid w:val="00D0167C"/>
    <w:rsid w:val="00D01819"/>
    <w:rsid w:val="00D128AD"/>
    <w:rsid w:val="00D12BF6"/>
    <w:rsid w:val="00D1318A"/>
    <w:rsid w:val="00D14F24"/>
    <w:rsid w:val="00D264E0"/>
    <w:rsid w:val="00D30560"/>
    <w:rsid w:val="00D46FC5"/>
    <w:rsid w:val="00D51817"/>
    <w:rsid w:val="00D52D9D"/>
    <w:rsid w:val="00D600AE"/>
    <w:rsid w:val="00D90340"/>
    <w:rsid w:val="00D92A61"/>
    <w:rsid w:val="00DA00F4"/>
    <w:rsid w:val="00DA672E"/>
    <w:rsid w:val="00DB0665"/>
    <w:rsid w:val="00DC11B8"/>
    <w:rsid w:val="00DC161B"/>
    <w:rsid w:val="00DC52ED"/>
    <w:rsid w:val="00DC7F95"/>
    <w:rsid w:val="00DD6CB0"/>
    <w:rsid w:val="00DE64F3"/>
    <w:rsid w:val="00DE68DA"/>
    <w:rsid w:val="00DE76AC"/>
    <w:rsid w:val="00DF02B2"/>
    <w:rsid w:val="00DF7CA3"/>
    <w:rsid w:val="00E02524"/>
    <w:rsid w:val="00E07035"/>
    <w:rsid w:val="00E13103"/>
    <w:rsid w:val="00E13B22"/>
    <w:rsid w:val="00E16F24"/>
    <w:rsid w:val="00E23507"/>
    <w:rsid w:val="00E244A6"/>
    <w:rsid w:val="00E2579A"/>
    <w:rsid w:val="00E258B2"/>
    <w:rsid w:val="00E32460"/>
    <w:rsid w:val="00E3465B"/>
    <w:rsid w:val="00E37FE9"/>
    <w:rsid w:val="00E4115E"/>
    <w:rsid w:val="00E4337F"/>
    <w:rsid w:val="00E4425D"/>
    <w:rsid w:val="00E46C57"/>
    <w:rsid w:val="00E47EDD"/>
    <w:rsid w:val="00E545B7"/>
    <w:rsid w:val="00E67D88"/>
    <w:rsid w:val="00E75334"/>
    <w:rsid w:val="00E75935"/>
    <w:rsid w:val="00E75F90"/>
    <w:rsid w:val="00E77B06"/>
    <w:rsid w:val="00E80725"/>
    <w:rsid w:val="00E80B36"/>
    <w:rsid w:val="00E8187B"/>
    <w:rsid w:val="00E8509E"/>
    <w:rsid w:val="00E852D6"/>
    <w:rsid w:val="00E95192"/>
    <w:rsid w:val="00E9775F"/>
    <w:rsid w:val="00E97B80"/>
    <w:rsid w:val="00EA2661"/>
    <w:rsid w:val="00EA4605"/>
    <w:rsid w:val="00EA5B1E"/>
    <w:rsid w:val="00EB0D50"/>
    <w:rsid w:val="00EB1733"/>
    <w:rsid w:val="00EB43AB"/>
    <w:rsid w:val="00EB538E"/>
    <w:rsid w:val="00EB607A"/>
    <w:rsid w:val="00EC380C"/>
    <w:rsid w:val="00EC7080"/>
    <w:rsid w:val="00ED163E"/>
    <w:rsid w:val="00ED5F23"/>
    <w:rsid w:val="00EE117E"/>
    <w:rsid w:val="00EE1DD9"/>
    <w:rsid w:val="00EE3D38"/>
    <w:rsid w:val="00EF07A2"/>
    <w:rsid w:val="00EF2C41"/>
    <w:rsid w:val="00EF5188"/>
    <w:rsid w:val="00F04780"/>
    <w:rsid w:val="00F10DA4"/>
    <w:rsid w:val="00F16FFE"/>
    <w:rsid w:val="00F1799B"/>
    <w:rsid w:val="00F322A2"/>
    <w:rsid w:val="00F348D5"/>
    <w:rsid w:val="00F3628C"/>
    <w:rsid w:val="00F37E47"/>
    <w:rsid w:val="00F4068B"/>
    <w:rsid w:val="00F42579"/>
    <w:rsid w:val="00F6088A"/>
    <w:rsid w:val="00F62F12"/>
    <w:rsid w:val="00F9107F"/>
    <w:rsid w:val="00F95333"/>
    <w:rsid w:val="00FA37DA"/>
    <w:rsid w:val="00FA5CD1"/>
    <w:rsid w:val="00FA7FFC"/>
    <w:rsid w:val="00FB5306"/>
    <w:rsid w:val="00FC1111"/>
    <w:rsid w:val="00FD1FA4"/>
    <w:rsid w:val="00FD5E4D"/>
    <w:rsid w:val="00FD6DE3"/>
    <w:rsid w:val="00FE0D23"/>
    <w:rsid w:val="00FE6D9E"/>
    <w:rsid w:val="00FE7568"/>
    <w:rsid w:val="00FE789F"/>
    <w:rsid w:val="00FF6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5FC0D"/>
  <w15:chartTrackingRefBased/>
  <w15:docId w15:val="{A9B9C7F7-E420-4198-BB40-54DF8129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17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17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1792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1792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1792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179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179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179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179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792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1792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1792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1792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1792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179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79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79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79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017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179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79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179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79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1792C"/>
    <w:rPr>
      <w:i/>
      <w:iCs/>
      <w:color w:val="404040" w:themeColor="text1" w:themeTint="BF"/>
    </w:rPr>
  </w:style>
  <w:style w:type="paragraph" w:styleId="Paragrafoelenco">
    <w:name w:val="List Paragraph"/>
    <w:basedOn w:val="Normale"/>
    <w:uiPriority w:val="34"/>
    <w:qFormat/>
    <w:rsid w:val="0001792C"/>
    <w:pPr>
      <w:ind w:left="720"/>
      <w:contextualSpacing/>
    </w:pPr>
  </w:style>
  <w:style w:type="character" w:styleId="Enfasiintensa">
    <w:name w:val="Intense Emphasis"/>
    <w:basedOn w:val="Carpredefinitoparagrafo"/>
    <w:uiPriority w:val="21"/>
    <w:qFormat/>
    <w:rsid w:val="0001792C"/>
    <w:rPr>
      <w:i/>
      <w:iCs/>
      <w:color w:val="0F4761" w:themeColor="accent1" w:themeShade="BF"/>
    </w:rPr>
  </w:style>
  <w:style w:type="paragraph" w:styleId="Citazioneintensa">
    <w:name w:val="Intense Quote"/>
    <w:basedOn w:val="Normale"/>
    <w:next w:val="Normale"/>
    <w:link w:val="CitazioneintensaCarattere"/>
    <w:uiPriority w:val="30"/>
    <w:qFormat/>
    <w:rsid w:val="00017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1792C"/>
    <w:rPr>
      <w:i/>
      <w:iCs/>
      <w:color w:val="0F4761" w:themeColor="accent1" w:themeShade="BF"/>
    </w:rPr>
  </w:style>
  <w:style w:type="character" w:styleId="Riferimentointenso">
    <w:name w:val="Intense Reference"/>
    <w:basedOn w:val="Carpredefinitoparagrafo"/>
    <w:uiPriority w:val="32"/>
    <w:qFormat/>
    <w:rsid w:val="0001792C"/>
    <w:rPr>
      <w:b/>
      <w:bCs/>
      <w:smallCaps/>
      <w:color w:val="0F4761" w:themeColor="accent1" w:themeShade="BF"/>
      <w:spacing w:val="5"/>
    </w:rPr>
  </w:style>
  <w:style w:type="paragraph" w:styleId="NormaleWeb">
    <w:name w:val="Normal (Web)"/>
    <w:basedOn w:val="Normale"/>
    <w:uiPriority w:val="99"/>
    <w:unhideWhenUsed/>
    <w:rsid w:val="006E759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9B13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13BF"/>
  </w:style>
  <w:style w:type="paragraph" w:styleId="Pidipagina">
    <w:name w:val="footer"/>
    <w:basedOn w:val="Normale"/>
    <w:link w:val="PidipaginaCarattere"/>
    <w:uiPriority w:val="99"/>
    <w:unhideWhenUsed/>
    <w:rsid w:val="009B13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13BF"/>
  </w:style>
  <w:style w:type="paragraph" w:styleId="Testofumetto">
    <w:name w:val="Balloon Text"/>
    <w:basedOn w:val="Normale"/>
    <w:link w:val="TestofumettoCarattere"/>
    <w:uiPriority w:val="99"/>
    <w:semiHidden/>
    <w:unhideWhenUsed/>
    <w:rsid w:val="00B568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6875"/>
    <w:rPr>
      <w:rFonts w:ascii="Segoe UI" w:hAnsi="Segoe UI" w:cs="Segoe UI"/>
      <w:sz w:val="18"/>
      <w:szCs w:val="18"/>
    </w:rPr>
  </w:style>
  <w:style w:type="paragraph" w:customStyle="1" w:styleId="p8">
    <w:name w:val="p8"/>
    <w:basedOn w:val="Normale"/>
    <w:rsid w:val="00C9239F"/>
    <w:pPr>
      <w:widowControl w:val="0"/>
      <w:tabs>
        <w:tab w:val="left" w:pos="1540"/>
      </w:tabs>
      <w:spacing w:after="0" w:line="340" w:lineRule="atLeast"/>
      <w:ind w:left="100"/>
    </w:pPr>
    <w:rPr>
      <w:rFonts w:ascii="Times New Roman" w:eastAsia="Times New Roman" w:hAnsi="Times New Roman" w:cs="Times New Roman"/>
      <w:snapToGrid w:val="0"/>
      <w:kern w:val="0"/>
      <w:szCs w:val="20"/>
      <w:lang w:eastAsia="it-IT"/>
      <w14:ligatures w14:val="none"/>
    </w:rPr>
  </w:style>
  <w:style w:type="paragraph" w:customStyle="1" w:styleId="p22">
    <w:name w:val="p22"/>
    <w:basedOn w:val="Normale"/>
    <w:rsid w:val="00C9239F"/>
    <w:pPr>
      <w:widowControl w:val="0"/>
      <w:tabs>
        <w:tab w:val="left" w:pos="560"/>
      </w:tabs>
      <w:spacing w:after="0" w:line="240" w:lineRule="atLeast"/>
      <w:ind w:left="880"/>
      <w:jc w:val="both"/>
    </w:pPr>
    <w:rPr>
      <w:rFonts w:ascii="Times New Roman" w:eastAsia="Times New Roman" w:hAnsi="Times New Roman" w:cs="Times New Roman"/>
      <w:snapToGrid w:val="0"/>
      <w:kern w:val="0"/>
      <w:szCs w:val="20"/>
      <w:lang w:eastAsia="it-IT"/>
      <w14:ligatures w14:val="none"/>
    </w:rPr>
  </w:style>
  <w:style w:type="paragraph" w:customStyle="1" w:styleId="le3song">
    <w:name w:val="le3song"/>
    <w:basedOn w:val="Normale"/>
    <w:rsid w:val="00367447"/>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C93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20552fd-75e8-434d-8059-7ee1206568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2BAEC946750114EA4A27FD16FFAA230" ma:contentTypeVersion="15" ma:contentTypeDescription="Creare un nuovo documento." ma:contentTypeScope="" ma:versionID="c4c2abf2c16bed2d841bb6f5aa3ee5b2">
  <xsd:schema xmlns:xsd="http://www.w3.org/2001/XMLSchema" xmlns:xs="http://www.w3.org/2001/XMLSchema" xmlns:p="http://schemas.microsoft.com/office/2006/metadata/properties" xmlns:ns3="c20552fd-75e8-434d-8059-7ee1206568f2" xmlns:ns4="2e42c70b-f209-42de-96f8-d1cf4c1b43bc" targetNamespace="http://schemas.microsoft.com/office/2006/metadata/properties" ma:root="true" ma:fieldsID="3d71d9eb3960fba715764e5b8e4f4c96" ns3:_="" ns4:_="">
    <xsd:import namespace="c20552fd-75e8-434d-8059-7ee1206568f2"/>
    <xsd:import namespace="2e42c70b-f209-42de-96f8-d1cf4c1b43b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552fd-75e8-434d-8059-7ee120656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2c70b-f209-42de-96f8-d1cf4c1b43bc"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5FADF-0546-4905-8FBE-21B3B9752FD8}">
  <ds:schemaRefs>
    <ds:schemaRef ds:uri="http://schemas.microsoft.com/sharepoint/v3/contenttype/forms"/>
  </ds:schemaRefs>
</ds:datastoreItem>
</file>

<file path=customXml/itemProps2.xml><?xml version="1.0" encoding="utf-8"?>
<ds:datastoreItem xmlns:ds="http://schemas.openxmlformats.org/officeDocument/2006/customXml" ds:itemID="{B0B3CDF0-C66B-4045-BC8C-F7C7AE4DADAD}">
  <ds:schemaRefs>
    <ds:schemaRef ds:uri="http://schemas.microsoft.com/office/2006/metadata/properties"/>
    <ds:schemaRef ds:uri="http://schemas.microsoft.com/office/infopath/2007/PartnerControls"/>
    <ds:schemaRef ds:uri="c20552fd-75e8-434d-8059-7ee1206568f2"/>
  </ds:schemaRefs>
</ds:datastoreItem>
</file>

<file path=customXml/itemProps3.xml><?xml version="1.0" encoding="utf-8"?>
<ds:datastoreItem xmlns:ds="http://schemas.openxmlformats.org/officeDocument/2006/customXml" ds:itemID="{3731A037-F172-4008-B8BD-6B88EB0A44F6}">
  <ds:schemaRefs>
    <ds:schemaRef ds:uri="http://schemas.openxmlformats.org/officeDocument/2006/bibliography"/>
  </ds:schemaRefs>
</ds:datastoreItem>
</file>

<file path=customXml/itemProps4.xml><?xml version="1.0" encoding="utf-8"?>
<ds:datastoreItem xmlns:ds="http://schemas.openxmlformats.org/officeDocument/2006/customXml" ds:itemID="{52D76980-51C0-45B3-9147-A0EED35CF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552fd-75e8-434d-8059-7ee1206568f2"/>
    <ds:schemaRef ds:uri="2e42c70b-f209-42de-96f8-d1cf4c1b4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1343</Words>
  <Characters>6949</Characters>
  <Application>Microsoft Office Word</Application>
  <DocSecurity>0</DocSecurity>
  <Lines>173</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Suor Maria Letizia</dc:creator>
  <cp:keywords/>
  <dc:description/>
  <cp:lastModifiedBy>dLuca Bressan</cp:lastModifiedBy>
  <cp:revision>4</cp:revision>
  <cp:lastPrinted>2026-03-11T15:28:00Z</cp:lastPrinted>
  <dcterms:created xsi:type="dcterms:W3CDTF">2026-03-11T15:31:00Z</dcterms:created>
  <dcterms:modified xsi:type="dcterms:W3CDTF">2026-03-15T17:49:00Z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0x01010062BAEC946750114EA4A27FD16FFAA230</vt:lpwstr>
  </property>
</Properties>
</file>