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8EEC" w14:textId="137F6B6E" w:rsidR="00C73279" w:rsidRPr="00F04FAD" w:rsidRDefault="007F0297" w:rsidP="00DD512E">
      <w:pPr>
        <w:jc w:val="both"/>
        <w:rPr>
          <w:color w:val="000000" w:themeColor="text1"/>
        </w:rPr>
      </w:pPr>
      <w:r w:rsidRPr="007F0297">
        <w:rPr>
          <w:color w:val="000000" w:themeColor="text1"/>
        </w:rPr>
        <w:t xml:space="preserve">«La risposta non è scritta, dipende da noi». </w:t>
      </w:r>
      <w:r w:rsidR="005F7684">
        <w:rPr>
          <w:color w:val="000000" w:themeColor="text1"/>
        </w:rPr>
        <w:t>Così</w:t>
      </w:r>
      <w:r w:rsidRPr="007F0297">
        <w:rPr>
          <w:color w:val="000000" w:themeColor="text1"/>
        </w:rPr>
        <w:t xml:space="preserve"> Francesco </w:t>
      </w:r>
      <w:r w:rsidR="00CA5604">
        <w:rPr>
          <w:color w:val="000000" w:themeColor="text1"/>
        </w:rPr>
        <w:t>afferma</w:t>
      </w:r>
      <w:r w:rsidRPr="007F0297">
        <w:rPr>
          <w:color w:val="000000" w:themeColor="text1"/>
        </w:rPr>
        <w:t xml:space="preserve"> nel Messaggio</w:t>
      </w:r>
      <w:r>
        <w:rPr>
          <w:color w:val="000000" w:themeColor="text1"/>
        </w:rPr>
        <w:t xml:space="preserve"> </w:t>
      </w:r>
      <w:r w:rsidRPr="007F0297">
        <w:rPr>
          <w:color w:val="000000" w:themeColor="text1"/>
        </w:rPr>
        <w:t xml:space="preserve">per la </w:t>
      </w:r>
      <w:r w:rsidR="00C76C4C">
        <w:rPr>
          <w:color w:val="000000" w:themeColor="text1"/>
          <w:shd w:val="clear" w:color="auto" w:fill="FFFFFF"/>
        </w:rPr>
        <w:t>58^</w:t>
      </w:r>
      <w:r w:rsidRPr="007F0297">
        <w:rPr>
          <w:color w:val="000000" w:themeColor="text1"/>
          <w:shd w:val="clear" w:color="auto" w:fill="FFFFFF"/>
        </w:rPr>
        <w:t> </w:t>
      </w:r>
      <w:r w:rsidRPr="007F0297">
        <w:rPr>
          <w:rStyle w:val="Enfasicorsivo"/>
          <w:i w:val="0"/>
          <w:iCs w:val="0"/>
          <w:color w:val="000000" w:themeColor="text1"/>
          <w:shd w:val="clear" w:color="auto" w:fill="FFFFFF"/>
        </w:rPr>
        <w:t>Giornata</w:t>
      </w:r>
      <w:r w:rsidRPr="007F0297">
        <w:rPr>
          <w:color w:val="000000" w:themeColor="text1"/>
          <w:shd w:val="clear" w:color="auto" w:fill="FFFFFF"/>
        </w:rPr>
        <w:t> Mondiale</w:t>
      </w:r>
      <w:r w:rsidR="00DD512E">
        <w:rPr>
          <w:color w:val="000000" w:themeColor="text1"/>
          <w:shd w:val="clear" w:color="auto" w:fill="FFFFFF"/>
        </w:rPr>
        <w:t xml:space="preserve"> </w:t>
      </w:r>
      <w:r w:rsidRPr="007F0297">
        <w:rPr>
          <w:color w:val="000000" w:themeColor="text1"/>
          <w:shd w:val="clear" w:color="auto" w:fill="FFFFFF"/>
        </w:rPr>
        <w:t>delle </w:t>
      </w:r>
      <w:r w:rsidRPr="007F0297">
        <w:rPr>
          <w:rStyle w:val="Enfasicorsivo"/>
          <w:i w:val="0"/>
          <w:iCs w:val="0"/>
          <w:color w:val="000000" w:themeColor="text1"/>
          <w:shd w:val="clear" w:color="auto" w:fill="FFFFFF"/>
        </w:rPr>
        <w:t>Comunicazioni Sociali</w:t>
      </w:r>
      <w:r w:rsidR="00C73279">
        <w:rPr>
          <w:rStyle w:val="Enfasicorsivo"/>
          <w:i w:val="0"/>
          <w:iCs w:val="0"/>
          <w:color w:val="000000" w:themeColor="text1"/>
          <w:shd w:val="clear" w:color="auto" w:fill="FFFFFF"/>
        </w:rPr>
        <w:t xml:space="preserve"> </w:t>
      </w:r>
      <w:r>
        <w:rPr>
          <w:rStyle w:val="Enfasicorsivo"/>
          <w:i w:val="0"/>
          <w:iCs w:val="0"/>
          <w:color w:val="000000" w:themeColor="text1"/>
          <w:shd w:val="clear" w:color="auto" w:fill="FFFFFF"/>
        </w:rPr>
        <w:t>e la consapevolezza di questa sfida spiega perché</w:t>
      </w:r>
      <w:r w:rsidR="00C73279">
        <w:rPr>
          <w:rStyle w:val="Enfasicorsivo"/>
          <w:i w:val="0"/>
          <w:iCs w:val="0"/>
          <w:color w:val="000000" w:themeColor="text1"/>
          <w:shd w:val="clear" w:color="auto" w:fill="FFFFFF"/>
        </w:rPr>
        <w:t xml:space="preserve"> a giugno</w:t>
      </w:r>
      <w:r>
        <w:rPr>
          <w:rStyle w:val="Enfasicorsivo"/>
          <w:i w:val="0"/>
          <w:iCs w:val="0"/>
          <w:color w:val="000000" w:themeColor="text1"/>
          <w:shd w:val="clear" w:color="auto" w:fill="FFFFFF"/>
        </w:rPr>
        <w:t xml:space="preserve">, </w:t>
      </w:r>
      <w:r w:rsidR="00C73279">
        <w:rPr>
          <w:rStyle w:val="Enfasicorsivo"/>
          <w:i w:val="0"/>
          <w:iCs w:val="0"/>
          <w:color w:val="000000" w:themeColor="text1"/>
          <w:shd w:val="clear" w:color="auto" w:fill="FFFFFF"/>
        </w:rPr>
        <w:t xml:space="preserve">per la prima volta nella storia, un Pontefice parteciperà al G7: </w:t>
      </w:r>
      <w:r w:rsidR="00C73279">
        <w:rPr>
          <w:rFonts w:cstheme="minorHAnsi"/>
        </w:rPr>
        <w:t xml:space="preserve">gli algoritmi che ci hanno rubato il segreto della conoscenza saranno al centro del vertice mondiale e il Papa, </w:t>
      </w:r>
      <w:r w:rsidR="00C73279" w:rsidRPr="00F04FAD">
        <w:rPr>
          <w:color w:val="000000" w:themeColor="text1"/>
        </w:rPr>
        <w:t xml:space="preserve">come ha fatto nei Messaggi per la Pace e per le Comunicazioni Sociali, vuole riproporre la persona come perno di qualsiasi tentativo di risposta agli interrogativi </w:t>
      </w:r>
      <w:r w:rsidR="0065309B" w:rsidRPr="00F04FAD">
        <w:rPr>
          <w:color w:val="000000" w:themeColor="text1"/>
        </w:rPr>
        <w:t>posti dagli</w:t>
      </w:r>
      <w:r w:rsidR="00C73279" w:rsidRPr="00F04FAD">
        <w:rPr>
          <w:color w:val="000000" w:themeColor="text1"/>
        </w:rPr>
        <w:t xml:space="preserve"> sviluppi tecnologici e </w:t>
      </w:r>
      <w:r w:rsidR="0065309B" w:rsidRPr="00F04FAD">
        <w:rPr>
          <w:color w:val="000000" w:themeColor="text1"/>
        </w:rPr>
        <w:t>da</w:t>
      </w:r>
      <w:r w:rsidR="00C73279" w:rsidRPr="00F04FAD">
        <w:rPr>
          <w:color w:val="000000" w:themeColor="text1"/>
        </w:rPr>
        <w:t>i sistemi di intelligenze artificiali.</w:t>
      </w:r>
    </w:p>
    <w:p w14:paraId="4F2BCF3B" w14:textId="4B9ECC1C" w:rsidR="00DE4883" w:rsidRDefault="0065309B" w:rsidP="00DD512E">
      <w:pPr>
        <w:pStyle w:val="NormaleWeb"/>
        <w:shd w:val="clear" w:color="auto" w:fill="FFFFFF"/>
        <w:spacing w:before="0" w:beforeAutospacing="0" w:after="0" w:afterAutospacing="0"/>
        <w:jc w:val="both"/>
        <w:rPr>
          <w:color w:val="000000" w:themeColor="text1"/>
          <w:shd w:val="clear" w:color="auto" w:fill="FFFFFF"/>
        </w:rPr>
      </w:pPr>
      <w:r w:rsidRPr="00F04FAD">
        <w:rPr>
          <w:color w:val="000000" w:themeColor="text1"/>
        </w:rPr>
        <w:t>L’obiettivo del</w:t>
      </w:r>
      <w:r w:rsidR="00C73279" w:rsidRPr="00F04FAD">
        <w:rPr>
          <w:color w:val="000000" w:themeColor="text1"/>
        </w:rPr>
        <w:t xml:space="preserve"> volume “</w:t>
      </w:r>
      <w:r w:rsidRPr="00F04FAD">
        <w:rPr>
          <w:color w:val="000000" w:themeColor="text1"/>
        </w:rPr>
        <w:t xml:space="preserve">Intelligenza artificiale e sapienza del cuore” si pone in questo solco: comprendere, con i commenti di </w:t>
      </w:r>
      <w:r w:rsidR="005F7684">
        <w:rPr>
          <w:color w:val="000000" w:themeColor="text1"/>
        </w:rPr>
        <w:t xml:space="preserve">17 </w:t>
      </w:r>
      <w:r w:rsidRPr="00F04FAD">
        <w:rPr>
          <w:color w:val="000000" w:themeColor="text1"/>
        </w:rPr>
        <w:t xml:space="preserve">studiosi, quale sia la direzione che Francesco invita a </w:t>
      </w:r>
      <w:r w:rsidR="00434DD0">
        <w:rPr>
          <w:color w:val="000000" w:themeColor="text1"/>
        </w:rPr>
        <w:t>scrivere</w:t>
      </w:r>
      <w:r w:rsidRPr="00F04FAD">
        <w:rPr>
          <w:color w:val="000000" w:themeColor="text1"/>
        </w:rPr>
        <w:t xml:space="preserve">. L’IA è un tema culturale emergente su cui la Chiesa è arrivata </w:t>
      </w:r>
      <w:r w:rsidR="005F7684">
        <w:rPr>
          <w:color w:val="000000" w:themeColor="text1"/>
        </w:rPr>
        <w:t>a riflettere con tempismo</w:t>
      </w:r>
      <w:r w:rsidRPr="00F04FAD">
        <w:rPr>
          <w:color w:val="000000" w:themeColor="text1"/>
        </w:rPr>
        <w:t xml:space="preserve">. </w:t>
      </w:r>
      <w:r w:rsidR="005F7684">
        <w:rPr>
          <w:color w:val="000000" w:themeColor="text1"/>
        </w:rPr>
        <w:t>Si</w:t>
      </w:r>
      <w:r w:rsidRPr="00F04FAD">
        <w:rPr>
          <w:color w:val="000000" w:themeColor="text1"/>
        </w:rPr>
        <w:t xml:space="preserve"> pensi al ruolo d</w:t>
      </w:r>
      <w:r w:rsidR="00FA77F1" w:rsidRPr="00F04FAD">
        <w:rPr>
          <w:color w:val="000000" w:themeColor="text1"/>
        </w:rPr>
        <w:t>el francescano Paolo Benanti</w:t>
      </w:r>
      <w:r w:rsidR="00F04FAD">
        <w:rPr>
          <w:color w:val="000000" w:themeColor="text1"/>
        </w:rPr>
        <w:t>,</w:t>
      </w:r>
      <w:r w:rsidR="00FA77F1" w:rsidRPr="00F04FAD">
        <w:rPr>
          <w:color w:val="000000" w:themeColor="text1"/>
        </w:rPr>
        <w:t xml:space="preserve"> che è uno degli autori del libro e guida la Commissione AI per l’informazione oltre a essere l'unico italiano nel Comitato sull’IA delle Nazioni Unite</w:t>
      </w:r>
      <w:r w:rsidR="00F04FAD">
        <w:rPr>
          <w:color w:val="000000" w:themeColor="text1"/>
        </w:rPr>
        <w:t>,</w:t>
      </w:r>
      <w:r w:rsidR="00FA77F1" w:rsidRPr="00F04FAD">
        <w:rPr>
          <w:color w:val="000000" w:themeColor="text1"/>
        </w:rPr>
        <w:t xml:space="preserve"> o alla “</w:t>
      </w:r>
      <w:r w:rsidR="00FA77F1" w:rsidRPr="00F04FAD">
        <w:rPr>
          <w:color w:val="000000" w:themeColor="text1"/>
          <w:shd w:val="clear" w:color="auto" w:fill="FFFFFF"/>
        </w:rPr>
        <w:t>Rome Call for AI Ethics”</w:t>
      </w:r>
      <w:r w:rsidR="00434DD0">
        <w:rPr>
          <w:color w:val="000000" w:themeColor="text1"/>
          <w:shd w:val="clear" w:color="auto" w:fill="FFFFFF"/>
        </w:rPr>
        <w:t>,</w:t>
      </w:r>
      <w:r w:rsidR="00FA77F1" w:rsidRPr="00F04FAD">
        <w:rPr>
          <w:color w:val="000000" w:themeColor="text1"/>
          <w:shd w:val="clear" w:color="auto" w:fill="FFFFFF"/>
        </w:rPr>
        <w:t xml:space="preserve"> promossa nel 2021 dalla Pontificia Accademia per la Vita (il </w:t>
      </w:r>
      <w:r w:rsidR="00F04FAD">
        <w:rPr>
          <w:color w:val="000000" w:themeColor="text1"/>
          <w:shd w:val="clear" w:color="auto" w:fill="FFFFFF"/>
        </w:rPr>
        <w:t>coordinatore della segreteria don Andrea Ciucci è un altro autore), che, dopo essere stata firmata da leader delle diverse religioni, capi politici e manager delle aziende del digitale, sarà sottoscritta il prossimo luglio a Hiroshima dagli esponenti delle religioni orientali</w:t>
      </w:r>
      <w:r w:rsidR="00C04E90">
        <w:rPr>
          <w:color w:val="000000" w:themeColor="text1"/>
          <w:shd w:val="clear" w:color="auto" w:fill="FFFFFF"/>
        </w:rPr>
        <w:t>.</w:t>
      </w:r>
    </w:p>
    <w:p w14:paraId="01B57933" w14:textId="0253CCF2" w:rsidR="00531167" w:rsidRPr="00434DD0" w:rsidRDefault="0043034F" w:rsidP="00DD512E">
      <w:pPr>
        <w:pStyle w:val="NormaleWeb"/>
        <w:shd w:val="clear" w:color="auto" w:fill="FFFFFF"/>
        <w:spacing w:before="0" w:beforeAutospacing="0" w:after="0" w:afterAutospacing="0"/>
        <w:jc w:val="both"/>
        <w:rPr>
          <w:color w:val="000000" w:themeColor="text1"/>
        </w:rPr>
      </w:pPr>
      <w:r>
        <w:rPr>
          <w:rFonts w:cstheme="minorHAnsi"/>
        </w:rPr>
        <w:t>Questo libro</w:t>
      </w:r>
      <w:r w:rsidR="006263C3">
        <w:rPr>
          <w:rFonts w:cstheme="minorHAnsi"/>
        </w:rPr>
        <w:t xml:space="preserve">, disponibile </w:t>
      </w:r>
      <w:r w:rsidR="00434DD0">
        <w:rPr>
          <w:rFonts w:cstheme="minorHAnsi"/>
        </w:rPr>
        <w:t>d</w:t>
      </w:r>
      <w:r w:rsidR="006263C3">
        <w:rPr>
          <w:rFonts w:cstheme="minorHAnsi"/>
        </w:rPr>
        <w:t>a fine maggio,</w:t>
      </w:r>
      <w:r>
        <w:rPr>
          <w:rFonts w:cstheme="minorHAnsi"/>
        </w:rPr>
        <w:t xml:space="preserve"> rappresenta un ulteriore tassello della collaborazione avviata nove anni fa dall’Ufficio Nazionale per le comunicazioni sociali della CEI con il </w:t>
      </w:r>
      <w:r w:rsidRPr="00465B70">
        <w:rPr>
          <w:rFonts w:cstheme="minorHAnsi"/>
        </w:rPr>
        <w:t>Centro di Ricerca sull'Educazione ai Media all'Innovazione e alla Tecnologia</w:t>
      </w:r>
      <w:r>
        <w:rPr>
          <w:rFonts w:cstheme="minorHAnsi"/>
        </w:rPr>
        <w:t xml:space="preserve"> (CREMIT) dell’Università Cattolica, diretto fino al 2023 da Pier Cesare Rivoltella. </w:t>
      </w:r>
      <w:r w:rsidR="0050346F">
        <w:rPr>
          <w:rFonts w:cstheme="minorHAnsi"/>
        </w:rPr>
        <w:t>S</w:t>
      </w:r>
      <w:r>
        <w:rPr>
          <w:rFonts w:cstheme="minorHAnsi"/>
        </w:rPr>
        <w:t xml:space="preserve">guardi </w:t>
      </w:r>
      <w:r w:rsidR="0050346F">
        <w:rPr>
          <w:rFonts w:cstheme="minorHAnsi"/>
        </w:rPr>
        <w:t xml:space="preserve">diversi – </w:t>
      </w:r>
      <w:r>
        <w:rPr>
          <w:rFonts w:cstheme="minorHAnsi"/>
        </w:rPr>
        <w:t xml:space="preserve">dalla psicologia all’etica e alla filosofia, dall’educazione alla sociologia, </w:t>
      </w:r>
      <w:r w:rsidR="0050346F">
        <w:rPr>
          <w:rFonts w:cstheme="minorHAnsi"/>
        </w:rPr>
        <w:t>dal diritto al giornalismo</w:t>
      </w:r>
      <w:r w:rsidR="00434DD0">
        <w:rPr>
          <w:rFonts w:cstheme="minorHAnsi"/>
        </w:rPr>
        <w:t>,</w:t>
      </w:r>
      <w:r w:rsidR="0050346F">
        <w:rPr>
          <w:rFonts w:cstheme="minorHAnsi"/>
        </w:rPr>
        <w:t xml:space="preserve"> </w:t>
      </w:r>
      <w:r w:rsidR="00434DD0">
        <w:rPr>
          <w:rFonts w:cstheme="minorHAnsi"/>
        </w:rPr>
        <w:t>d</w:t>
      </w:r>
      <w:r w:rsidR="0050346F">
        <w:rPr>
          <w:rFonts w:cstheme="minorHAnsi"/>
        </w:rPr>
        <w:t xml:space="preserve">allo studio delle immagini </w:t>
      </w:r>
      <w:r w:rsidR="00434DD0">
        <w:rPr>
          <w:rFonts w:cstheme="minorHAnsi"/>
        </w:rPr>
        <w:t>al</w:t>
      </w:r>
      <w:r w:rsidR="0050346F">
        <w:rPr>
          <w:rFonts w:cstheme="minorHAnsi"/>
        </w:rPr>
        <w:t xml:space="preserve"> cinema – concorrono a interpretare quello che Francesco definisce </w:t>
      </w:r>
      <w:r w:rsidRPr="001534AC">
        <w:t>«</w:t>
      </w:r>
      <w:r w:rsidRPr="00047FC9">
        <w:t>un cambiamento che coinvolge tutti, non solo i professionisti</w:t>
      </w:r>
      <w:r w:rsidRPr="001534AC">
        <w:t>»</w:t>
      </w:r>
      <w:r>
        <w:t xml:space="preserve">. </w:t>
      </w:r>
      <w:r w:rsidR="0050346F">
        <w:t xml:space="preserve">Vuol dire </w:t>
      </w:r>
      <w:r>
        <w:t>interrogar</w:t>
      </w:r>
      <w:r w:rsidR="00434DD0">
        <w:t>c</w:t>
      </w:r>
      <w:r>
        <w:t xml:space="preserve">i sul funzionamento di agenti intelligenti (ChatGPT, Gemini…) </w:t>
      </w:r>
      <w:r w:rsidRPr="000E3FF1">
        <w:t>capaci di instillarci il dubbio di parlare con persone anziché macchi</w:t>
      </w:r>
      <w:r>
        <w:t>ne</w:t>
      </w:r>
      <w:r w:rsidR="00531167">
        <w:t xml:space="preserve">, superando il “Test di Turing”, dal nome del matematico che nel 1950 indicò questa (non) riconoscibilità come discrimine per rispondere alla domanda: </w:t>
      </w:r>
      <w:r w:rsidR="00531167" w:rsidRPr="004C7819">
        <w:rPr>
          <w:color w:val="000000" w:themeColor="text1"/>
        </w:rPr>
        <w:t>«Le macchine sono in grado di pensare?»</w:t>
      </w:r>
      <w:r w:rsidR="00531167">
        <w:rPr>
          <w:color w:val="000000" w:themeColor="text1"/>
        </w:rPr>
        <w:t>.</w:t>
      </w:r>
      <w:r w:rsidR="00531167" w:rsidRPr="004C7819">
        <w:rPr>
          <w:color w:val="000000" w:themeColor="text1"/>
        </w:rPr>
        <w:t xml:space="preserve"> </w:t>
      </w:r>
    </w:p>
    <w:p w14:paraId="569AF0B9" w14:textId="62B71980" w:rsidR="00DD512E" w:rsidRDefault="00434DD0" w:rsidP="00DD512E">
      <w:pPr>
        <w:pStyle w:val="NormaleWeb"/>
        <w:shd w:val="clear" w:color="auto" w:fill="FFFFFF"/>
        <w:spacing w:before="0" w:beforeAutospacing="0" w:after="0" w:afterAutospacing="0"/>
        <w:jc w:val="both"/>
        <w:rPr>
          <w:color w:val="FF0000"/>
        </w:rPr>
      </w:pPr>
      <w:r w:rsidRPr="00434DD0">
        <w:t>L</w:t>
      </w:r>
      <w:r w:rsidR="006C1E0A" w:rsidRPr="00434DD0">
        <w:t>’IA si è trasformata in uno dei mediatori più potenti nel campo dei media e della cultura. Con chiarezza puntualizza Francesco: «Come ogni altra cosa uscita dalla mente e dalle mani dell’uomo, anche gli algoritmi non sono neutri»</w:t>
      </w:r>
      <w:r w:rsidR="00DD512E" w:rsidRPr="00434DD0">
        <w:t xml:space="preserve">, l’IA può diventare </w:t>
      </w:r>
      <w:r w:rsidRPr="00434DD0">
        <w:t>«</w:t>
      </w:r>
      <w:r w:rsidR="00DD512E" w:rsidRPr="00434DD0">
        <w:rPr>
          <w:color w:val="000000"/>
          <w:shd w:val="clear" w:color="auto" w:fill="FFFFFF"/>
        </w:rPr>
        <w:t>opportunità o pericolo</w:t>
      </w:r>
      <w:r w:rsidRPr="001534AC">
        <w:t>»</w:t>
      </w:r>
      <w:r w:rsidR="00DD512E" w:rsidRPr="00434DD0">
        <w:rPr>
          <w:color w:val="000000"/>
          <w:shd w:val="clear" w:color="auto" w:fill="FFFFFF"/>
        </w:rPr>
        <w:t>.</w:t>
      </w:r>
      <w:r w:rsidR="006C1E0A" w:rsidRPr="00434DD0">
        <w:t xml:space="preserve"> Ma gli algoritmi non si vedono, non conosciamo come funzionano e quali dei nostri dati utilizzano, non sappiamo a chi li cedono e chi li utilizzerà. Diversi contributi riflettono su quelle che Nello </w:t>
      </w:r>
      <w:proofErr w:type="spellStart"/>
      <w:r w:rsidR="006C1E0A" w:rsidRPr="00434DD0">
        <w:t>Cristianini</w:t>
      </w:r>
      <w:proofErr w:type="spellEnd"/>
      <w:r w:rsidR="006C1E0A" w:rsidRPr="00434DD0">
        <w:t xml:space="preserve"> – un altro degli autori, </w:t>
      </w:r>
      <w:r w:rsidR="006263C3" w:rsidRPr="00434DD0">
        <w:t>professore di Intelligenza artificiale presso l’Università di Bath</w:t>
      </w:r>
      <w:r w:rsidR="00DD512E" w:rsidRPr="00434DD0">
        <w:t xml:space="preserve"> –</w:t>
      </w:r>
      <w:r w:rsidR="006263C3" w:rsidRPr="00434DD0">
        <w:t xml:space="preserve"> </w:t>
      </w:r>
      <w:r w:rsidR="006C1E0A" w:rsidRPr="00434DD0">
        <w:t>chiama le tre scorciatoie su cui è costruita l’IA: 1) l’opzione per la descrizione</w:t>
      </w:r>
      <w:r w:rsidR="006C1E0A">
        <w:t xml:space="preserve"> </w:t>
      </w:r>
      <w:r w:rsidR="006C1E0A" w:rsidRPr="006C72EC">
        <w:t>statistica</w:t>
      </w:r>
      <w:r w:rsidR="006C1E0A">
        <w:t xml:space="preserve"> e la lingua della probabilità</w:t>
      </w:r>
      <w:r w:rsidR="006C1E0A" w:rsidRPr="006C72EC">
        <w:t xml:space="preserve"> anziché la </w:t>
      </w:r>
      <w:r w:rsidR="006C1E0A" w:rsidRPr="00105DBA">
        <w:t xml:space="preserve">spiegazione scientifica e </w:t>
      </w:r>
      <w:r w:rsidR="006C1E0A">
        <w:t>i</w:t>
      </w:r>
      <w:r w:rsidR="006C1E0A" w:rsidRPr="00105DBA">
        <w:t xml:space="preserve">l ragionamento formale, </w:t>
      </w:r>
      <w:r w:rsidR="006C1E0A" w:rsidRPr="00434ECD">
        <w:t xml:space="preserve">che è il motivo per cui Bergoglio definisce </w:t>
      </w:r>
      <w:r w:rsidR="006C1E0A" w:rsidRPr="001534AC">
        <w:t>«</w:t>
      </w:r>
      <w:r w:rsidR="006C1E0A" w:rsidRPr="00434ECD">
        <w:t>fuorviante</w:t>
      </w:r>
      <w:r w:rsidR="006C1E0A" w:rsidRPr="001534AC">
        <w:t>»</w:t>
      </w:r>
      <w:r w:rsidR="006C1E0A" w:rsidRPr="00434ECD">
        <w:t xml:space="preserve"> il termine IA e sottolinea che </w:t>
      </w:r>
      <w:r w:rsidR="006C1E0A" w:rsidRPr="001534AC">
        <w:t>«</w:t>
      </w:r>
      <w:r w:rsidR="006C1E0A" w:rsidRPr="00434ECD">
        <w:rPr>
          <w:color w:val="000000"/>
          <w:shd w:val="clear" w:color="auto" w:fill="FFFFFF"/>
        </w:rPr>
        <w:t>le macchine possiedono certamente una capacità smisuratamente maggiore ri</w:t>
      </w:r>
      <w:r w:rsidR="006C1E0A">
        <w:rPr>
          <w:color w:val="000000"/>
          <w:shd w:val="clear" w:color="auto" w:fill="FFFFFF"/>
        </w:rPr>
        <w:t>s</w:t>
      </w:r>
      <w:r w:rsidR="006C1E0A" w:rsidRPr="00434ECD">
        <w:rPr>
          <w:color w:val="000000"/>
          <w:shd w:val="clear" w:color="auto" w:fill="FFFFFF"/>
        </w:rPr>
        <w:t>petto all’uomo di memorizzare i dati e di correlarli tra loro, ma spetta all’uomo e solo a lui decodificarne il senso</w:t>
      </w:r>
      <w:r w:rsidR="006C1E0A" w:rsidRPr="001534AC">
        <w:t>»</w:t>
      </w:r>
      <w:r w:rsidR="006C1E0A" w:rsidRPr="00434ECD">
        <w:rPr>
          <w:color w:val="000000"/>
          <w:shd w:val="clear" w:color="auto" w:fill="FFFFFF"/>
        </w:rPr>
        <w:t xml:space="preserve">; 2) la scelta di raccogliere i dati in Rete, anziché produrli, per rispondere alla necessità di tanti dati </w:t>
      </w:r>
      <w:r w:rsidR="006C1E0A">
        <w:rPr>
          <w:color w:val="000000"/>
          <w:shd w:val="clear" w:color="auto" w:fill="FFFFFF"/>
        </w:rPr>
        <w:t>al fine di</w:t>
      </w:r>
      <w:r w:rsidR="006C1E0A" w:rsidRPr="00434ECD">
        <w:rPr>
          <w:color w:val="000000"/>
          <w:shd w:val="clear" w:color="auto" w:fill="FFFFFF"/>
        </w:rPr>
        <w:t xml:space="preserve"> allenare la macchina; 3) l’opzione di </w:t>
      </w:r>
      <w:r w:rsidR="006C1E0A">
        <w:rPr>
          <w:color w:val="000000"/>
          <w:shd w:val="clear" w:color="auto" w:fill="FFFFFF"/>
        </w:rPr>
        <w:t xml:space="preserve">ottenere i dati </w:t>
      </w:r>
      <w:r w:rsidR="006C1E0A" w:rsidRPr="00434ECD">
        <w:rPr>
          <w:color w:val="000000"/>
          <w:shd w:val="clear" w:color="auto" w:fill="FFFFFF"/>
        </w:rPr>
        <w:t>osserva</w:t>
      </w:r>
      <w:r w:rsidR="006C1E0A">
        <w:rPr>
          <w:color w:val="000000"/>
          <w:shd w:val="clear" w:color="auto" w:fill="FFFFFF"/>
        </w:rPr>
        <w:t>ndo l’utente</w:t>
      </w:r>
      <w:r w:rsidR="006C1E0A" w:rsidRPr="00434ECD">
        <w:rPr>
          <w:color w:val="000000"/>
          <w:shd w:val="clear" w:color="auto" w:fill="FFFFFF"/>
        </w:rPr>
        <w:t xml:space="preserve"> – e non </w:t>
      </w:r>
      <w:r w:rsidR="006C1E0A">
        <w:rPr>
          <w:color w:val="000000"/>
          <w:shd w:val="clear" w:color="auto" w:fill="FFFFFF"/>
        </w:rPr>
        <w:t xml:space="preserve">chiedendo le informazioni </w:t>
      </w:r>
      <w:r w:rsidR="006C1E0A" w:rsidRPr="00434ECD">
        <w:rPr>
          <w:color w:val="000000"/>
          <w:shd w:val="clear" w:color="auto" w:fill="FFFFFF"/>
        </w:rPr>
        <w:t xml:space="preserve">–, registrando tutte le sue decisioni per diventare abile </w:t>
      </w:r>
      <w:r w:rsidR="006C1E0A">
        <w:rPr>
          <w:color w:val="000000"/>
          <w:shd w:val="clear" w:color="auto" w:fill="FFFFFF"/>
        </w:rPr>
        <w:t xml:space="preserve">nel </w:t>
      </w:r>
      <w:r w:rsidR="006C1E0A" w:rsidRPr="00434ECD">
        <w:rPr>
          <w:color w:val="000000"/>
          <w:shd w:val="clear" w:color="auto" w:fill="FFFFFF"/>
        </w:rPr>
        <w:t>prevedere ciò che vuole</w:t>
      </w:r>
      <w:r w:rsidR="00531167" w:rsidRPr="00404902">
        <w:rPr>
          <w:color w:val="FF0000"/>
        </w:rPr>
        <w:t xml:space="preserve">. </w:t>
      </w:r>
    </w:p>
    <w:p w14:paraId="14DD2433" w14:textId="3DA78645" w:rsidR="00531167" w:rsidRDefault="00531167" w:rsidP="00DD512E">
      <w:pPr>
        <w:pStyle w:val="NormaleWeb"/>
        <w:shd w:val="clear" w:color="auto" w:fill="FFFFFF"/>
        <w:spacing w:before="0" w:beforeAutospacing="0" w:after="0" w:afterAutospacing="0"/>
        <w:jc w:val="both"/>
      </w:pPr>
      <w:r>
        <w:t>“</w:t>
      </w:r>
      <w:r w:rsidR="00D151A7">
        <w:t>I</w:t>
      </w:r>
      <w:r>
        <w:t>ntelligenza”, al singolare o al plurale, è al centro di diversi contenuti del libro, alcun</w:t>
      </w:r>
      <w:r w:rsidR="00D151A7">
        <w:t>i</w:t>
      </w:r>
      <w:r>
        <w:t xml:space="preserve"> dei quali contestano </w:t>
      </w:r>
      <w:r w:rsidR="00D151A7">
        <w:t xml:space="preserve">quest’espressione. Il filosofo dell’informazione Luciani Floridi propone piuttosto di </w:t>
      </w:r>
      <w:r w:rsidR="00434DD0">
        <w:t xml:space="preserve">definire </w:t>
      </w:r>
      <w:r w:rsidR="00D151A7">
        <w:t xml:space="preserve">gli strumenti di IA come “sistemi di ausilio per il pensiero”. Il suo contributo verte proprio su come interpretare l’Intelligenza Artificiale, prospettiva che sviluppa attorno a tre tensioni: responsabilità e neutralità, io e noi, regole e spiritualità. </w:t>
      </w:r>
      <w:r w:rsidR="00434DD0" w:rsidRPr="001534AC">
        <w:t>«</w:t>
      </w:r>
      <w:r w:rsidR="00D151A7">
        <w:t xml:space="preserve">La speranza – scrive il direttore del Digital Ethics Center all’Università di Yale </w:t>
      </w:r>
      <w:r w:rsidR="00CB104F">
        <w:t>–</w:t>
      </w:r>
      <w:r w:rsidR="00D151A7">
        <w:t xml:space="preserve"> </w:t>
      </w:r>
      <w:r>
        <w:t>è che questa tecnologia ci restituisca la consapevolezza di che cosa significa non essere del tutto assorbiti da e in noi stessi, non sentirsi al centro dell’universo (Copernico), del mondo animale (Darwin), dello spazio mentale (Freud) e oggi dell’infosfer</w:t>
      </w:r>
      <w:r w:rsidR="00D151A7">
        <w:t>a</w:t>
      </w:r>
      <w:r w:rsidR="00434DD0" w:rsidRPr="001534AC">
        <w:t>»</w:t>
      </w:r>
      <w:r w:rsidR="00D151A7">
        <w:t xml:space="preserve">. </w:t>
      </w:r>
      <w:r>
        <w:t xml:space="preserve">Insomma, con le parole del </w:t>
      </w:r>
      <w:r w:rsidR="00DD512E">
        <w:t>c</w:t>
      </w:r>
      <w:r>
        <w:t>ardinal</w:t>
      </w:r>
      <w:r w:rsidR="00DD512E">
        <w:t xml:space="preserve"> </w:t>
      </w:r>
      <w:r>
        <w:t xml:space="preserve">Martini, l’augurio </w:t>
      </w:r>
      <w:r w:rsidR="00DD512E">
        <w:t xml:space="preserve">di Floridi </w:t>
      </w:r>
      <w:r>
        <w:t xml:space="preserve">è che </w:t>
      </w:r>
      <w:r w:rsidR="00434DD0" w:rsidRPr="001534AC">
        <w:t>«</w:t>
      </w:r>
      <w:r>
        <w:t>l’IA ci renda di nuovo inquieti</w:t>
      </w:r>
      <w:r w:rsidR="00434DD0" w:rsidRPr="001534AC">
        <w:t>»</w:t>
      </w:r>
      <w:r>
        <w:t>.</w:t>
      </w:r>
      <w:r w:rsidR="00DD512E">
        <w:t xml:space="preserve">  In effetti, il Messaggio del Papa – e quindi il libro che lo commenta – non riflette solo </w:t>
      </w:r>
      <w:r w:rsidR="00DD512E">
        <w:lastRenderedPageBreak/>
        <w:t>sull’IA, ma piuttosto su chi siamo, chi vogliamo essere, come viviamo insieme, che rapporto abbiamo con la conoscenza e la trasformazione.</w:t>
      </w:r>
    </w:p>
    <w:p w14:paraId="4BAA0A0C" w14:textId="77777777" w:rsidR="00434DD0" w:rsidRDefault="00434DD0" w:rsidP="00F04FAD">
      <w:pPr>
        <w:pStyle w:val="NormaleWeb"/>
        <w:shd w:val="clear" w:color="auto" w:fill="FFFFFF"/>
        <w:spacing w:after="360" w:afterAutospacing="0"/>
        <w:jc w:val="both"/>
        <w:rPr>
          <w:rFonts w:cstheme="minorHAnsi"/>
        </w:rPr>
      </w:pPr>
    </w:p>
    <w:p w14:paraId="6AFE70EB" w14:textId="4C5A0D54" w:rsidR="00405E0D" w:rsidRPr="00C76C4C" w:rsidRDefault="00C76C4C" w:rsidP="00405E0D">
      <w:pPr>
        <w:pStyle w:val="NormaleWeb"/>
        <w:shd w:val="clear" w:color="auto" w:fill="FFFFFF"/>
        <w:spacing w:after="0" w:afterAutospacing="0"/>
        <w:jc w:val="both"/>
        <w:rPr>
          <w:rFonts w:cstheme="minorHAnsi"/>
          <w:b/>
          <w:bCs/>
          <w:i/>
          <w:iCs/>
        </w:rPr>
      </w:pPr>
      <w:r w:rsidRPr="00C76C4C">
        <w:rPr>
          <w:rFonts w:cstheme="minorHAnsi"/>
          <w:b/>
          <w:bCs/>
          <w:i/>
          <w:iCs/>
        </w:rPr>
        <w:t>Intelligenza artificiale e sapienza del cuore. Commenti al Messaggio di Papa Francesco. 58^ Giornata mondiale delle comunicazioni sociali</w:t>
      </w:r>
    </w:p>
    <w:p w14:paraId="2191176C" w14:textId="2902C9A4" w:rsidR="00405E0D" w:rsidRDefault="00405E0D" w:rsidP="00405E0D">
      <w:pPr>
        <w:pStyle w:val="NormaleWeb"/>
        <w:shd w:val="clear" w:color="auto" w:fill="FFFFFF"/>
        <w:spacing w:after="0" w:afterAutospacing="0"/>
        <w:jc w:val="both"/>
        <w:rPr>
          <w:rFonts w:cstheme="minorHAnsi"/>
        </w:rPr>
      </w:pPr>
      <w:r>
        <w:rPr>
          <w:rFonts w:cstheme="minorHAnsi"/>
        </w:rPr>
        <w:t>A cura di Vincenzo Corrado, Stefano Pasta</w:t>
      </w:r>
    </w:p>
    <w:p w14:paraId="2E463308" w14:textId="3445A3E0" w:rsidR="00405E0D" w:rsidRDefault="00405E0D" w:rsidP="00405E0D">
      <w:pPr>
        <w:pStyle w:val="NormaleWeb"/>
        <w:shd w:val="clear" w:color="auto" w:fill="FFFFFF"/>
        <w:spacing w:after="0" w:afterAutospacing="0"/>
        <w:jc w:val="both"/>
        <w:rPr>
          <w:rFonts w:cstheme="minorHAnsi"/>
        </w:rPr>
      </w:pPr>
      <w:proofErr w:type="spellStart"/>
      <w:r>
        <w:rPr>
          <w:rFonts w:cstheme="minorHAnsi"/>
        </w:rPr>
        <w:t>Scholé</w:t>
      </w:r>
      <w:proofErr w:type="spellEnd"/>
      <w:r>
        <w:rPr>
          <w:rFonts w:cstheme="minorHAnsi"/>
        </w:rPr>
        <w:t>, 2024</w:t>
      </w:r>
    </w:p>
    <w:p w14:paraId="20243B47" w14:textId="77777777" w:rsidR="00405E0D" w:rsidRDefault="00405E0D" w:rsidP="00405E0D">
      <w:pPr>
        <w:pStyle w:val="NormaleWeb"/>
        <w:shd w:val="clear" w:color="auto" w:fill="FFFFFF"/>
        <w:spacing w:after="0" w:afterAutospacing="0"/>
        <w:jc w:val="both"/>
        <w:rPr>
          <w:rFonts w:cstheme="minorHAnsi"/>
        </w:rPr>
      </w:pPr>
    </w:p>
    <w:p w14:paraId="32BD5BA1" w14:textId="214F2249" w:rsidR="00531167" w:rsidRPr="00CB104F" w:rsidRDefault="00DD512E" w:rsidP="00405E0D">
      <w:pPr>
        <w:pStyle w:val="NormaleWeb"/>
        <w:shd w:val="clear" w:color="auto" w:fill="FFFFFF"/>
        <w:spacing w:before="0" w:beforeAutospacing="0" w:after="0" w:afterAutospacing="0"/>
        <w:jc w:val="both"/>
        <w:rPr>
          <w:rFonts w:cstheme="minorHAnsi"/>
          <w:b/>
          <w:bCs/>
        </w:rPr>
      </w:pPr>
      <w:r w:rsidRPr="00CB104F">
        <w:rPr>
          <w:rFonts w:cstheme="minorHAnsi"/>
          <w:b/>
          <w:bCs/>
        </w:rPr>
        <w:t xml:space="preserve">Saggi di: </w:t>
      </w:r>
      <w:r w:rsidRPr="00CB104F">
        <w:rPr>
          <w:b/>
          <w:bCs/>
        </w:rPr>
        <w:t xml:space="preserve">Paolo Benanti, Stefania Careddu, Alessandra </w:t>
      </w:r>
      <w:proofErr w:type="spellStart"/>
      <w:r w:rsidRPr="00CB104F">
        <w:rPr>
          <w:b/>
          <w:bCs/>
        </w:rPr>
        <w:t>Carenzio</w:t>
      </w:r>
      <w:proofErr w:type="spellEnd"/>
      <w:r w:rsidRPr="00CB104F">
        <w:rPr>
          <w:b/>
          <w:bCs/>
        </w:rPr>
        <w:t xml:space="preserve">, Sabino </w:t>
      </w:r>
      <w:proofErr w:type="spellStart"/>
      <w:r w:rsidRPr="00CB104F">
        <w:rPr>
          <w:b/>
          <w:bCs/>
        </w:rPr>
        <w:t>Chialà</w:t>
      </w:r>
      <w:proofErr w:type="spellEnd"/>
      <w:r w:rsidRPr="00CB104F">
        <w:rPr>
          <w:b/>
          <w:bCs/>
        </w:rPr>
        <w:t xml:space="preserve">, Andrea Ciucci, Vincenzo Corrado, Nello </w:t>
      </w:r>
      <w:proofErr w:type="spellStart"/>
      <w:r w:rsidRPr="00CB104F">
        <w:rPr>
          <w:b/>
          <w:bCs/>
        </w:rPr>
        <w:t>Cristianini</w:t>
      </w:r>
      <w:proofErr w:type="spellEnd"/>
      <w:r w:rsidRPr="00CB104F">
        <w:rPr>
          <w:b/>
          <w:bCs/>
        </w:rPr>
        <w:t>, Claudia D’Ippolito, Adriano Fabris, Luciano Floridi, Antonella Marchetti, Dermot Moran, Ivana Pais, Stefano Pasta, Sergio Perugini, Luca Maria Scarantino, Paolo Ruffini e Giovanni Ziccardi</w:t>
      </w:r>
    </w:p>
    <w:p w14:paraId="3864855C" w14:textId="77777777" w:rsidR="00DE4883" w:rsidRDefault="00DE4883" w:rsidP="00F04FAD">
      <w:pPr>
        <w:pStyle w:val="NormaleWeb"/>
        <w:shd w:val="clear" w:color="auto" w:fill="FFFFFF"/>
        <w:spacing w:after="360" w:afterAutospacing="0"/>
        <w:jc w:val="both"/>
        <w:rPr>
          <w:color w:val="000000" w:themeColor="text1"/>
          <w:shd w:val="clear" w:color="auto" w:fill="FFFFFF"/>
        </w:rPr>
      </w:pPr>
    </w:p>
    <w:p w14:paraId="597D08C9" w14:textId="77777777" w:rsidR="00CB63AD" w:rsidRDefault="00CB63AD" w:rsidP="006F3F5B">
      <w:pPr>
        <w:jc w:val="both"/>
        <w:rPr>
          <w:i/>
          <w:iCs/>
          <w:color w:val="222222"/>
        </w:rPr>
      </w:pPr>
    </w:p>
    <w:p w14:paraId="20F61989" w14:textId="77777777" w:rsidR="00C87004" w:rsidRDefault="00C87004" w:rsidP="006F3F5B">
      <w:pPr>
        <w:jc w:val="both"/>
        <w:rPr>
          <w:i/>
          <w:iCs/>
          <w:color w:val="222222"/>
        </w:rPr>
      </w:pPr>
    </w:p>
    <w:p w14:paraId="6DF1548E" w14:textId="77777777" w:rsidR="00C87004" w:rsidRDefault="00C87004" w:rsidP="00C87004">
      <w:pPr>
        <w:pStyle w:val="NormaleWeb"/>
        <w:shd w:val="clear" w:color="auto" w:fill="FFFFFF"/>
        <w:jc w:val="center"/>
        <w:rPr>
          <w:rFonts w:ascii="Tahoma" w:hAnsi="Tahoma" w:cs="Tahoma"/>
          <w:color w:val="000000"/>
          <w:sz w:val="22"/>
          <w:szCs w:val="22"/>
        </w:rPr>
      </w:pPr>
      <w:r>
        <w:rPr>
          <w:rFonts w:ascii="Tahoma" w:hAnsi="Tahoma" w:cs="Tahoma"/>
          <w:b/>
          <w:bCs/>
          <w:i/>
          <w:iCs/>
          <w:color w:val="663300"/>
          <w:sz w:val="27"/>
          <w:szCs w:val="27"/>
        </w:rPr>
        <w:br/>
      </w:r>
      <w:r>
        <w:rPr>
          <w:rStyle w:val="title-1-color"/>
          <w:rFonts w:ascii="Tahoma" w:hAnsi="Tahoma" w:cs="Tahoma"/>
          <w:b/>
          <w:bCs/>
          <w:i/>
          <w:iCs/>
          <w:color w:val="663300"/>
          <w:sz w:val="27"/>
          <w:szCs w:val="27"/>
        </w:rPr>
        <w:t>MESSAGGIO DI SUA SANTITÀ PAPA FRANCESCO</w:t>
      </w:r>
      <w:r>
        <w:rPr>
          <w:rFonts w:ascii="Tahoma" w:hAnsi="Tahoma" w:cs="Tahoma"/>
          <w:b/>
          <w:bCs/>
          <w:i/>
          <w:iCs/>
          <w:color w:val="663300"/>
          <w:sz w:val="27"/>
          <w:szCs w:val="27"/>
        </w:rPr>
        <w:br/>
      </w:r>
      <w:r>
        <w:rPr>
          <w:rStyle w:val="title-1-color"/>
          <w:rFonts w:ascii="Tahoma" w:hAnsi="Tahoma" w:cs="Tahoma"/>
          <w:b/>
          <w:bCs/>
          <w:i/>
          <w:iCs/>
          <w:color w:val="663300"/>
          <w:sz w:val="27"/>
          <w:szCs w:val="27"/>
        </w:rPr>
        <w:t>PER LA LVIII GIORNATA MONDIALE DELLE COMUNICAZIONI SOCIALI</w:t>
      </w:r>
    </w:p>
    <w:p w14:paraId="5E45AE0A" w14:textId="77777777" w:rsidR="00C87004" w:rsidRDefault="00C87004" w:rsidP="00C87004">
      <w:pPr>
        <w:pStyle w:val="NormaleWeb"/>
        <w:shd w:val="clear" w:color="auto" w:fill="FFFFFF"/>
        <w:jc w:val="center"/>
        <w:rPr>
          <w:rFonts w:ascii="Tahoma" w:hAnsi="Tahoma" w:cs="Tahoma"/>
          <w:color w:val="000000"/>
          <w:sz w:val="18"/>
          <w:szCs w:val="18"/>
        </w:rPr>
      </w:pPr>
      <w:r>
        <w:rPr>
          <w:rFonts w:ascii="Tahoma" w:hAnsi="Tahoma" w:cs="Tahoma"/>
          <w:b/>
          <w:bCs/>
          <w:i/>
          <w:iCs/>
          <w:color w:val="000000"/>
          <w:sz w:val="18"/>
          <w:szCs w:val="18"/>
        </w:rPr>
        <w:t>Intelligenza artificiale e sapienza del cuore:</w:t>
      </w:r>
      <w:r>
        <w:rPr>
          <w:rFonts w:ascii="Tahoma" w:hAnsi="Tahoma" w:cs="Tahoma"/>
          <w:b/>
          <w:bCs/>
          <w:i/>
          <w:iCs/>
          <w:color w:val="000000"/>
          <w:sz w:val="18"/>
          <w:szCs w:val="18"/>
        </w:rPr>
        <w:br/>
        <w:t>per una comunicazione pienamente umana</w:t>
      </w:r>
    </w:p>
    <w:p w14:paraId="3232A98C"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 </w:t>
      </w:r>
    </w:p>
    <w:p w14:paraId="5C9F399F"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i/>
          <w:iCs/>
          <w:color w:val="000000"/>
          <w:sz w:val="22"/>
          <w:szCs w:val="22"/>
        </w:rPr>
        <w:t>Cari fratelli e sorelle!</w:t>
      </w:r>
    </w:p>
    <w:p w14:paraId="637279D4"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L’evoluzione dei sistemi della cosiddetta “intelligenza artificiale”, sulla quale ho già riflettuto nel recente </w:t>
      </w:r>
      <w:r>
        <w:rPr>
          <w:rFonts w:ascii="Tahoma" w:hAnsi="Tahoma" w:cs="Tahoma"/>
          <w:i/>
          <w:iCs/>
          <w:color w:val="000000"/>
          <w:sz w:val="22"/>
          <w:szCs w:val="22"/>
        </w:rPr>
        <w:t>Messaggio per la Giornata Mondiale della Pace</w:t>
      </w:r>
      <w:r>
        <w:rPr>
          <w:rFonts w:ascii="Tahoma" w:hAnsi="Tahoma" w:cs="Tahoma"/>
          <w:color w:val="000000"/>
          <w:sz w:val="22"/>
          <w:szCs w:val="22"/>
        </w:rPr>
        <w:t>, sta modificando in modo radicale anche l’informazione e la comunicazione e, attraverso di esse, alcune basi della convivenza civile. Si tratta di un cambiamento che coinvolge tutti, non solo i professionisti. L’accelerata diffusione di meravigliose invenzioni, il cui funzionamento e le cui potenzialità sono indecifrabili per la maggior parte di noi, suscita uno stupore che oscilla tra entusiasmo e disorientamento e ci pone inevitabilmente davanti a domande di fondo: cosa è dunque l’uomo, qual è la sua specificità e quale sarà il futuro di questa nostra specie chiamata </w:t>
      </w:r>
      <w:r>
        <w:rPr>
          <w:rFonts w:ascii="Tahoma" w:hAnsi="Tahoma" w:cs="Tahoma"/>
          <w:i/>
          <w:iCs/>
          <w:color w:val="000000"/>
          <w:sz w:val="22"/>
          <w:szCs w:val="22"/>
        </w:rPr>
        <w:t>homo sapiens</w:t>
      </w:r>
      <w:r>
        <w:rPr>
          <w:rFonts w:ascii="Tahoma" w:hAnsi="Tahoma" w:cs="Tahoma"/>
          <w:color w:val="000000"/>
          <w:sz w:val="22"/>
          <w:szCs w:val="22"/>
        </w:rPr>
        <w:t> nell’era delle intelligenze artificiali? Come possiamo rimanere pienamente umani e orientare verso il bene il cambiamento culturale in atto?</w:t>
      </w:r>
    </w:p>
    <w:p w14:paraId="39B89787"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b/>
          <w:bCs/>
          <w:color w:val="000000"/>
          <w:sz w:val="22"/>
          <w:szCs w:val="22"/>
        </w:rPr>
        <w:t>A partire dal cuore</w:t>
      </w:r>
    </w:p>
    <w:p w14:paraId="7999E3E4" w14:textId="77777777" w:rsidR="00C87004" w:rsidRDefault="00C87004" w:rsidP="00C87004">
      <w:pPr>
        <w:pStyle w:val="NormaleWeb"/>
        <w:shd w:val="clear" w:color="auto" w:fill="FFFFFF"/>
        <w:rPr>
          <w:rFonts w:ascii="Tahoma" w:hAnsi="Tahoma" w:cs="Tahoma"/>
          <w:color w:val="000000"/>
          <w:sz w:val="22"/>
          <w:szCs w:val="22"/>
        </w:rPr>
      </w:pPr>
      <w:proofErr w:type="gramStart"/>
      <w:r>
        <w:rPr>
          <w:rFonts w:ascii="Tahoma" w:hAnsi="Tahoma" w:cs="Tahoma"/>
          <w:color w:val="000000"/>
          <w:sz w:val="22"/>
          <w:szCs w:val="22"/>
        </w:rPr>
        <w:t>Innanzitutto</w:t>
      </w:r>
      <w:proofErr w:type="gramEnd"/>
      <w:r>
        <w:rPr>
          <w:rFonts w:ascii="Tahoma" w:hAnsi="Tahoma" w:cs="Tahoma"/>
          <w:color w:val="000000"/>
          <w:sz w:val="22"/>
          <w:szCs w:val="22"/>
        </w:rPr>
        <w:t xml:space="preserve"> conviene sgombrare il terreno dalle letture catastrofiche e dai loro effetti paralizzanti. Già un secolo fa, riflettendo sulla tecnica e sull’uomo, Romano Guardini invitava a non irrigidirsi contro il “nuovo” nel tentativo di «conservare un bel mondo condannato a sparire». Al tempo stesso, però, in modo accorato ammoniva profeticamente: «Il nostro posto è nel divenire. Noi dobbiamo inserirvici, ciascuno al proprio posto (…), aderendovi onestamente ma rimanendo tuttavia sensibili, con un cuore incorruttibile, a tutto ciò che di distruttivo e di non umano è in esso». E concludeva: «Si tratta, è vero, di problemi di natura tecnica, scientifica, politica; ma essi non possono esser risolti se non procedendo dall’uomo. Deve formarsi un nuovo tipo umano, dotato di una più profonda spiritualità, di una libertà e di una interiorità nuove» </w:t>
      </w:r>
      <w:bookmarkStart w:id="0" w:name="_ftnref1"/>
      <w:r>
        <w:rPr>
          <w:rFonts w:ascii="Tahoma" w:hAnsi="Tahoma" w:cs="Tahoma"/>
          <w:color w:val="000000"/>
          <w:sz w:val="22"/>
          <w:szCs w:val="22"/>
        </w:rPr>
        <w:fldChar w:fldCharType="begin"/>
      </w:r>
      <w:r>
        <w:rPr>
          <w:rFonts w:ascii="Tahoma" w:hAnsi="Tahoma" w:cs="Tahoma"/>
          <w:color w:val="000000"/>
          <w:sz w:val="22"/>
          <w:szCs w:val="22"/>
        </w:rPr>
        <w:instrText>HYPERLINK "https://www.vatican.va/content/francesco/it/messages/communications/documents/20240124-messaggio-comunicazioni-sociali.html" \l "_ftn1"</w:instrText>
      </w:r>
      <w:r>
        <w:rPr>
          <w:rFonts w:ascii="Tahoma" w:hAnsi="Tahoma" w:cs="Tahoma"/>
          <w:color w:val="000000"/>
          <w:sz w:val="22"/>
          <w:szCs w:val="22"/>
        </w:rPr>
      </w:r>
      <w:r>
        <w:rPr>
          <w:rFonts w:ascii="Tahoma" w:hAnsi="Tahoma" w:cs="Tahoma"/>
          <w:color w:val="000000"/>
          <w:sz w:val="22"/>
          <w:szCs w:val="22"/>
        </w:rPr>
        <w:fldChar w:fldCharType="separate"/>
      </w:r>
      <w:r>
        <w:rPr>
          <w:rStyle w:val="Collegamentoipertestuale"/>
          <w:rFonts w:ascii="Tahoma" w:hAnsi="Tahoma" w:cs="Tahoma"/>
          <w:color w:val="663300"/>
          <w:sz w:val="22"/>
          <w:szCs w:val="22"/>
        </w:rPr>
        <w:t>[1]</w:t>
      </w:r>
      <w:r>
        <w:rPr>
          <w:rFonts w:ascii="Tahoma" w:hAnsi="Tahoma" w:cs="Tahoma"/>
          <w:color w:val="000000"/>
          <w:sz w:val="22"/>
          <w:szCs w:val="22"/>
        </w:rPr>
        <w:fldChar w:fldCharType="end"/>
      </w:r>
      <w:bookmarkEnd w:id="0"/>
      <w:r>
        <w:rPr>
          <w:rFonts w:ascii="Tahoma" w:hAnsi="Tahoma" w:cs="Tahoma"/>
          <w:color w:val="000000"/>
          <w:sz w:val="22"/>
          <w:szCs w:val="22"/>
        </w:rPr>
        <w:t>.</w:t>
      </w:r>
    </w:p>
    <w:p w14:paraId="1FC89778"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lastRenderedPageBreak/>
        <w:t>In quest’epoca che rischia di essere ricca di tecnica e povera di umanità, la nostra riflessione non può che partire dal cuore umano </w:t>
      </w:r>
      <w:bookmarkStart w:id="1" w:name="_ftnref2"/>
      <w:r>
        <w:rPr>
          <w:rFonts w:ascii="Tahoma" w:hAnsi="Tahoma" w:cs="Tahoma"/>
          <w:color w:val="000000"/>
          <w:sz w:val="22"/>
          <w:szCs w:val="22"/>
        </w:rPr>
        <w:fldChar w:fldCharType="begin"/>
      </w:r>
      <w:r>
        <w:rPr>
          <w:rFonts w:ascii="Tahoma" w:hAnsi="Tahoma" w:cs="Tahoma"/>
          <w:color w:val="000000"/>
          <w:sz w:val="22"/>
          <w:szCs w:val="22"/>
        </w:rPr>
        <w:instrText>HYPERLINK "https://www.vatican.va/content/francesco/it/messages/communications/documents/20240124-messaggio-comunicazioni-sociali.html" \l "_ftn2"</w:instrText>
      </w:r>
      <w:r>
        <w:rPr>
          <w:rFonts w:ascii="Tahoma" w:hAnsi="Tahoma" w:cs="Tahoma"/>
          <w:color w:val="000000"/>
          <w:sz w:val="22"/>
          <w:szCs w:val="22"/>
        </w:rPr>
      </w:r>
      <w:r>
        <w:rPr>
          <w:rFonts w:ascii="Tahoma" w:hAnsi="Tahoma" w:cs="Tahoma"/>
          <w:color w:val="000000"/>
          <w:sz w:val="22"/>
          <w:szCs w:val="22"/>
        </w:rPr>
        <w:fldChar w:fldCharType="separate"/>
      </w:r>
      <w:r>
        <w:rPr>
          <w:rStyle w:val="Collegamentoipertestuale"/>
          <w:rFonts w:ascii="Tahoma" w:hAnsi="Tahoma" w:cs="Tahoma"/>
          <w:color w:val="663300"/>
          <w:sz w:val="22"/>
          <w:szCs w:val="22"/>
        </w:rPr>
        <w:t>[2]</w:t>
      </w:r>
      <w:r>
        <w:rPr>
          <w:rFonts w:ascii="Tahoma" w:hAnsi="Tahoma" w:cs="Tahoma"/>
          <w:color w:val="000000"/>
          <w:sz w:val="22"/>
          <w:szCs w:val="22"/>
        </w:rPr>
        <w:fldChar w:fldCharType="end"/>
      </w:r>
      <w:bookmarkEnd w:id="1"/>
      <w:r>
        <w:rPr>
          <w:rFonts w:ascii="Tahoma" w:hAnsi="Tahoma" w:cs="Tahoma"/>
          <w:color w:val="000000"/>
          <w:sz w:val="22"/>
          <w:szCs w:val="22"/>
        </w:rPr>
        <w:t>. Solo dotandoci di uno sguardo spirituale, solo recuperando una sapienza del cuore, possiamo leggere e interpretare la novità del nostro tempo e riscoprire la via per una comunicazione pienamente umana. Il cuore, inteso biblicamente come sede della libertà e delle decisioni più importanti della vita, è simbolo di integrità, di unità, ma evoca anche gli affetti, i desideri, i sogni, ed è soprattutto luogo interiore dell’incontro con Dio. La sapienza del cuore è perciò quella virtù che ci permette di tessere insieme il tutto e le parti, le decisioni e le loro conseguenze, le altezze e le fragilità, il passato e il futuro, l’io e il noi.</w:t>
      </w:r>
    </w:p>
    <w:p w14:paraId="6D6790F6"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Questa sapienza del cuore si lascia trovare da chi la cerca e si lascia vedere da chi la ama; previene chi la desidera e va in cerca di chi ne è degno (</w:t>
      </w:r>
      <w:proofErr w:type="spellStart"/>
      <w:r>
        <w:rPr>
          <w:rFonts w:ascii="Tahoma" w:hAnsi="Tahoma" w:cs="Tahoma"/>
          <w:color w:val="000000"/>
          <w:sz w:val="22"/>
          <w:szCs w:val="22"/>
        </w:rPr>
        <w:t>cfr</w:t>
      </w:r>
      <w:proofErr w:type="spellEnd"/>
      <w:r>
        <w:rPr>
          <w:rFonts w:ascii="Tahoma" w:hAnsi="Tahoma" w:cs="Tahoma"/>
          <w:color w:val="000000"/>
          <w:sz w:val="22"/>
          <w:szCs w:val="22"/>
        </w:rPr>
        <w:t> </w:t>
      </w:r>
      <w:r>
        <w:rPr>
          <w:rFonts w:ascii="Tahoma" w:hAnsi="Tahoma" w:cs="Tahoma"/>
          <w:i/>
          <w:iCs/>
          <w:color w:val="000000"/>
          <w:sz w:val="22"/>
          <w:szCs w:val="22"/>
        </w:rPr>
        <w:t>Sap</w:t>
      </w:r>
      <w:r>
        <w:rPr>
          <w:rFonts w:ascii="Tahoma" w:hAnsi="Tahoma" w:cs="Tahoma"/>
          <w:color w:val="000000"/>
          <w:sz w:val="22"/>
          <w:szCs w:val="22"/>
        </w:rPr>
        <w:t> 6,12-16). Sta con chi accetta consigli (</w:t>
      </w:r>
      <w:proofErr w:type="spellStart"/>
      <w:r>
        <w:rPr>
          <w:rFonts w:ascii="Tahoma" w:hAnsi="Tahoma" w:cs="Tahoma"/>
          <w:color w:val="000000"/>
          <w:sz w:val="22"/>
          <w:szCs w:val="22"/>
        </w:rPr>
        <w:t>cfr</w:t>
      </w:r>
      <w:proofErr w:type="spellEnd"/>
      <w:r>
        <w:rPr>
          <w:rFonts w:ascii="Tahoma" w:hAnsi="Tahoma" w:cs="Tahoma"/>
          <w:color w:val="000000"/>
          <w:sz w:val="22"/>
          <w:szCs w:val="22"/>
        </w:rPr>
        <w:t> </w:t>
      </w:r>
      <w:r>
        <w:rPr>
          <w:rFonts w:ascii="Tahoma" w:hAnsi="Tahoma" w:cs="Tahoma"/>
          <w:i/>
          <w:iCs/>
          <w:color w:val="000000"/>
          <w:sz w:val="22"/>
          <w:szCs w:val="22"/>
        </w:rPr>
        <w:t>Pr</w:t>
      </w:r>
      <w:r>
        <w:rPr>
          <w:rFonts w:ascii="Tahoma" w:hAnsi="Tahoma" w:cs="Tahoma"/>
          <w:color w:val="000000"/>
          <w:sz w:val="22"/>
          <w:szCs w:val="22"/>
        </w:rPr>
        <w:t> 13,10), con chi ha il cuore docile, un cuore che ascolta (</w:t>
      </w:r>
      <w:proofErr w:type="spellStart"/>
      <w:r>
        <w:rPr>
          <w:rFonts w:ascii="Tahoma" w:hAnsi="Tahoma" w:cs="Tahoma"/>
          <w:color w:val="000000"/>
          <w:sz w:val="22"/>
          <w:szCs w:val="22"/>
        </w:rPr>
        <w:t>cfr</w:t>
      </w:r>
      <w:proofErr w:type="spellEnd"/>
      <w:r>
        <w:rPr>
          <w:rFonts w:ascii="Tahoma" w:hAnsi="Tahoma" w:cs="Tahoma"/>
          <w:color w:val="000000"/>
          <w:sz w:val="22"/>
          <w:szCs w:val="22"/>
        </w:rPr>
        <w:t> </w:t>
      </w:r>
      <w:r>
        <w:rPr>
          <w:rFonts w:ascii="Tahoma" w:hAnsi="Tahoma" w:cs="Tahoma"/>
          <w:i/>
          <w:iCs/>
          <w:color w:val="000000"/>
          <w:sz w:val="22"/>
          <w:szCs w:val="22"/>
        </w:rPr>
        <w:t>1 Re</w:t>
      </w:r>
      <w:r>
        <w:rPr>
          <w:rFonts w:ascii="Tahoma" w:hAnsi="Tahoma" w:cs="Tahoma"/>
          <w:color w:val="000000"/>
          <w:sz w:val="22"/>
          <w:szCs w:val="22"/>
        </w:rPr>
        <w:t> 3,9). Essa è un dono dello Spirito Santo, che permette di vedere le cose con gli occhi di Dio, di comprendere i nessi, le situazioni, gli avvenimenti e di scoprirne il senso. Senza questa sapienza l’esistenza diventa insipida, perché è proprio la sapienza – la cui radice latina </w:t>
      </w:r>
      <w:r>
        <w:rPr>
          <w:rFonts w:ascii="Tahoma" w:hAnsi="Tahoma" w:cs="Tahoma"/>
          <w:i/>
          <w:iCs/>
          <w:color w:val="000000"/>
          <w:sz w:val="22"/>
          <w:szCs w:val="22"/>
        </w:rPr>
        <w:t>sapere </w:t>
      </w:r>
      <w:r>
        <w:rPr>
          <w:rFonts w:ascii="Tahoma" w:hAnsi="Tahoma" w:cs="Tahoma"/>
          <w:color w:val="000000"/>
          <w:sz w:val="22"/>
          <w:szCs w:val="22"/>
        </w:rPr>
        <w:t>la accomuna al </w:t>
      </w:r>
      <w:r>
        <w:rPr>
          <w:rFonts w:ascii="Tahoma" w:hAnsi="Tahoma" w:cs="Tahoma"/>
          <w:i/>
          <w:iCs/>
          <w:color w:val="000000"/>
          <w:sz w:val="22"/>
          <w:szCs w:val="22"/>
        </w:rPr>
        <w:t>sapore</w:t>
      </w:r>
      <w:r>
        <w:rPr>
          <w:rFonts w:ascii="Tahoma" w:hAnsi="Tahoma" w:cs="Tahoma"/>
          <w:color w:val="000000"/>
          <w:sz w:val="22"/>
          <w:szCs w:val="22"/>
        </w:rPr>
        <w:t> – a donare gusto alla vita.</w:t>
      </w:r>
    </w:p>
    <w:p w14:paraId="39311A50"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b/>
          <w:bCs/>
          <w:color w:val="000000"/>
          <w:sz w:val="22"/>
          <w:szCs w:val="22"/>
        </w:rPr>
        <w:t>Opportunità e pericolo</w:t>
      </w:r>
    </w:p>
    <w:p w14:paraId="2BCB4D19"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Non possiamo pretendere questa sapienza dalle macchine. Benché il termine </w:t>
      </w:r>
      <w:r>
        <w:rPr>
          <w:rFonts w:ascii="Tahoma" w:hAnsi="Tahoma" w:cs="Tahoma"/>
          <w:i/>
          <w:iCs/>
          <w:color w:val="000000"/>
          <w:sz w:val="22"/>
          <w:szCs w:val="22"/>
        </w:rPr>
        <w:t>intelligenza artificiale</w:t>
      </w:r>
      <w:r>
        <w:rPr>
          <w:rFonts w:ascii="Tahoma" w:hAnsi="Tahoma" w:cs="Tahoma"/>
          <w:color w:val="000000"/>
          <w:sz w:val="22"/>
          <w:szCs w:val="22"/>
        </w:rPr>
        <w:t> abbia ormai soppiantato quello più corretto, utilizzato nella letteratura scientifica, </w:t>
      </w:r>
      <w:r>
        <w:rPr>
          <w:rFonts w:ascii="Tahoma" w:hAnsi="Tahoma" w:cs="Tahoma"/>
          <w:i/>
          <w:iCs/>
          <w:color w:val="000000"/>
          <w:sz w:val="22"/>
          <w:szCs w:val="22"/>
        </w:rPr>
        <w:t>machine learning</w:t>
      </w:r>
      <w:r>
        <w:rPr>
          <w:rFonts w:ascii="Tahoma" w:hAnsi="Tahoma" w:cs="Tahoma"/>
          <w:color w:val="000000"/>
          <w:sz w:val="22"/>
          <w:szCs w:val="22"/>
        </w:rPr>
        <w:t>, l’utilizzo stesso della parola “intelligenza” è fuorviante. Le macchine possiedono certamente una capacità smisuratamente maggiore rispetto all’uomo di memorizzare i dati e di correlarli tra loro, ma spetta all’uomo e solo a lui decodificarne il senso. Non si tratta quindi di esigere dalle macchine che sembrino umane. Si tratta piuttosto di svegliare l’uomo dall’ipnosi in cui cade per il suo delirio di onnipotenza, credendosi soggetto totalmente autonomo e autoreferenziale, separato da ogni legame sociale e dimentico della sua creaturalità.</w:t>
      </w:r>
    </w:p>
    <w:p w14:paraId="31599059"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In realtà, l’uomo da sempre sperimenta di non bastare a sé stesso e cerca di superare la propria vulnerabilità servendosi di ogni mezzo. A partire dai primi manufatti preistorici, utilizzati come prolungamenti delle braccia, attraverso i </w:t>
      </w:r>
      <w:r>
        <w:rPr>
          <w:rFonts w:ascii="Tahoma" w:hAnsi="Tahoma" w:cs="Tahoma"/>
          <w:i/>
          <w:iCs/>
          <w:color w:val="000000"/>
          <w:sz w:val="22"/>
          <w:szCs w:val="22"/>
        </w:rPr>
        <w:t>media</w:t>
      </w:r>
      <w:r>
        <w:rPr>
          <w:rFonts w:ascii="Tahoma" w:hAnsi="Tahoma" w:cs="Tahoma"/>
          <w:color w:val="000000"/>
          <w:sz w:val="22"/>
          <w:szCs w:val="22"/>
        </w:rPr>
        <w:t> impiegati come estensione della parola, siamo oggi giunti alle più sofisticate macchine che agiscono come ausilio del pensiero. Ognuna di queste realtà può però essere contaminata dalla tentazione originaria di diventare </w:t>
      </w:r>
      <w:r>
        <w:rPr>
          <w:rFonts w:ascii="Tahoma" w:hAnsi="Tahoma" w:cs="Tahoma"/>
          <w:i/>
          <w:iCs/>
          <w:color w:val="000000"/>
          <w:sz w:val="22"/>
          <w:szCs w:val="22"/>
        </w:rPr>
        <w:t>come</w:t>
      </w:r>
      <w:r>
        <w:rPr>
          <w:rFonts w:ascii="Tahoma" w:hAnsi="Tahoma" w:cs="Tahoma"/>
          <w:color w:val="000000"/>
          <w:sz w:val="22"/>
          <w:szCs w:val="22"/>
        </w:rPr>
        <w:t> Dio </w:t>
      </w:r>
      <w:r>
        <w:rPr>
          <w:rFonts w:ascii="Tahoma" w:hAnsi="Tahoma" w:cs="Tahoma"/>
          <w:i/>
          <w:iCs/>
          <w:color w:val="000000"/>
          <w:sz w:val="22"/>
          <w:szCs w:val="22"/>
        </w:rPr>
        <w:t>senza</w:t>
      </w:r>
      <w:r>
        <w:rPr>
          <w:rFonts w:ascii="Tahoma" w:hAnsi="Tahoma" w:cs="Tahoma"/>
          <w:color w:val="000000"/>
          <w:sz w:val="22"/>
          <w:szCs w:val="22"/>
        </w:rPr>
        <w:t> Dio (</w:t>
      </w:r>
      <w:proofErr w:type="spellStart"/>
      <w:r>
        <w:rPr>
          <w:rFonts w:ascii="Tahoma" w:hAnsi="Tahoma" w:cs="Tahoma"/>
          <w:color w:val="000000"/>
          <w:sz w:val="22"/>
          <w:szCs w:val="22"/>
        </w:rPr>
        <w:t>cfr</w:t>
      </w:r>
      <w:proofErr w:type="spellEnd"/>
      <w:r>
        <w:rPr>
          <w:rFonts w:ascii="Tahoma" w:hAnsi="Tahoma" w:cs="Tahoma"/>
          <w:color w:val="000000"/>
          <w:sz w:val="22"/>
          <w:szCs w:val="22"/>
        </w:rPr>
        <w:t> </w:t>
      </w:r>
      <w:proofErr w:type="spellStart"/>
      <w:r>
        <w:rPr>
          <w:rFonts w:ascii="Tahoma" w:hAnsi="Tahoma" w:cs="Tahoma"/>
          <w:i/>
          <w:iCs/>
          <w:color w:val="000000"/>
          <w:sz w:val="22"/>
          <w:szCs w:val="22"/>
        </w:rPr>
        <w:t>Gen</w:t>
      </w:r>
      <w:proofErr w:type="spellEnd"/>
      <w:r>
        <w:rPr>
          <w:rFonts w:ascii="Tahoma" w:hAnsi="Tahoma" w:cs="Tahoma"/>
          <w:color w:val="000000"/>
          <w:sz w:val="22"/>
          <w:szCs w:val="22"/>
        </w:rPr>
        <w:t> 3), cioè di voler conquistare con le proprie forze ciò che andrebbe invece accolto come dono da Dio e vissuto nella relazione con gli altri.</w:t>
      </w:r>
    </w:p>
    <w:p w14:paraId="54037F1F"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 xml:space="preserve">A seconda dell’orientamento del cuore, ogni cosa nelle mani dell’uomo diventa opportunità o pericolo. Il suo stesso corpo, creato per essere luogo di comunicazione e comunione, può diventare mezzo di aggressività. Allo stesso modo ogni prolungamento tecnico dell’uomo può essere strumento di servizio amorevole o di dominio ostile. I sistemi di intelligenza artificiale possono contribuire al processo di liberazione dall’ignoranza e facilitare lo scambio di informazioni tra popoli e generazioni diverse. Possono ad esempio rendere raggiungibile e comprensibile un enorme patrimonio di conoscenze scritto in epoche passate o far comunicare le persone in lingue per loro sconosciute. Ma possono al tempo stesso essere strumenti di “inquinamento cognitivo”, di alterazione della realtà tramite narrazioni parzialmente o totalmente </w:t>
      </w:r>
      <w:proofErr w:type="gramStart"/>
      <w:r>
        <w:rPr>
          <w:rFonts w:ascii="Tahoma" w:hAnsi="Tahoma" w:cs="Tahoma"/>
          <w:color w:val="000000"/>
          <w:sz w:val="22"/>
          <w:szCs w:val="22"/>
        </w:rPr>
        <w:t>false eppure</w:t>
      </w:r>
      <w:proofErr w:type="gramEnd"/>
      <w:r>
        <w:rPr>
          <w:rFonts w:ascii="Tahoma" w:hAnsi="Tahoma" w:cs="Tahoma"/>
          <w:color w:val="000000"/>
          <w:sz w:val="22"/>
          <w:szCs w:val="22"/>
        </w:rPr>
        <w:t xml:space="preserve"> credute – e condivise – come se fossero vere. Basti pensare al problema della disinformazione che stiamo affrontando da anni nella fattispecie delle </w:t>
      </w:r>
      <w:r>
        <w:rPr>
          <w:rFonts w:ascii="Tahoma" w:hAnsi="Tahoma" w:cs="Tahoma"/>
          <w:i/>
          <w:iCs/>
          <w:color w:val="000000"/>
          <w:sz w:val="22"/>
          <w:szCs w:val="22"/>
        </w:rPr>
        <w:t>fake news</w:t>
      </w:r>
      <w:r>
        <w:rPr>
          <w:rFonts w:ascii="Tahoma" w:hAnsi="Tahoma" w:cs="Tahoma"/>
          <w:color w:val="000000"/>
          <w:sz w:val="22"/>
          <w:szCs w:val="22"/>
        </w:rPr>
        <w:t> </w:t>
      </w:r>
      <w:bookmarkStart w:id="2" w:name="_ftnref3"/>
      <w:r>
        <w:rPr>
          <w:rFonts w:ascii="Tahoma" w:hAnsi="Tahoma" w:cs="Tahoma"/>
          <w:color w:val="000000"/>
          <w:sz w:val="22"/>
          <w:szCs w:val="22"/>
        </w:rPr>
        <w:fldChar w:fldCharType="begin"/>
      </w:r>
      <w:r>
        <w:rPr>
          <w:rFonts w:ascii="Tahoma" w:hAnsi="Tahoma" w:cs="Tahoma"/>
          <w:color w:val="000000"/>
          <w:sz w:val="22"/>
          <w:szCs w:val="22"/>
        </w:rPr>
        <w:instrText>HYPERLINK "https://www.vatican.va/content/francesco/it/messages/communications/documents/20240124-messaggio-comunicazioni-sociali.html" \l "_ftn3"</w:instrText>
      </w:r>
      <w:r>
        <w:rPr>
          <w:rFonts w:ascii="Tahoma" w:hAnsi="Tahoma" w:cs="Tahoma"/>
          <w:color w:val="000000"/>
          <w:sz w:val="22"/>
          <w:szCs w:val="22"/>
        </w:rPr>
      </w:r>
      <w:r>
        <w:rPr>
          <w:rFonts w:ascii="Tahoma" w:hAnsi="Tahoma" w:cs="Tahoma"/>
          <w:color w:val="000000"/>
          <w:sz w:val="22"/>
          <w:szCs w:val="22"/>
        </w:rPr>
        <w:fldChar w:fldCharType="separate"/>
      </w:r>
      <w:r>
        <w:rPr>
          <w:rStyle w:val="Collegamentoipertestuale"/>
          <w:rFonts w:ascii="Tahoma" w:hAnsi="Tahoma" w:cs="Tahoma"/>
          <w:color w:val="663300"/>
          <w:sz w:val="22"/>
          <w:szCs w:val="22"/>
        </w:rPr>
        <w:t>[3]</w:t>
      </w:r>
      <w:r>
        <w:rPr>
          <w:rFonts w:ascii="Tahoma" w:hAnsi="Tahoma" w:cs="Tahoma"/>
          <w:color w:val="000000"/>
          <w:sz w:val="22"/>
          <w:szCs w:val="22"/>
        </w:rPr>
        <w:fldChar w:fldCharType="end"/>
      </w:r>
      <w:bookmarkEnd w:id="2"/>
      <w:r>
        <w:rPr>
          <w:rFonts w:ascii="Tahoma" w:hAnsi="Tahoma" w:cs="Tahoma"/>
          <w:color w:val="000000"/>
          <w:sz w:val="22"/>
          <w:szCs w:val="22"/>
        </w:rPr>
        <w:t> e che oggi si avvale del </w:t>
      </w:r>
      <w:r>
        <w:rPr>
          <w:rFonts w:ascii="Tahoma" w:hAnsi="Tahoma" w:cs="Tahoma"/>
          <w:i/>
          <w:iCs/>
          <w:color w:val="000000"/>
          <w:sz w:val="22"/>
          <w:szCs w:val="22"/>
        </w:rPr>
        <w:t>deep fake</w:t>
      </w:r>
      <w:r>
        <w:rPr>
          <w:rFonts w:ascii="Tahoma" w:hAnsi="Tahoma" w:cs="Tahoma"/>
          <w:color w:val="000000"/>
          <w:sz w:val="22"/>
          <w:szCs w:val="22"/>
        </w:rPr>
        <w:t>, cioè della creazione e diffusione di immagini che sembrano perfettamente verosimili ma sono false (è capitato anche a me di esserne oggetto), o di messaggi audio che usano la voce di una persona dicendo cose che la stessa non ha mai detto. La simulazione, che è alla base di questi programmi, può essere utile in alcuni campi specifici, ma diventa perversa là dove distorce il rapporto con gli altri e la realtà.</w:t>
      </w:r>
    </w:p>
    <w:p w14:paraId="2530AB78"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Della prima ondata di intelligenza artificiale, quella dei </w:t>
      </w:r>
      <w:r>
        <w:rPr>
          <w:rFonts w:ascii="Tahoma" w:hAnsi="Tahoma" w:cs="Tahoma"/>
          <w:i/>
          <w:iCs/>
          <w:color w:val="000000"/>
          <w:sz w:val="22"/>
          <w:szCs w:val="22"/>
        </w:rPr>
        <w:t>social media</w:t>
      </w:r>
      <w:r>
        <w:rPr>
          <w:rFonts w:ascii="Tahoma" w:hAnsi="Tahoma" w:cs="Tahoma"/>
          <w:color w:val="000000"/>
          <w:sz w:val="22"/>
          <w:szCs w:val="22"/>
        </w:rPr>
        <w:t xml:space="preserve">, abbiamo già compreso l’ambivalenza toccandone con mano, accanto alle opportunità, anche i rischi e le patologie. Il </w:t>
      </w:r>
      <w:r>
        <w:rPr>
          <w:rFonts w:ascii="Tahoma" w:hAnsi="Tahoma" w:cs="Tahoma"/>
          <w:color w:val="000000"/>
          <w:sz w:val="22"/>
          <w:szCs w:val="22"/>
        </w:rPr>
        <w:lastRenderedPageBreak/>
        <w:t>secondo livello di intelligenze artificiali generative segna un indiscutibile salto qualitativo. È importante quindi avere la possibilità di comprendere, capire e regolamentare strumenti che nelle mani sbagliate potrebbero aprire scenari negativi. Come ogni altra cosa uscita dalla mente e dalle mani dell’uomo, anche gli algoritmi non sono neutri. Perciò è necessario agire preventivamente, proponendo modelli di regolamentazione etica per arginare i risvolti dannosi e discriminatori, socialmente ingiusti, dei sistemi di intelligenza artificiale e per contrastare il loro utilizzo nella riduzione del pluralismo, nella polarizzazione dell’opinione pubblica o nella costruzione di un pensiero unico. Rinnovo dunque il mio appello esortando «la Comunità delle nazioni a lavorare unita al fine di adottare un trattato internazionale vincolante, che regoli lo sviluppo e l’uso dell’intelligenza artificiale nelle sue molteplici forme» </w:t>
      </w:r>
      <w:bookmarkStart w:id="3" w:name="_ftnref4"/>
      <w:r>
        <w:rPr>
          <w:rFonts w:ascii="Tahoma" w:hAnsi="Tahoma" w:cs="Tahoma"/>
          <w:color w:val="000000"/>
          <w:sz w:val="22"/>
          <w:szCs w:val="22"/>
        </w:rPr>
        <w:fldChar w:fldCharType="begin"/>
      </w:r>
      <w:r>
        <w:rPr>
          <w:rFonts w:ascii="Tahoma" w:hAnsi="Tahoma" w:cs="Tahoma"/>
          <w:color w:val="000000"/>
          <w:sz w:val="22"/>
          <w:szCs w:val="22"/>
        </w:rPr>
        <w:instrText>HYPERLINK "https://www.vatican.va/content/francesco/it/messages/communications/documents/20240124-messaggio-comunicazioni-sociali.html" \l "_ftn4"</w:instrText>
      </w:r>
      <w:r>
        <w:rPr>
          <w:rFonts w:ascii="Tahoma" w:hAnsi="Tahoma" w:cs="Tahoma"/>
          <w:color w:val="000000"/>
          <w:sz w:val="22"/>
          <w:szCs w:val="22"/>
        </w:rPr>
      </w:r>
      <w:r>
        <w:rPr>
          <w:rFonts w:ascii="Tahoma" w:hAnsi="Tahoma" w:cs="Tahoma"/>
          <w:color w:val="000000"/>
          <w:sz w:val="22"/>
          <w:szCs w:val="22"/>
        </w:rPr>
        <w:fldChar w:fldCharType="separate"/>
      </w:r>
      <w:r>
        <w:rPr>
          <w:rStyle w:val="Collegamentoipertestuale"/>
          <w:rFonts w:ascii="Tahoma" w:hAnsi="Tahoma" w:cs="Tahoma"/>
          <w:color w:val="663300"/>
          <w:sz w:val="22"/>
          <w:szCs w:val="22"/>
        </w:rPr>
        <w:t>[4]</w:t>
      </w:r>
      <w:r>
        <w:rPr>
          <w:rFonts w:ascii="Tahoma" w:hAnsi="Tahoma" w:cs="Tahoma"/>
          <w:color w:val="000000"/>
          <w:sz w:val="22"/>
          <w:szCs w:val="22"/>
        </w:rPr>
        <w:fldChar w:fldCharType="end"/>
      </w:r>
      <w:bookmarkEnd w:id="3"/>
      <w:r>
        <w:rPr>
          <w:rFonts w:ascii="Tahoma" w:hAnsi="Tahoma" w:cs="Tahoma"/>
          <w:color w:val="000000"/>
          <w:sz w:val="22"/>
          <w:szCs w:val="22"/>
        </w:rPr>
        <w:t>. Tuttavia, come in ogni ambito umano, la regolamentazione non basta.</w:t>
      </w:r>
    </w:p>
    <w:p w14:paraId="572EE0F3"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b/>
          <w:bCs/>
          <w:color w:val="000000"/>
          <w:sz w:val="22"/>
          <w:szCs w:val="22"/>
        </w:rPr>
        <w:t>Crescere in umanità</w:t>
      </w:r>
    </w:p>
    <w:p w14:paraId="3C78B99F"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Siamo chiamati a crescere insieme, in umanità e come umanità. La sfida che ci è posta dinanzi è di fare un salto di qualità per essere all’altezza di una società complessa, multietnica, pluralista, multireligiosa e multiculturale. Sta a noi interrogarci sullo sviluppo teorico e sull’uso pratico di questi nuovi strumenti di comunicazione e di conoscenza. Grandi possibilità di bene accompagnano il rischio che tutto si trasformi in un calcolo astratto, che riduce le persone a dati, il pensiero a uno schema, l’esperienza a un caso, il bene al profitto, e soprattutto che si finisca col negare l’unicità di ogni persona e della sua storia, col dissolvere la concretezza della realtà in una serie di dati statistici.</w:t>
      </w:r>
    </w:p>
    <w:p w14:paraId="7E75DF73"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La rivoluzione digitale può renderci più liberi, ma non certo se ci imprigiona nei modelli oggi noti come </w:t>
      </w:r>
      <w:proofErr w:type="spellStart"/>
      <w:r>
        <w:rPr>
          <w:rFonts w:ascii="Tahoma" w:hAnsi="Tahoma" w:cs="Tahoma"/>
          <w:i/>
          <w:iCs/>
          <w:color w:val="000000"/>
          <w:sz w:val="22"/>
          <w:szCs w:val="22"/>
        </w:rPr>
        <w:t>echo</w:t>
      </w:r>
      <w:proofErr w:type="spellEnd"/>
      <w:r>
        <w:rPr>
          <w:rFonts w:ascii="Tahoma" w:hAnsi="Tahoma" w:cs="Tahoma"/>
          <w:i/>
          <w:iCs/>
          <w:color w:val="000000"/>
          <w:sz w:val="22"/>
          <w:szCs w:val="22"/>
        </w:rPr>
        <w:t xml:space="preserve"> </w:t>
      </w:r>
      <w:proofErr w:type="spellStart"/>
      <w:r>
        <w:rPr>
          <w:rFonts w:ascii="Tahoma" w:hAnsi="Tahoma" w:cs="Tahoma"/>
          <w:i/>
          <w:iCs/>
          <w:color w:val="000000"/>
          <w:sz w:val="22"/>
          <w:szCs w:val="22"/>
        </w:rPr>
        <w:t>chamber</w:t>
      </w:r>
      <w:proofErr w:type="spellEnd"/>
      <w:r>
        <w:rPr>
          <w:rFonts w:ascii="Tahoma" w:hAnsi="Tahoma" w:cs="Tahoma"/>
          <w:color w:val="000000"/>
          <w:sz w:val="22"/>
          <w:szCs w:val="22"/>
        </w:rPr>
        <w:t>. In questi casi, anziché accrescere il pluralismo dell’informazione, si rischia di trovarsi sperduti in una palude anonima, assecondando gli interessi del mercato o del potere. Non è accettabile che l’uso dell’intelligenza artificiale conduca a un pensiero anonimo, a un assemblaggio di dati non certificati, a una deresponsabilizzazione editoriale collettiva. La rappresentazione della realtà in </w:t>
      </w:r>
      <w:r>
        <w:rPr>
          <w:rFonts w:ascii="Tahoma" w:hAnsi="Tahoma" w:cs="Tahoma"/>
          <w:i/>
          <w:iCs/>
          <w:color w:val="000000"/>
          <w:sz w:val="22"/>
          <w:szCs w:val="22"/>
        </w:rPr>
        <w:t>big data</w:t>
      </w:r>
      <w:r>
        <w:rPr>
          <w:rFonts w:ascii="Tahoma" w:hAnsi="Tahoma" w:cs="Tahoma"/>
          <w:color w:val="000000"/>
          <w:sz w:val="22"/>
          <w:szCs w:val="22"/>
        </w:rPr>
        <w:t>, per quanto funzionale alla gestione delle macchine, implica infatti una perdita sostanziale della verità delle cose, che ostacola la comunicazione interpersonale e rischia di danneggiare la nostra stessa umanità. L’informazione non può essere separata dalla relazione esistenziale: implica il corpo, lo stare nella realtà; chiede di mettere in relazione non solo dati, ma esperienze; esige il volto, lo sguardo, la compassione oltre che la condivisione.</w:t>
      </w:r>
    </w:p>
    <w:p w14:paraId="0B0A450D"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Penso al racconto delle guerre e a quella “guerra parallela” che si fa tramite campagne di disinformazione. E penso a quanti reporter sono feriti o muoiono sul campo per permetterci di vedere quello che i loro occhi hanno visto. Perché solo toccando con mano la sofferenza dei bambini, delle donne e degli uomini, si può comprendere l’assurdità delle guerre.</w:t>
      </w:r>
    </w:p>
    <w:p w14:paraId="2407CA62"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L’uso dell’intelligenza artificiale potrà contribuire positivamente nel campo della comunicazione, se non annullerà il ruolo del giornalismo sul campo, ma al contrario lo affiancherà; se valorizzerà le professionalità della comunicazione, responsabilizzando ogni comunicatore; se restituirà ad ogni essere umano il ruolo di soggetto, con capacità critica, della comunicazione stessa.</w:t>
      </w:r>
    </w:p>
    <w:p w14:paraId="59EBD017"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b/>
          <w:bCs/>
          <w:color w:val="000000"/>
          <w:sz w:val="22"/>
          <w:szCs w:val="22"/>
        </w:rPr>
        <w:t>Interrogativi per l’oggi e il domani</w:t>
      </w:r>
    </w:p>
    <w:p w14:paraId="469AEEED"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Alcune domande sorgono dunque spontanee: come tutelare la professionalità e la dignità dei lavoratori nel campo della comunicazione e della informazione, insieme a quella degli utenti in tutto il mondo? Come garantire l’interoperabilità delle piattaforme? Come far sì che le aziende che sviluppano piattaforme digitali si assumano le proprie responsabilità rispetto a ciò che diffondono e da cui traggono profitto, analogamente a quanto avviene per gli editori dei </w:t>
      </w:r>
      <w:r>
        <w:rPr>
          <w:rFonts w:ascii="Tahoma" w:hAnsi="Tahoma" w:cs="Tahoma"/>
          <w:i/>
          <w:iCs/>
          <w:color w:val="000000"/>
          <w:sz w:val="22"/>
          <w:szCs w:val="22"/>
        </w:rPr>
        <w:t>media</w:t>
      </w:r>
      <w:r>
        <w:rPr>
          <w:rFonts w:ascii="Tahoma" w:hAnsi="Tahoma" w:cs="Tahoma"/>
          <w:color w:val="000000"/>
          <w:sz w:val="22"/>
          <w:szCs w:val="22"/>
        </w:rPr>
        <w:t xml:space="preserve"> tradizionali? Come rendere più trasparenti i criteri alla base degli algoritmi di indicizzazione e de-indicizzazione e dei motori di ricerca, capaci di esaltare o cancellare persone e opinioni, storie e culture? Come garantire la trasparenza dei processi informativi? Come rendere evidente la paternità degli scritti e </w:t>
      </w:r>
      <w:r>
        <w:rPr>
          <w:rFonts w:ascii="Tahoma" w:hAnsi="Tahoma" w:cs="Tahoma"/>
          <w:color w:val="000000"/>
          <w:sz w:val="22"/>
          <w:szCs w:val="22"/>
        </w:rPr>
        <w:lastRenderedPageBreak/>
        <w:t>tracciabili le fonti, impedendo il paravento dell’anonimato? Come rendere manifesto se un’immagine o un video ritraggono un evento o lo simulano? Come evitare che le fonti si riducano a una sola, a un pensiero unico elaborato algoritmicamente? E come invece promuovere un ambiente adatto a preservare il pluralismo e a rappresentare la complessità della realtà? Come possiamo rendere sostenibile questo strumento potente, costoso ed estremamente energivoro? Come possiamo renderlo accessibile anche ai paesi in via di sviluppo?</w:t>
      </w:r>
    </w:p>
    <w:p w14:paraId="40CCDB81"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Dalle risposte a questi e ad altri interrogativi capiremo se l’intelligenza artificiale finirà per costruire nuove caste basate sul dominio informativo, generando nuove forme di sfruttamento e di diseguaglianza; oppure se, al contrario, porterà più eguaglianza, promuovendo una corretta informazione e una maggiore consapevolezza del passaggio di epoca che stiamo attraversando, favorendo l’ascolto dei molteplici bisogni delle persone e dei popoli, in un sistema di informazione articolato e pluralista. Da una parte si profila lo spettro di una nuova schiavitù, dall’altra una conquista di libertà; da una parte la possibilità che pochi condizionino il pensiero di tutti, dall’altra quella che tutti partecipino all’elaborazione del pensiero.</w:t>
      </w:r>
    </w:p>
    <w:p w14:paraId="777A8F53" w14:textId="33D968D3" w:rsidR="003E1FF0" w:rsidRDefault="003E1FF0" w:rsidP="00C87004">
      <w:pPr>
        <w:pStyle w:val="NormaleWeb"/>
        <w:shd w:val="clear" w:color="auto" w:fill="FFFFFF"/>
        <w:rPr>
          <w:rFonts w:ascii="Tahoma" w:hAnsi="Tahoma" w:cs="Tahoma"/>
          <w:color w:val="000000"/>
          <w:sz w:val="22"/>
          <w:szCs w:val="22"/>
        </w:rPr>
      </w:pPr>
      <w:bookmarkStart w:id="4" w:name="OLE_LINK1"/>
      <w:bookmarkStart w:id="5" w:name="OLE_LINK2"/>
      <w:proofErr w:type="gramStart"/>
      <w:r>
        <w:rPr>
          <w:rFonts w:ascii="Tahoma" w:hAnsi="Tahoma" w:cs="Tahoma"/>
          <w:color w:val="000000"/>
          <w:sz w:val="22"/>
          <w:szCs w:val="22"/>
        </w:rPr>
        <w:t>Innanzitutto</w:t>
      </w:r>
      <w:proofErr w:type="gramEnd"/>
      <w:r>
        <w:rPr>
          <w:rFonts w:ascii="Tahoma" w:hAnsi="Tahoma" w:cs="Tahoma"/>
          <w:color w:val="000000"/>
          <w:sz w:val="22"/>
          <w:szCs w:val="22"/>
        </w:rPr>
        <w:t xml:space="preserve"> conviene sgombrare il terreno dalle letture catastrofiche e dai loro effetti paralizzanti.</w:t>
      </w:r>
    </w:p>
    <w:p w14:paraId="0E0DC2CD" w14:textId="3459E38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 xml:space="preserve">La risposta non è scritta, dipende da noi. </w:t>
      </w:r>
      <w:bookmarkEnd w:id="4"/>
      <w:bookmarkEnd w:id="5"/>
      <w:r>
        <w:rPr>
          <w:rFonts w:ascii="Tahoma" w:hAnsi="Tahoma" w:cs="Tahoma"/>
          <w:color w:val="000000"/>
          <w:sz w:val="22"/>
          <w:szCs w:val="22"/>
        </w:rPr>
        <w:t>Spetta all’uomo decidere se diventare cibo per gli algoritmi oppure nutrire di libertà il proprio cuore, senza il quale non si cresce nella sapienza. Questa sapienza matura facendo tesoro del tempo e abbracciando le vulnerabilità. Cresce nell’alleanza fra le generazioni, fra chi ha memoria del passato e chi ha visione di futuro. Solo insieme cresce la capacità di discernere, di vigilare, di vedere le cose a partire dal loro compimento. Per non smarrire la nostra umanità, ricerchiamo la Sapienza che è prima di ogni cosa (</w:t>
      </w:r>
      <w:proofErr w:type="spellStart"/>
      <w:r>
        <w:rPr>
          <w:rFonts w:ascii="Tahoma" w:hAnsi="Tahoma" w:cs="Tahoma"/>
          <w:color w:val="000000"/>
          <w:sz w:val="22"/>
          <w:szCs w:val="22"/>
        </w:rPr>
        <w:t>cfr</w:t>
      </w:r>
      <w:proofErr w:type="spellEnd"/>
      <w:r>
        <w:rPr>
          <w:rFonts w:ascii="Tahoma" w:hAnsi="Tahoma" w:cs="Tahoma"/>
          <w:color w:val="000000"/>
          <w:sz w:val="22"/>
          <w:szCs w:val="22"/>
        </w:rPr>
        <w:t> </w:t>
      </w:r>
      <w:r>
        <w:rPr>
          <w:rFonts w:ascii="Tahoma" w:hAnsi="Tahoma" w:cs="Tahoma"/>
          <w:i/>
          <w:iCs/>
          <w:color w:val="000000"/>
          <w:sz w:val="22"/>
          <w:szCs w:val="22"/>
        </w:rPr>
        <w:t>Sir</w:t>
      </w:r>
      <w:r>
        <w:rPr>
          <w:rFonts w:ascii="Tahoma" w:hAnsi="Tahoma" w:cs="Tahoma"/>
          <w:color w:val="000000"/>
          <w:sz w:val="22"/>
          <w:szCs w:val="22"/>
        </w:rPr>
        <w:t> 1,4), che passando attraverso i cuori puri prepara amici di Dio e profeti (</w:t>
      </w:r>
      <w:proofErr w:type="spellStart"/>
      <w:r>
        <w:rPr>
          <w:rFonts w:ascii="Tahoma" w:hAnsi="Tahoma" w:cs="Tahoma"/>
          <w:color w:val="000000"/>
          <w:sz w:val="22"/>
          <w:szCs w:val="22"/>
        </w:rPr>
        <w:t>cfr</w:t>
      </w:r>
      <w:proofErr w:type="spellEnd"/>
      <w:r>
        <w:rPr>
          <w:rFonts w:ascii="Tahoma" w:hAnsi="Tahoma" w:cs="Tahoma"/>
          <w:color w:val="000000"/>
          <w:sz w:val="22"/>
          <w:szCs w:val="22"/>
        </w:rPr>
        <w:t> </w:t>
      </w:r>
      <w:r>
        <w:rPr>
          <w:rFonts w:ascii="Tahoma" w:hAnsi="Tahoma" w:cs="Tahoma"/>
          <w:i/>
          <w:iCs/>
          <w:color w:val="000000"/>
          <w:sz w:val="22"/>
          <w:szCs w:val="22"/>
        </w:rPr>
        <w:t>Sap</w:t>
      </w:r>
      <w:r>
        <w:rPr>
          <w:rFonts w:ascii="Tahoma" w:hAnsi="Tahoma" w:cs="Tahoma"/>
          <w:color w:val="000000"/>
          <w:sz w:val="22"/>
          <w:szCs w:val="22"/>
        </w:rPr>
        <w:t> 7,27): ci aiuterà ad allineare anche i sistemi dell’intelligenza artificiale a una comunicazione pienamente umana.</w:t>
      </w:r>
    </w:p>
    <w:p w14:paraId="40F6EB45"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i/>
          <w:iCs/>
          <w:color w:val="000000"/>
          <w:sz w:val="22"/>
          <w:szCs w:val="22"/>
        </w:rPr>
        <w:t>Roma, San Giovanni in Laterano, 24 gennaio 2024</w:t>
      </w:r>
    </w:p>
    <w:p w14:paraId="5BAC83C4" w14:textId="77777777" w:rsidR="00C87004" w:rsidRDefault="00C87004" w:rsidP="00C87004">
      <w:pPr>
        <w:pStyle w:val="NormaleWeb"/>
        <w:shd w:val="clear" w:color="auto" w:fill="FFFFFF"/>
        <w:jc w:val="center"/>
        <w:rPr>
          <w:rFonts w:ascii="Tahoma" w:hAnsi="Tahoma" w:cs="Tahoma"/>
          <w:color w:val="000000"/>
          <w:sz w:val="22"/>
          <w:szCs w:val="22"/>
        </w:rPr>
      </w:pPr>
      <w:r>
        <w:rPr>
          <w:rFonts w:ascii="Tahoma" w:hAnsi="Tahoma" w:cs="Tahoma"/>
          <w:color w:val="000000"/>
          <w:sz w:val="22"/>
          <w:szCs w:val="22"/>
        </w:rPr>
        <w:t>FRANCESCO</w:t>
      </w:r>
      <w:r>
        <w:rPr>
          <w:rFonts w:ascii="Tahoma" w:hAnsi="Tahoma" w:cs="Tahoma"/>
          <w:color w:val="000000"/>
          <w:sz w:val="22"/>
          <w:szCs w:val="22"/>
        </w:rPr>
        <w:br/>
        <w:t> </w:t>
      </w:r>
    </w:p>
    <w:p w14:paraId="0447DDE8"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t>_____________________________________________________</w:t>
      </w:r>
    </w:p>
    <w:bookmarkStart w:id="6" w:name="_ftn1"/>
    <w:p w14:paraId="5418CFBE"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fldChar w:fldCharType="begin"/>
      </w:r>
      <w:r>
        <w:rPr>
          <w:rFonts w:ascii="Tahoma" w:hAnsi="Tahoma" w:cs="Tahoma"/>
          <w:color w:val="000000"/>
          <w:sz w:val="22"/>
          <w:szCs w:val="22"/>
        </w:rPr>
        <w:instrText>HYPERLINK "https://www.vatican.va/content/francesco/it/messages/communications/documents/20240124-messaggio-comunicazioni-sociali.html" \l "_ftnref1"</w:instrText>
      </w:r>
      <w:r>
        <w:rPr>
          <w:rFonts w:ascii="Tahoma" w:hAnsi="Tahoma" w:cs="Tahoma"/>
          <w:color w:val="000000"/>
          <w:sz w:val="22"/>
          <w:szCs w:val="22"/>
        </w:rPr>
      </w:r>
      <w:r>
        <w:rPr>
          <w:rFonts w:ascii="Tahoma" w:hAnsi="Tahoma" w:cs="Tahoma"/>
          <w:color w:val="000000"/>
          <w:sz w:val="22"/>
          <w:szCs w:val="22"/>
        </w:rPr>
        <w:fldChar w:fldCharType="separate"/>
      </w:r>
      <w:r>
        <w:rPr>
          <w:rStyle w:val="Collegamentoipertestuale"/>
          <w:rFonts w:ascii="Tahoma" w:hAnsi="Tahoma" w:cs="Tahoma"/>
          <w:color w:val="663300"/>
          <w:sz w:val="22"/>
          <w:szCs w:val="22"/>
        </w:rPr>
        <w:t>[1]</w:t>
      </w:r>
      <w:r>
        <w:rPr>
          <w:rFonts w:ascii="Tahoma" w:hAnsi="Tahoma" w:cs="Tahoma"/>
          <w:color w:val="000000"/>
          <w:sz w:val="22"/>
          <w:szCs w:val="22"/>
        </w:rPr>
        <w:fldChar w:fldCharType="end"/>
      </w:r>
      <w:bookmarkEnd w:id="6"/>
      <w:r>
        <w:rPr>
          <w:rFonts w:ascii="Tahoma" w:hAnsi="Tahoma" w:cs="Tahoma"/>
          <w:color w:val="000000"/>
          <w:sz w:val="22"/>
          <w:szCs w:val="22"/>
        </w:rPr>
        <w:t> </w:t>
      </w:r>
      <w:r>
        <w:rPr>
          <w:rFonts w:ascii="Tahoma" w:hAnsi="Tahoma" w:cs="Tahoma"/>
          <w:i/>
          <w:iCs/>
          <w:color w:val="000000"/>
          <w:sz w:val="22"/>
          <w:szCs w:val="22"/>
        </w:rPr>
        <w:t>Lettere dal lago di Como</w:t>
      </w:r>
      <w:r>
        <w:rPr>
          <w:rFonts w:ascii="Tahoma" w:hAnsi="Tahoma" w:cs="Tahoma"/>
          <w:color w:val="000000"/>
          <w:sz w:val="22"/>
          <w:szCs w:val="22"/>
        </w:rPr>
        <w:t>, Brescia 2022 </w:t>
      </w:r>
      <w:r>
        <w:rPr>
          <w:rFonts w:ascii="Tahoma" w:hAnsi="Tahoma" w:cs="Tahoma"/>
          <w:color w:val="000000"/>
          <w:sz w:val="22"/>
          <w:szCs w:val="22"/>
          <w:vertAlign w:val="superscript"/>
        </w:rPr>
        <w:t>5</w:t>
      </w:r>
      <w:r>
        <w:rPr>
          <w:rFonts w:ascii="Tahoma" w:hAnsi="Tahoma" w:cs="Tahoma"/>
          <w:color w:val="000000"/>
          <w:sz w:val="22"/>
          <w:szCs w:val="22"/>
        </w:rPr>
        <w:t>, 95-97.</w:t>
      </w:r>
    </w:p>
    <w:bookmarkStart w:id="7" w:name="_ftn2"/>
    <w:p w14:paraId="56E68A48"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fldChar w:fldCharType="begin"/>
      </w:r>
      <w:r>
        <w:rPr>
          <w:rFonts w:ascii="Tahoma" w:hAnsi="Tahoma" w:cs="Tahoma"/>
          <w:color w:val="000000"/>
          <w:sz w:val="22"/>
          <w:szCs w:val="22"/>
        </w:rPr>
        <w:instrText>HYPERLINK "https://www.vatican.va/content/francesco/it/messages/communications/documents/20240124-messaggio-comunicazioni-sociali.html" \l "_ftnref2"</w:instrText>
      </w:r>
      <w:r>
        <w:rPr>
          <w:rFonts w:ascii="Tahoma" w:hAnsi="Tahoma" w:cs="Tahoma"/>
          <w:color w:val="000000"/>
          <w:sz w:val="22"/>
          <w:szCs w:val="22"/>
        </w:rPr>
      </w:r>
      <w:r>
        <w:rPr>
          <w:rFonts w:ascii="Tahoma" w:hAnsi="Tahoma" w:cs="Tahoma"/>
          <w:color w:val="000000"/>
          <w:sz w:val="22"/>
          <w:szCs w:val="22"/>
        </w:rPr>
        <w:fldChar w:fldCharType="separate"/>
      </w:r>
      <w:r>
        <w:rPr>
          <w:rStyle w:val="Collegamentoipertestuale"/>
          <w:rFonts w:ascii="Tahoma" w:hAnsi="Tahoma" w:cs="Tahoma"/>
          <w:color w:val="663300"/>
          <w:sz w:val="22"/>
          <w:szCs w:val="22"/>
        </w:rPr>
        <w:t>[2]</w:t>
      </w:r>
      <w:r>
        <w:rPr>
          <w:rFonts w:ascii="Tahoma" w:hAnsi="Tahoma" w:cs="Tahoma"/>
          <w:color w:val="000000"/>
          <w:sz w:val="22"/>
          <w:szCs w:val="22"/>
        </w:rPr>
        <w:fldChar w:fldCharType="end"/>
      </w:r>
      <w:bookmarkEnd w:id="7"/>
      <w:r>
        <w:rPr>
          <w:rFonts w:ascii="Tahoma" w:hAnsi="Tahoma" w:cs="Tahoma"/>
          <w:color w:val="000000"/>
          <w:sz w:val="22"/>
          <w:szCs w:val="22"/>
        </w:rPr>
        <w:t> In continuità con i </w:t>
      </w:r>
      <w:hyperlink r:id="rId8" w:anchor="messages" w:history="1">
        <w:r>
          <w:rPr>
            <w:rStyle w:val="Collegamentoipertestuale"/>
            <w:rFonts w:ascii="Tahoma" w:hAnsi="Tahoma" w:cs="Tahoma"/>
            <w:color w:val="663300"/>
            <w:sz w:val="22"/>
            <w:szCs w:val="22"/>
          </w:rPr>
          <w:t>Messaggi per le precedenti Giornate Mondiali delle Comunicazioni Sociali</w:t>
        </w:r>
      </w:hyperlink>
      <w:r>
        <w:rPr>
          <w:rFonts w:ascii="Tahoma" w:hAnsi="Tahoma" w:cs="Tahoma"/>
          <w:color w:val="000000"/>
          <w:sz w:val="22"/>
          <w:szCs w:val="22"/>
        </w:rPr>
        <w:t>, dedicati all’ </w:t>
      </w:r>
      <w:hyperlink r:id="rId9" w:history="1">
        <w:r>
          <w:rPr>
            <w:rStyle w:val="Collegamentoipertestuale"/>
            <w:rFonts w:ascii="Tahoma" w:hAnsi="Tahoma" w:cs="Tahoma"/>
            <w:i/>
            <w:iCs/>
            <w:color w:val="663300"/>
            <w:sz w:val="22"/>
            <w:szCs w:val="22"/>
          </w:rPr>
          <w:t>incontrare le persone dove e come sono</w:t>
        </w:r>
      </w:hyperlink>
      <w:r>
        <w:rPr>
          <w:rFonts w:ascii="Tahoma" w:hAnsi="Tahoma" w:cs="Tahoma"/>
          <w:color w:val="000000"/>
          <w:sz w:val="22"/>
          <w:szCs w:val="22"/>
        </w:rPr>
        <w:t> (2021), all’ </w:t>
      </w:r>
      <w:hyperlink r:id="rId10" w:history="1">
        <w:r>
          <w:rPr>
            <w:rStyle w:val="Collegamentoipertestuale"/>
            <w:rFonts w:ascii="Tahoma" w:hAnsi="Tahoma" w:cs="Tahoma"/>
            <w:i/>
            <w:iCs/>
            <w:color w:val="663300"/>
            <w:sz w:val="22"/>
            <w:szCs w:val="22"/>
          </w:rPr>
          <w:t>ascoltare con l’orecchio del cuore</w:t>
        </w:r>
      </w:hyperlink>
      <w:r>
        <w:rPr>
          <w:rFonts w:ascii="Tahoma" w:hAnsi="Tahoma" w:cs="Tahoma"/>
          <w:color w:val="000000"/>
          <w:sz w:val="22"/>
          <w:szCs w:val="22"/>
        </w:rPr>
        <w:t> (2022) e al </w:t>
      </w:r>
      <w:hyperlink r:id="rId11" w:history="1">
        <w:r>
          <w:rPr>
            <w:rStyle w:val="Collegamentoipertestuale"/>
            <w:rFonts w:ascii="Tahoma" w:hAnsi="Tahoma" w:cs="Tahoma"/>
            <w:i/>
            <w:iCs/>
            <w:color w:val="663300"/>
            <w:sz w:val="22"/>
            <w:szCs w:val="22"/>
          </w:rPr>
          <w:t>parlare col cuore</w:t>
        </w:r>
      </w:hyperlink>
      <w:r>
        <w:rPr>
          <w:rFonts w:ascii="Tahoma" w:hAnsi="Tahoma" w:cs="Tahoma"/>
          <w:i/>
          <w:iCs/>
          <w:color w:val="000000"/>
          <w:sz w:val="22"/>
          <w:szCs w:val="22"/>
        </w:rPr>
        <w:t> </w:t>
      </w:r>
      <w:r>
        <w:rPr>
          <w:rFonts w:ascii="Tahoma" w:hAnsi="Tahoma" w:cs="Tahoma"/>
          <w:color w:val="000000"/>
          <w:sz w:val="22"/>
          <w:szCs w:val="22"/>
        </w:rPr>
        <w:t>(2023).</w:t>
      </w:r>
    </w:p>
    <w:bookmarkStart w:id="8" w:name="_ftn3"/>
    <w:p w14:paraId="6553D953"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fldChar w:fldCharType="begin"/>
      </w:r>
      <w:r>
        <w:rPr>
          <w:rFonts w:ascii="Tahoma" w:hAnsi="Tahoma" w:cs="Tahoma"/>
          <w:color w:val="000000"/>
          <w:sz w:val="22"/>
          <w:szCs w:val="22"/>
        </w:rPr>
        <w:instrText>HYPERLINK "https://www.vatican.va/content/francesco/it/messages/communications/documents/20240124-messaggio-comunicazioni-sociali.html" \l "_ftnref3"</w:instrText>
      </w:r>
      <w:r>
        <w:rPr>
          <w:rFonts w:ascii="Tahoma" w:hAnsi="Tahoma" w:cs="Tahoma"/>
          <w:color w:val="000000"/>
          <w:sz w:val="22"/>
          <w:szCs w:val="22"/>
        </w:rPr>
      </w:r>
      <w:r>
        <w:rPr>
          <w:rFonts w:ascii="Tahoma" w:hAnsi="Tahoma" w:cs="Tahoma"/>
          <w:color w:val="000000"/>
          <w:sz w:val="22"/>
          <w:szCs w:val="22"/>
        </w:rPr>
        <w:fldChar w:fldCharType="separate"/>
      </w:r>
      <w:r>
        <w:rPr>
          <w:rStyle w:val="Collegamentoipertestuale"/>
          <w:rFonts w:ascii="Tahoma" w:hAnsi="Tahoma" w:cs="Tahoma"/>
          <w:color w:val="663300"/>
          <w:sz w:val="22"/>
          <w:szCs w:val="22"/>
        </w:rPr>
        <w:t>[3]</w:t>
      </w:r>
      <w:r>
        <w:rPr>
          <w:rFonts w:ascii="Tahoma" w:hAnsi="Tahoma" w:cs="Tahoma"/>
          <w:color w:val="000000"/>
          <w:sz w:val="22"/>
          <w:szCs w:val="22"/>
        </w:rPr>
        <w:fldChar w:fldCharType="end"/>
      </w:r>
      <w:bookmarkEnd w:id="8"/>
      <w:r>
        <w:rPr>
          <w:rFonts w:ascii="Tahoma" w:hAnsi="Tahoma" w:cs="Tahoma"/>
          <w:color w:val="000000"/>
          <w:sz w:val="22"/>
          <w:szCs w:val="22"/>
        </w:rPr>
        <w:t> </w:t>
      </w:r>
      <w:proofErr w:type="spellStart"/>
      <w:r>
        <w:rPr>
          <w:rFonts w:ascii="Tahoma" w:hAnsi="Tahoma" w:cs="Tahoma"/>
          <w:color w:val="000000"/>
          <w:sz w:val="22"/>
          <w:szCs w:val="22"/>
        </w:rPr>
        <w:t>Cfr</w:t>
      </w:r>
      <w:proofErr w:type="spellEnd"/>
      <w:r>
        <w:rPr>
          <w:rFonts w:ascii="Tahoma" w:hAnsi="Tahoma" w:cs="Tahoma"/>
          <w:color w:val="000000"/>
          <w:sz w:val="22"/>
          <w:szCs w:val="22"/>
        </w:rPr>
        <w:t> </w:t>
      </w:r>
      <w:hyperlink r:id="rId12" w:history="1">
        <w:r>
          <w:rPr>
            <w:rStyle w:val="Collegamentoipertestuale"/>
            <w:rFonts w:ascii="Tahoma" w:hAnsi="Tahoma" w:cs="Tahoma"/>
            <w:i/>
            <w:iCs/>
            <w:color w:val="663300"/>
            <w:sz w:val="22"/>
            <w:szCs w:val="22"/>
          </w:rPr>
          <w:t>“La verità vi farà liberi” (</w:t>
        </w:r>
        <w:proofErr w:type="spellStart"/>
        <w:r>
          <w:rPr>
            <w:rStyle w:val="Collegamentoipertestuale"/>
            <w:rFonts w:ascii="Tahoma" w:hAnsi="Tahoma" w:cs="Tahoma"/>
            <w:i/>
            <w:iCs/>
            <w:color w:val="663300"/>
            <w:sz w:val="22"/>
            <w:szCs w:val="22"/>
          </w:rPr>
          <w:t>Gv</w:t>
        </w:r>
        <w:proofErr w:type="spellEnd"/>
        <w:r>
          <w:rPr>
            <w:rStyle w:val="Collegamentoipertestuale"/>
            <w:rFonts w:ascii="Tahoma" w:hAnsi="Tahoma" w:cs="Tahoma"/>
            <w:i/>
            <w:iCs/>
            <w:color w:val="663300"/>
            <w:sz w:val="22"/>
            <w:szCs w:val="22"/>
          </w:rPr>
          <w:t xml:space="preserve"> 8,32). Fake news e giornalismo di pace. Messaggio per la LII Giornata Mondiale delle Comunicazioni Sociali</w:t>
        </w:r>
        <w:r>
          <w:rPr>
            <w:rStyle w:val="Collegamentoipertestuale"/>
            <w:rFonts w:ascii="Tahoma" w:hAnsi="Tahoma" w:cs="Tahoma"/>
            <w:color w:val="663300"/>
            <w:sz w:val="22"/>
            <w:szCs w:val="22"/>
          </w:rPr>
          <w:t>, 2018.</w:t>
        </w:r>
      </w:hyperlink>
    </w:p>
    <w:bookmarkStart w:id="9" w:name="_ftn4"/>
    <w:p w14:paraId="5CC537F1" w14:textId="77777777" w:rsidR="00C87004" w:rsidRDefault="00C87004" w:rsidP="00C87004">
      <w:pPr>
        <w:pStyle w:val="NormaleWeb"/>
        <w:shd w:val="clear" w:color="auto" w:fill="FFFFFF"/>
        <w:rPr>
          <w:rFonts w:ascii="Tahoma" w:hAnsi="Tahoma" w:cs="Tahoma"/>
          <w:color w:val="000000"/>
          <w:sz w:val="22"/>
          <w:szCs w:val="22"/>
        </w:rPr>
      </w:pPr>
      <w:r>
        <w:rPr>
          <w:rFonts w:ascii="Tahoma" w:hAnsi="Tahoma" w:cs="Tahoma"/>
          <w:color w:val="000000"/>
          <w:sz w:val="22"/>
          <w:szCs w:val="22"/>
        </w:rPr>
        <w:fldChar w:fldCharType="begin"/>
      </w:r>
      <w:r>
        <w:rPr>
          <w:rFonts w:ascii="Tahoma" w:hAnsi="Tahoma" w:cs="Tahoma"/>
          <w:color w:val="000000"/>
          <w:sz w:val="22"/>
          <w:szCs w:val="22"/>
        </w:rPr>
        <w:instrText>HYPERLINK "https://www.vatican.va/content/francesco/it/messages/communications/documents/20240124-messaggio-comunicazioni-sociali.html" \l "_ftnref4"</w:instrText>
      </w:r>
      <w:r>
        <w:rPr>
          <w:rFonts w:ascii="Tahoma" w:hAnsi="Tahoma" w:cs="Tahoma"/>
          <w:color w:val="000000"/>
          <w:sz w:val="22"/>
          <w:szCs w:val="22"/>
        </w:rPr>
      </w:r>
      <w:r>
        <w:rPr>
          <w:rFonts w:ascii="Tahoma" w:hAnsi="Tahoma" w:cs="Tahoma"/>
          <w:color w:val="000000"/>
          <w:sz w:val="22"/>
          <w:szCs w:val="22"/>
        </w:rPr>
        <w:fldChar w:fldCharType="separate"/>
      </w:r>
      <w:r>
        <w:rPr>
          <w:rStyle w:val="Collegamentoipertestuale"/>
          <w:rFonts w:ascii="Tahoma" w:hAnsi="Tahoma" w:cs="Tahoma"/>
          <w:color w:val="663300"/>
          <w:sz w:val="22"/>
          <w:szCs w:val="22"/>
        </w:rPr>
        <w:t>[4]</w:t>
      </w:r>
      <w:r>
        <w:rPr>
          <w:rFonts w:ascii="Tahoma" w:hAnsi="Tahoma" w:cs="Tahoma"/>
          <w:color w:val="000000"/>
          <w:sz w:val="22"/>
          <w:szCs w:val="22"/>
        </w:rPr>
        <w:fldChar w:fldCharType="end"/>
      </w:r>
      <w:bookmarkEnd w:id="9"/>
      <w:r>
        <w:rPr>
          <w:rFonts w:ascii="Tahoma" w:hAnsi="Tahoma" w:cs="Tahoma"/>
          <w:color w:val="000000"/>
          <w:sz w:val="22"/>
          <w:szCs w:val="22"/>
        </w:rPr>
        <w:t> </w:t>
      </w:r>
      <w:hyperlink r:id="rId13" w:history="1">
        <w:r>
          <w:rPr>
            <w:rStyle w:val="Collegamentoipertestuale"/>
            <w:rFonts w:ascii="Tahoma" w:hAnsi="Tahoma" w:cs="Tahoma"/>
            <w:i/>
            <w:iCs/>
            <w:color w:val="663300"/>
            <w:sz w:val="22"/>
            <w:szCs w:val="22"/>
          </w:rPr>
          <w:t>Messaggio per la LVII Giornata Mondiale della Pace</w:t>
        </w:r>
        <w:r>
          <w:rPr>
            <w:rStyle w:val="Collegamentoipertestuale"/>
            <w:rFonts w:ascii="Tahoma" w:hAnsi="Tahoma" w:cs="Tahoma"/>
            <w:color w:val="663300"/>
            <w:sz w:val="22"/>
            <w:szCs w:val="22"/>
          </w:rPr>
          <w:t>, 1° gennaio 2024</w:t>
        </w:r>
      </w:hyperlink>
      <w:r>
        <w:rPr>
          <w:rFonts w:ascii="Tahoma" w:hAnsi="Tahoma" w:cs="Tahoma"/>
          <w:color w:val="000000"/>
          <w:sz w:val="22"/>
          <w:szCs w:val="22"/>
        </w:rPr>
        <w:t>, 8.</w:t>
      </w:r>
    </w:p>
    <w:p w14:paraId="20EF0C27" w14:textId="77777777" w:rsidR="00C87004" w:rsidRPr="0081070C" w:rsidRDefault="00C87004" w:rsidP="006F3F5B">
      <w:pPr>
        <w:jc w:val="both"/>
        <w:rPr>
          <w:i/>
          <w:iCs/>
          <w:color w:val="222222"/>
        </w:rPr>
      </w:pPr>
    </w:p>
    <w:sectPr w:rsidR="00C87004" w:rsidRPr="0081070C" w:rsidSect="00296124">
      <w:headerReference w:type="default" r:id="rId14"/>
      <w:footerReference w:type="default" r:id="rId15"/>
      <w:pgSz w:w="11905" w:h="16838"/>
      <w:pgMar w:top="1416" w:right="1134" w:bottom="1134" w:left="1134" w:header="708" w:footer="7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4D5A4" w14:textId="77777777" w:rsidR="00A9390A" w:rsidRDefault="00A9390A" w:rsidP="00DF4731">
      <w:r>
        <w:separator/>
      </w:r>
    </w:p>
  </w:endnote>
  <w:endnote w:type="continuationSeparator" w:id="0">
    <w:p w14:paraId="10154AEE" w14:textId="77777777" w:rsidR="00A9390A" w:rsidRDefault="00A9390A" w:rsidP="00DF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3C39" w14:textId="77777777" w:rsidR="00DF4731" w:rsidRDefault="00DF4731">
    <w:pPr>
      <w:tabs>
        <w:tab w:val="center" w:pos="4818"/>
        <w:tab w:val="right" w:pos="963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759D" w14:textId="77777777" w:rsidR="00A9390A" w:rsidRDefault="00A9390A" w:rsidP="00DF4731">
      <w:r>
        <w:separator/>
      </w:r>
    </w:p>
  </w:footnote>
  <w:footnote w:type="continuationSeparator" w:id="0">
    <w:p w14:paraId="5A310102" w14:textId="77777777" w:rsidR="00A9390A" w:rsidRDefault="00A9390A" w:rsidP="00DF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8E9B" w14:textId="77777777" w:rsidR="00DF4731" w:rsidRDefault="00DF4731">
    <w:pPr>
      <w:tabs>
        <w:tab w:val="center" w:pos="4818"/>
        <w:tab w:val="right" w:pos="96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04F"/>
    <w:multiLevelType w:val="multilevel"/>
    <w:tmpl w:val="1A161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459D2"/>
    <w:multiLevelType w:val="hybridMultilevel"/>
    <w:tmpl w:val="46102CC6"/>
    <w:lvl w:ilvl="0" w:tplc="0450DF96">
      <w:start w:val="1"/>
      <w:numFmt w:val="decimal"/>
      <w:lvlText w:val="%1)"/>
      <w:lvlJc w:val="left"/>
      <w:pPr>
        <w:tabs>
          <w:tab w:val="num" w:pos="720"/>
        </w:tabs>
        <w:ind w:left="720" w:hanging="360"/>
      </w:pPr>
    </w:lvl>
    <w:lvl w:ilvl="1" w:tplc="241834D2" w:tentative="1">
      <w:start w:val="1"/>
      <w:numFmt w:val="decimal"/>
      <w:lvlText w:val="%2)"/>
      <w:lvlJc w:val="left"/>
      <w:pPr>
        <w:tabs>
          <w:tab w:val="num" w:pos="1440"/>
        </w:tabs>
        <w:ind w:left="1440" w:hanging="360"/>
      </w:pPr>
    </w:lvl>
    <w:lvl w:ilvl="2" w:tplc="CDE0C506" w:tentative="1">
      <w:start w:val="1"/>
      <w:numFmt w:val="decimal"/>
      <w:lvlText w:val="%3)"/>
      <w:lvlJc w:val="left"/>
      <w:pPr>
        <w:tabs>
          <w:tab w:val="num" w:pos="2160"/>
        </w:tabs>
        <w:ind w:left="2160" w:hanging="360"/>
      </w:pPr>
    </w:lvl>
    <w:lvl w:ilvl="3" w:tplc="FC1ECF22" w:tentative="1">
      <w:start w:val="1"/>
      <w:numFmt w:val="decimal"/>
      <w:lvlText w:val="%4)"/>
      <w:lvlJc w:val="left"/>
      <w:pPr>
        <w:tabs>
          <w:tab w:val="num" w:pos="2880"/>
        </w:tabs>
        <w:ind w:left="2880" w:hanging="360"/>
      </w:pPr>
    </w:lvl>
    <w:lvl w:ilvl="4" w:tplc="E3026422" w:tentative="1">
      <w:start w:val="1"/>
      <w:numFmt w:val="decimal"/>
      <w:lvlText w:val="%5)"/>
      <w:lvlJc w:val="left"/>
      <w:pPr>
        <w:tabs>
          <w:tab w:val="num" w:pos="3600"/>
        </w:tabs>
        <w:ind w:left="3600" w:hanging="360"/>
      </w:pPr>
    </w:lvl>
    <w:lvl w:ilvl="5" w:tplc="FFE20554" w:tentative="1">
      <w:start w:val="1"/>
      <w:numFmt w:val="decimal"/>
      <w:lvlText w:val="%6)"/>
      <w:lvlJc w:val="left"/>
      <w:pPr>
        <w:tabs>
          <w:tab w:val="num" w:pos="4320"/>
        </w:tabs>
        <w:ind w:left="4320" w:hanging="360"/>
      </w:pPr>
    </w:lvl>
    <w:lvl w:ilvl="6" w:tplc="D194A680" w:tentative="1">
      <w:start w:val="1"/>
      <w:numFmt w:val="decimal"/>
      <w:lvlText w:val="%7)"/>
      <w:lvlJc w:val="left"/>
      <w:pPr>
        <w:tabs>
          <w:tab w:val="num" w:pos="5040"/>
        </w:tabs>
        <w:ind w:left="5040" w:hanging="360"/>
      </w:pPr>
    </w:lvl>
    <w:lvl w:ilvl="7" w:tplc="2CB44DBA" w:tentative="1">
      <w:start w:val="1"/>
      <w:numFmt w:val="decimal"/>
      <w:lvlText w:val="%8)"/>
      <w:lvlJc w:val="left"/>
      <w:pPr>
        <w:tabs>
          <w:tab w:val="num" w:pos="5760"/>
        </w:tabs>
        <w:ind w:left="5760" w:hanging="360"/>
      </w:pPr>
    </w:lvl>
    <w:lvl w:ilvl="8" w:tplc="65E22BF6" w:tentative="1">
      <w:start w:val="1"/>
      <w:numFmt w:val="decimal"/>
      <w:lvlText w:val="%9)"/>
      <w:lvlJc w:val="left"/>
      <w:pPr>
        <w:tabs>
          <w:tab w:val="num" w:pos="6480"/>
        </w:tabs>
        <w:ind w:left="6480" w:hanging="360"/>
      </w:pPr>
    </w:lvl>
  </w:abstractNum>
  <w:abstractNum w:abstractNumId="2" w15:restartNumberingAfterBreak="0">
    <w:nsid w:val="285626FB"/>
    <w:multiLevelType w:val="hybridMultilevel"/>
    <w:tmpl w:val="A42E27D8"/>
    <w:lvl w:ilvl="0" w:tplc="08DAFE90">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DA66FC"/>
    <w:multiLevelType w:val="multilevel"/>
    <w:tmpl w:val="3578C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9A6CD4"/>
    <w:multiLevelType w:val="hybridMultilevel"/>
    <w:tmpl w:val="212E36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E99136A"/>
    <w:multiLevelType w:val="hybridMultilevel"/>
    <w:tmpl w:val="2D4E9214"/>
    <w:lvl w:ilvl="0" w:tplc="A3686B12">
      <w:start w:val="2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000A32"/>
    <w:multiLevelType w:val="hybridMultilevel"/>
    <w:tmpl w:val="C0F2B208"/>
    <w:lvl w:ilvl="0" w:tplc="55BA1CCA">
      <w:start w:val="1"/>
      <w:numFmt w:val="bullet"/>
      <w:lvlText w:val="•"/>
      <w:lvlJc w:val="left"/>
      <w:pPr>
        <w:tabs>
          <w:tab w:val="num" w:pos="720"/>
        </w:tabs>
        <w:ind w:left="720" w:hanging="360"/>
      </w:pPr>
      <w:rPr>
        <w:rFonts w:ascii="Arial" w:hAnsi="Arial" w:hint="default"/>
      </w:rPr>
    </w:lvl>
    <w:lvl w:ilvl="1" w:tplc="F49A6A78" w:tentative="1">
      <w:start w:val="1"/>
      <w:numFmt w:val="bullet"/>
      <w:lvlText w:val="•"/>
      <w:lvlJc w:val="left"/>
      <w:pPr>
        <w:tabs>
          <w:tab w:val="num" w:pos="1440"/>
        </w:tabs>
        <w:ind w:left="1440" w:hanging="360"/>
      </w:pPr>
      <w:rPr>
        <w:rFonts w:ascii="Arial" w:hAnsi="Arial" w:hint="default"/>
      </w:rPr>
    </w:lvl>
    <w:lvl w:ilvl="2" w:tplc="DB2235AA" w:tentative="1">
      <w:start w:val="1"/>
      <w:numFmt w:val="bullet"/>
      <w:lvlText w:val="•"/>
      <w:lvlJc w:val="left"/>
      <w:pPr>
        <w:tabs>
          <w:tab w:val="num" w:pos="2160"/>
        </w:tabs>
        <w:ind w:left="2160" w:hanging="360"/>
      </w:pPr>
      <w:rPr>
        <w:rFonts w:ascii="Arial" w:hAnsi="Arial" w:hint="default"/>
      </w:rPr>
    </w:lvl>
    <w:lvl w:ilvl="3" w:tplc="08309C4A" w:tentative="1">
      <w:start w:val="1"/>
      <w:numFmt w:val="bullet"/>
      <w:lvlText w:val="•"/>
      <w:lvlJc w:val="left"/>
      <w:pPr>
        <w:tabs>
          <w:tab w:val="num" w:pos="2880"/>
        </w:tabs>
        <w:ind w:left="2880" w:hanging="360"/>
      </w:pPr>
      <w:rPr>
        <w:rFonts w:ascii="Arial" w:hAnsi="Arial" w:hint="default"/>
      </w:rPr>
    </w:lvl>
    <w:lvl w:ilvl="4" w:tplc="4AA07012" w:tentative="1">
      <w:start w:val="1"/>
      <w:numFmt w:val="bullet"/>
      <w:lvlText w:val="•"/>
      <w:lvlJc w:val="left"/>
      <w:pPr>
        <w:tabs>
          <w:tab w:val="num" w:pos="3600"/>
        </w:tabs>
        <w:ind w:left="3600" w:hanging="360"/>
      </w:pPr>
      <w:rPr>
        <w:rFonts w:ascii="Arial" w:hAnsi="Arial" w:hint="default"/>
      </w:rPr>
    </w:lvl>
    <w:lvl w:ilvl="5" w:tplc="C6B81A54" w:tentative="1">
      <w:start w:val="1"/>
      <w:numFmt w:val="bullet"/>
      <w:lvlText w:val="•"/>
      <w:lvlJc w:val="left"/>
      <w:pPr>
        <w:tabs>
          <w:tab w:val="num" w:pos="4320"/>
        </w:tabs>
        <w:ind w:left="4320" w:hanging="360"/>
      </w:pPr>
      <w:rPr>
        <w:rFonts w:ascii="Arial" w:hAnsi="Arial" w:hint="default"/>
      </w:rPr>
    </w:lvl>
    <w:lvl w:ilvl="6" w:tplc="88046D46" w:tentative="1">
      <w:start w:val="1"/>
      <w:numFmt w:val="bullet"/>
      <w:lvlText w:val="•"/>
      <w:lvlJc w:val="left"/>
      <w:pPr>
        <w:tabs>
          <w:tab w:val="num" w:pos="5040"/>
        </w:tabs>
        <w:ind w:left="5040" w:hanging="360"/>
      </w:pPr>
      <w:rPr>
        <w:rFonts w:ascii="Arial" w:hAnsi="Arial" w:hint="default"/>
      </w:rPr>
    </w:lvl>
    <w:lvl w:ilvl="7" w:tplc="93C0AB1C" w:tentative="1">
      <w:start w:val="1"/>
      <w:numFmt w:val="bullet"/>
      <w:lvlText w:val="•"/>
      <w:lvlJc w:val="left"/>
      <w:pPr>
        <w:tabs>
          <w:tab w:val="num" w:pos="5760"/>
        </w:tabs>
        <w:ind w:left="5760" w:hanging="360"/>
      </w:pPr>
      <w:rPr>
        <w:rFonts w:ascii="Arial" w:hAnsi="Arial" w:hint="default"/>
      </w:rPr>
    </w:lvl>
    <w:lvl w:ilvl="8" w:tplc="C5B8AE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9391BCE"/>
    <w:multiLevelType w:val="hybridMultilevel"/>
    <w:tmpl w:val="E86873E4"/>
    <w:lvl w:ilvl="0" w:tplc="591AC6DC">
      <w:start w:val="1"/>
      <w:numFmt w:val="bullet"/>
      <w:lvlText w:val="•"/>
      <w:lvlJc w:val="left"/>
      <w:pPr>
        <w:tabs>
          <w:tab w:val="num" w:pos="720"/>
        </w:tabs>
        <w:ind w:left="720" w:hanging="360"/>
      </w:pPr>
      <w:rPr>
        <w:rFonts w:ascii="Arial" w:hAnsi="Arial" w:hint="default"/>
      </w:rPr>
    </w:lvl>
    <w:lvl w:ilvl="1" w:tplc="A2C84E94" w:tentative="1">
      <w:start w:val="1"/>
      <w:numFmt w:val="bullet"/>
      <w:lvlText w:val="•"/>
      <w:lvlJc w:val="left"/>
      <w:pPr>
        <w:tabs>
          <w:tab w:val="num" w:pos="1440"/>
        </w:tabs>
        <w:ind w:left="1440" w:hanging="360"/>
      </w:pPr>
      <w:rPr>
        <w:rFonts w:ascii="Arial" w:hAnsi="Arial" w:hint="default"/>
      </w:rPr>
    </w:lvl>
    <w:lvl w:ilvl="2" w:tplc="E7D0AB56" w:tentative="1">
      <w:start w:val="1"/>
      <w:numFmt w:val="bullet"/>
      <w:lvlText w:val="•"/>
      <w:lvlJc w:val="left"/>
      <w:pPr>
        <w:tabs>
          <w:tab w:val="num" w:pos="2160"/>
        </w:tabs>
        <w:ind w:left="2160" w:hanging="360"/>
      </w:pPr>
      <w:rPr>
        <w:rFonts w:ascii="Arial" w:hAnsi="Arial" w:hint="default"/>
      </w:rPr>
    </w:lvl>
    <w:lvl w:ilvl="3" w:tplc="7DBE69E6" w:tentative="1">
      <w:start w:val="1"/>
      <w:numFmt w:val="bullet"/>
      <w:lvlText w:val="•"/>
      <w:lvlJc w:val="left"/>
      <w:pPr>
        <w:tabs>
          <w:tab w:val="num" w:pos="2880"/>
        </w:tabs>
        <w:ind w:left="2880" w:hanging="360"/>
      </w:pPr>
      <w:rPr>
        <w:rFonts w:ascii="Arial" w:hAnsi="Arial" w:hint="default"/>
      </w:rPr>
    </w:lvl>
    <w:lvl w:ilvl="4" w:tplc="3314E888" w:tentative="1">
      <w:start w:val="1"/>
      <w:numFmt w:val="bullet"/>
      <w:lvlText w:val="•"/>
      <w:lvlJc w:val="left"/>
      <w:pPr>
        <w:tabs>
          <w:tab w:val="num" w:pos="3600"/>
        </w:tabs>
        <w:ind w:left="3600" w:hanging="360"/>
      </w:pPr>
      <w:rPr>
        <w:rFonts w:ascii="Arial" w:hAnsi="Arial" w:hint="default"/>
      </w:rPr>
    </w:lvl>
    <w:lvl w:ilvl="5" w:tplc="5CF21528" w:tentative="1">
      <w:start w:val="1"/>
      <w:numFmt w:val="bullet"/>
      <w:lvlText w:val="•"/>
      <w:lvlJc w:val="left"/>
      <w:pPr>
        <w:tabs>
          <w:tab w:val="num" w:pos="4320"/>
        </w:tabs>
        <w:ind w:left="4320" w:hanging="360"/>
      </w:pPr>
      <w:rPr>
        <w:rFonts w:ascii="Arial" w:hAnsi="Arial" w:hint="default"/>
      </w:rPr>
    </w:lvl>
    <w:lvl w:ilvl="6" w:tplc="2030435E" w:tentative="1">
      <w:start w:val="1"/>
      <w:numFmt w:val="bullet"/>
      <w:lvlText w:val="•"/>
      <w:lvlJc w:val="left"/>
      <w:pPr>
        <w:tabs>
          <w:tab w:val="num" w:pos="5040"/>
        </w:tabs>
        <w:ind w:left="5040" w:hanging="360"/>
      </w:pPr>
      <w:rPr>
        <w:rFonts w:ascii="Arial" w:hAnsi="Arial" w:hint="default"/>
      </w:rPr>
    </w:lvl>
    <w:lvl w:ilvl="7" w:tplc="00BEB5D6" w:tentative="1">
      <w:start w:val="1"/>
      <w:numFmt w:val="bullet"/>
      <w:lvlText w:val="•"/>
      <w:lvlJc w:val="left"/>
      <w:pPr>
        <w:tabs>
          <w:tab w:val="num" w:pos="5760"/>
        </w:tabs>
        <w:ind w:left="5760" w:hanging="360"/>
      </w:pPr>
      <w:rPr>
        <w:rFonts w:ascii="Arial" w:hAnsi="Arial" w:hint="default"/>
      </w:rPr>
    </w:lvl>
    <w:lvl w:ilvl="8" w:tplc="707A606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2EC53F7"/>
    <w:multiLevelType w:val="hybridMultilevel"/>
    <w:tmpl w:val="A13279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9E3C84"/>
    <w:multiLevelType w:val="hybridMultilevel"/>
    <w:tmpl w:val="16ECBA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D7D23F9"/>
    <w:multiLevelType w:val="hybridMultilevel"/>
    <w:tmpl w:val="DB9686F4"/>
    <w:lvl w:ilvl="0" w:tplc="80969A6E">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5324839"/>
    <w:multiLevelType w:val="multilevel"/>
    <w:tmpl w:val="FF1E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4165034">
    <w:abstractNumId w:val="5"/>
  </w:num>
  <w:num w:numId="2" w16cid:durableId="58407842">
    <w:abstractNumId w:val="9"/>
  </w:num>
  <w:num w:numId="3" w16cid:durableId="2019312827">
    <w:abstractNumId w:val="0"/>
  </w:num>
  <w:num w:numId="4" w16cid:durableId="988706219">
    <w:abstractNumId w:val="11"/>
  </w:num>
  <w:num w:numId="5" w16cid:durableId="753744781">
    <w:abstractNumId w:val="3"/>
  </w:num>
  <w:num w:numId="6" w16cid:durableId="665207595">
    <w:abstractNumId w:val="4"/>
  </w:num>
  <w:num w:numId="7" w16cid:durableId="2147309391">
    <w:abstractNumId w:val="10"/>
  </w:num>
  <w:num w:numId="8" w16cid:durableId="562058984">
    <w:abstractNumId w:val="8"/>
  </w:num>
  <w:num w:numId="9" w16cid:durableId="1921476995">
    <w:abstractNumId w:val="2"/>
  </w:num>
  <w:num w:numId="10" w16cid:durableId="1909264417">
    <w:abstractNumId w:val="1"/>
  </w:num>
  <w:num w:numId="11" w16cid:durableId="809788796">
    <w:abstractNumId w:val="6"/>
  </w:num>
  <w:num w:numId="12" w16cid:durableId="1983533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DF4731"/>
    <w:rsid w:val="00000CB1"/>
    <w:rsid w:val="00002F00"/>
    <w:rsid w:val="0001424A"/>
    <w:rsid w:val="000160A3"/>
    <w:rsid w:val="00026359"/>
    <w:rsid w:val="0003211C"/>
    <w:rsid w:val="0004396C"/>
    <w:rsid w:val="00047FC9"/>
    <w:rsid w:val="00055934"/>
    <w:rsid w:val="00056E43"/>
    <w:rsid w:val="00063631"/>
    <w:rsid w:val="00072C36"/>
    <w:rsid w:val="000748F2"/>
    <w:rsid w:val="00082D00"/>
    <w:rsid w:val="0008464D"/>
    <w:rsid w:val="00085574"/>
    <w:rsid w:val="000B016B"/>
    <w:rsid w:val="000C7374"/>
    <w:rsid w:val="000D41F0"/>
    <w:rsid w:val="000E24EB"/>
    <w:rsid w:val="000E3FF1"/>
    <w:rsid w:val="000F1A98"/>
    <w:rsid w:val="00105DBA"/>
    <w:rsid w:val="00112CA5"/>
    <w:rsid w:val="00115B0D"/>
    <w:rsid w:val="00133567"/>
    <w:rsid w:val="001366D7"/>
    <w:rsid w:val="001417D5"/>
    <w:rsid w:val="001534AC"/>
    <w:rsid w:val="00157EA5"/>
    <w:rsid w:val="0016225B"/>
    <w:rsid w:val="001708D6"/>
    <w:rsid w:val="001749E2"/>
    <w:rsid w:val="00181CF4"/>
    <w:rsid w:val="0019121C"/>
    <w:rsid w:val="001A1484"/>
    <w:rsid w:val="001A381E"/>
    <w:rsid w:val="001B1479"/>
    <w:rsid w:val="001B228C"/>
    <w:rsid w:val="001B37B1"/>
    <w:rsid w:val="001B5FA8"/>
    <w:rsid w:val="001C04F7"/>
    <w:rsid w:val="001C070B"/>
    <w:rsid w:val="001C2F7A"/>
    <w:rsid w:val="001C5AC3"/>
    <w:rsid w:val="001C7559"/>
    <w:rsid w:val="001E1EC6"/>
    <w:rsid w:val="001E358A"/>
    <w:rsid w:val="00204F84"/>
    <w:rsid w:val="002213EE"/>
    <w:rsid w:val="002330DF"/>
    <w:rsid w:val="002464AA"/>
    <w:rsid w:val="0025637B"/>
    <w:rsid w:val="00262A35"/>
    <w:rsid w:val="00265307"/>
    <w:rsid w:val="00265429"/>
    <w:rsid w:val="00274924"/>
    <w:rsid w:val="0027505B"/>
    <w:rsid w:val="00281382"/>
    <w:rsid w:val="002833FF"/>
    <w:rsid w:val="00296124"/>
    <w:rsid w:val="002C4D2F"/>
    <w:rsid w:val="002C55A2"/>
    <w:rsid w:val="002D4F16"/>
    <w:rsid w:val="002E4018"/>
    <w:rsid w:val="002F42CF"/>
    <w:rsid w:val="003010C4"/>
    <w:rsid w:val="003225FE"/>
    <w:rsid w:val="00340BB3"/>
    <w:rsid w:val="0034682F"/>
    <w:rsid w:val="00347E22"/>
    <w:rsid w:val="00360571"/>
    <w:rsid w:val="00363E2A"/>
    <w:rsid w:val="00366DD1"/>
    <w:rsid w:val="003703AE"/>
    <w:rsid w:val="0037305E"/>
    <w:rsid w:val="00373B19"/>
    <w:rsid w:val="00374AA6"/>
    <w:rsid w:val="00375FE0"/>
    <w:rsid w:val="00376305"/>
    <w:rsid w:val="0038092E"/>
    <w:rsid w:val="00394219"/>
    <w:rsid w:val="003963D3"/>
    <w:rsid w:val="00396547"/>
    <w:rsid w:val="003A39A2"/>
    <w:rsid w:val="003B02C6"/>
    <w:rsid w:val="003B5B55"/>
    <w:rsid w:val="003C1C37"/>
    <w:rsid w:val="003C3096"/>
    <w:rsid w:val="003C38B0"/>
    <w:rsid w:val="003C3A2E"/>
    <w:rsid w:val="003D22B1"/>
    <w:rsid w:val="003D4062"/>
    <w:rsid w:val="003D5904"/>
    <w:rsid w:val="003E1FF0"/>
    <w:rsid w:val="003E23B3"/>
    <w:rsid w:val="00400AB4"/>
    <w:rsid w:val="00403B38"/>
    <w:rsid w:val="00405E0D"/>
    <w:rsid w:val="004179D7"/>
    <w:rsid w:val="00421ED0"/>
    <w:rsid w:val="004240E6"/>
    <w:rsid w:val="004278D5"/>
    <w:rsid w:val="0043034F"/>
    <w:rsid w:val="00430FDA"/>
    <w:rsid w:val="00432B36"/>
    <w:rsid w:val="00434DD0"/>
    <w:rsid w:val="00434ECD"/>
    <w:rsid w:val="00441CF9"/>
    <w:rsid w:val="00462E1D"/>
    <w:rsid w:val="00471ACB"/>
    <w:rsid w:val="00483B4B"/>
    <w:rsid w:val="0049388C"/>
    <w:rsid w:val="004959C5"/>
    <w:rsid w:val="004B4B93"/>
    <w:rsid w:val="004C047C"/>
    <w:rsid w:val="004C16B4"/>
    <w:rsid w:val="004D193F"/>
    <w:rsid w:val="004D6159"/>
    <w:rsid w:val="004F1D2C"/>
    <w:rsid w:val="004F53F4"/>
    <w:rsid w:val="004F7FDD"/>
    <w:rsid w:val="005005F6"/>
    <w:rsid w:val="0050346F"/>
    <w:rsid w:val="00525404"/>
    <w:rsid w:val="00531167"/>
    <w:rsid w:val="00535611"/>
    <w:rsid w:val="005429E0"/>
    <w:rsid w:val="00547ED4"/>
    <w:rsid w:val="00551671"/>
    <w:rsid w:val="00560125"/>
    <w:rsid w:val="00570E98"/>
    <w:rsid w:val="0057586D"/>
    <w:rsid w:val="0058095A"/>
    <w:rsid w:val="00585BA7"/>
    <w:rsid w:val="005A3F38"/>
    <w:rsid w:val="005B37B4"/>
    <w:rsid w:val="005B6088"/>
    <w:rsid w:val="005C5F5B"/>
    <w:rsid w:val="005C78B3"/>
    <w:rsid w:val="005D36F3"/>
    <w:rsid w:val="005D6412"/>
    <w:rsid w:val="005E66A8"/>
    <w:rsid w:val="005F2051"/>
    <w:rsid w:val="005F5FA6"/>
    <w:rsid w:val="005F71EA"/>
    <w:rsid w:val="005F7684"/>
    <w:rsid w:val="00611A65"/>
    <w:rsid w:val="006149EC"/>
    <w:rsid w:val="00616DDA"/>
    <w:rsid w:val="00616EC2"/>
    <w:rsid w:val="00621360"/>
    <w:rsid w:val="0062520B"/>
    <w:rsid w:val="006263C3"/>
    <w:rsid w:val="00627558"/>
    <w:rsid w:val="0064246C"/>
    <w:rsid w:val="006452E6"/>
    <w:rsid w:val="0064550F"/>
    <w:rsid w:val="0065235D"/>
    <w:rsid w:val="00652994"/>
    <w:rsid w:val="0065309B"/>
    <w:rsid w:val="00656AD1"/>
    <w:rsid w:val="006651A5"/>
    <w:rsid w:val="00670BE3"/>
    <w:rsid w:val="00672089"/>
    <w:rsid w:val="006742F0"/>
    <w:rsid w:val="00674BE2"/>
    <w:rsid w:val="00691825"/>
    <w:rsid w:val="00692862"/>
    <w:rsid w:val="00696887"/>
    <w:rsid w:val="006A2D09"/>
    <w:rsid w:val="006A7820"/>
    <w:rsid w:val="006B0EB8"/>
    <w:rsid w:val="006B363E"/>
    <w:rsid w:val="006B3999"/>
    <w:rsid w:val="006B3DFC"/>
    <w:rsid w:val="006C1488"/>
    <w:rsid w:val="006C1E0A"/>
    <w:rsid w:val="006C40D5"/>
    <w:rsid w:val="006C56BE"/>
    <w:rsid w:val="006C72EC"/>
    <w:rsid w:val="006D3B82"/>
    <w:rsid w:val="006D6D25"/>
    <w:rsid w:val="006E29E8"/>
    <w:rsid w:val="006F22A8"/>
    <w:rsid w:val="006F3F5B"/>
    <w:rsid w:val="00703EA5"/>
    <w:rsid w:val="0070744F"/>
    <w:rsid w:val="00707A62"/>
    <w:rsid w:val="007331B4"/>
    <w:rsid w:val="007352E4"/>
    <w:rsid w:val="007409E2"/>
    <w:rsid w:val="00743D9E"/>
    <w:rsid w:val="007443CE"/>
    <w:rsid w:val="00754683"/>
    <w:rsid w:val="00775586"/>
    <w:rsid w:val="00786132"/>
    <w:rsid w:val="00790DB5"/>
    <w:rsid w:val="007A6A7B"/>
    <w:rsid w:val="007A6F6A"/>
    <w:rsid w:val="007B42C0"/>
    <w:rsid w:val="007C5A59"/>
    <w:rsid w:val="007D273A"/>
    <w:rsid w:val="007D2966"/>
    <w:rsid w:val="007E0BE2"/>
    <w:rsid w:val="007F0297"/>
    <w:rsid w:val="00802F17"/>
    <w:rsid w:val="00807757"/>
    <w:rsid w:val="0081070C"/>
    <w:rsid w:val="00811DAA"/>
    <w:rsid w:val="00821E9D"/>
    <w:rsid w:val="00826951"/>
    <w:rsid w:val="0083302B"/>
    <w:rsid w:val="0084096D"/>
    <w:rsid w:val="00852B06"/>
    <w:rsid w:val="00861E7F"/>
    <w:rsid w:val="00864D36"/>
    <w:rsid w:val="00871901"/>
    <w:rsid w:val="00873FD3"/>
    <w:rsid w:val="00874E76"/>
    <w:rsid w:val="008906D5"/>
    <w:rsid w:val="0089445A"/>
    <w:rsid w:val="00894C88"/>
    <w:rsid w:val="008A3A01"/>
    <w:rsid w:val="008B4193"/>
    <w:rsid w:val="008C1AA9"/>
    <w:rsid w:val="008C2DF9"/>
    <w:rsid w:val="008D0FE0"/>
    <w:rsid w:val="008E21FC"/>
    <w:rsid w:val="008E3181"/>
    <w:rsid w:val="008E32F1"/>
    <w:rsid w:val="008E4B4B"/>
    <w:rsid w:val="008E5AB7"/>
    <w:rsid w:val="008F00FD"/>
    <w:rsid w:val="008F1B61"/>
    <w:rsid w:val="008F2806"/>
    <w:rsid w:val="008F3DD9"/>
    <w:rsid w:val="008F7C10"/>
    <w:rsid w:val="00901A20"/>
    <w:rsid w:val="00914DF8"/>
    <w:rsid w:val="00954CF3"/>
    <w:rsid w:val="009573AC"/>
    <w:rsid w:val="009573E7"/>
    <w:rsid w:val="00966115"/>
    <w:rsid w:val="00971E48"/>
    <w:rsid w:val="009A062F"/>
    <w:rsid w:val="009A090E"/>
    <w:rsid w:val="009C5C2F"/>
    <w:rsid w:val="009C7175"/>
    <w:rsid w:val="009E1BCE"/>
    <w:rsid w:val="009F2AD2"/>
    <w:rsid w:val="00A12C86"/>
    <w:rsid w:val="00A25EC5"/>
    <w:rsid w:val="00A34A9D"/>
    <w:rsid w:val="00A37588"/>
    <w:rsid w:val="00A542EF"/>
    <w:rsid w:val="00A54F0D"/>
    <w:rsid w:val="00A64AFC"/>
    <w:rsid w:val="00A66602"/>
    <w:rsid w:val="00A7509E"/>
    <w:rsid w:val="00A75A76"/>
    <w:rsid w:val="00A77837"/>
    <w:rsid w:val="00A839D3"/>
    <w:rsid w:val="00A853B2"/>
    <w:rsid w:val="00A87482"/>
    <w:rsid w:val="00A9390A"/>
    <w:rsid w:val="00A94FE1"/>
    <w:rsid w:val="00AB0C83"/>
    <w:rsid w:val="00AB58F5"/>
    <w:rsid w:val="00AC4107"/>
    <w:rsid w:val="00AD0F45"/>
    <w:rsid w:val="00AD6E97"/>
    <w:rsid w:val="00AE3789"/>
    <w:rsid w:val="00B0073B"/>
    <w:rsid w:val="00B01976"/>
    <w:rsid w:val="00B02485"/>
    <w:rsid w:val="00B11D8F"/>
    <w:rsid w:val="00B202C6"/>
    <w:rsid w:val="00B41906"/>
    <w:rsid w:val="00B42CCF"/>
    <w:rsid w:val="00B8483C"/>
    <w:rsid w:val="00B86F4B"/>
    <w:rsid w:val="00B90F85"/>
    <w:rsid w:val="00B94481"/>
    <w:rsid w:val="00BA0852"/>
    <w:rsid w:val="00BB0E77"/>
    <w:rsid w:val="00BC0AC3"/>
    <w:rsid w:val="00BC0C0A"/>
    <w:rsid w:val="00BC75D1"/>
    <w:rsid w:val="00BD2298"/>
    <w:rsid w:val="00BD2B02"/>
    <w:rsid w:val="00BD658D"/>
    <w:rsid w:val="00BD745F"/>
    <w:rsid w:val="00BE1076"/>
    <w:rsid w:val="00BE413F"/>
    <w:rsid w:val="00C00416"/>
    <w:rsid w:val="00C02913"/>
    <w:rsid w:val="00C04E90"/>
    <w:rsid w:val="00C050F6"/>
    <w:rsid w:val="00C051CF"/>
    <w:rsid w:val="00C05658"/>
    <w:rsid w:val="00C06036"/>
    <w:rsid w:val="00C0624B"/>
    <w:rsid w:val="00C07DBA"/>
    <w:rsid w:val="00C134B8"/>
    <w:rsid w:val="00C16361"/>
    <w:rsid w:val="00C2305A"/>
    <w:rsid w:val="00C24F53"/>
    <w:rsid w:val="00C441E3"/>
    <w:rsid w:val="00C4484F"/>
    <w:rsid w:val="00C462F1"/>
    <w:rsid w:val="00C62C09"/>
    <w:rsid w:val="00C63134"/>
    <w:rsid w:val="00C64083"/>
    <w:rsid w:val="00C72D59"/>
    <w:rsid w:val="00C73279"/>
    <w:rsid w:val="00C757B9"/>
    <w:rsid w:val="00C76C4C"/>
    <w:rsid w:val="00C81558"/>
    <w:rsid w:val="00C83D85"/>
    <w:rsid w:val="00C87004"/>
    <w:rsid w:val="00C91793"/>
    <w:rsid w:val="00C95D6E"/>
    <w:rsid w:val="00CA006D"/>
    <w:rsid w:val="00CA0F3C"/>
    <w:rsid w:val="00CA4F39"/>
    <w:rsid w:val="00CA5604"/>
    <w:rsid w:val="00CB104F"/>
    <w:rsid w:val="00CB4290"/>
    <w:rsid w:val="00CB49F2"/>
    <w:rsid w:val="00CB4CF3"/>
    <w:rsid w:val="00CB63AD"/>
    <w:rsid w:val="00CC514A"/>
    <w:rsid w:val="00CC5B3C"/>
    <w:rsid w:val="00CD714F"/>
    <w:rsid w:val="00CF2C71"/>
    <w:rsid w:val="00D07858"/>
    <w:rsid w:val="00D1067D"/>
    <w:rsid w:val="00D151A7"/>
    <w:rsid w:val="00D1558D"/>
    <w:rsid w:val="00D15F0A"/>
    <w:rsid w:val="00D30AE7"/>
    <w:rsid w:val="00D333B0"/>
    <w:rsid w:val="00D368AD"/>
    <w:rsid w:val="00D429FD"/>
    <w:rsid w:val="00D511ED"/>
    <w:rsid w:val="00D53E82"/>
    <w:rsid w:val="00D55414"/>
    <w:rsid w:val="00D555C1"/>
    <w:rsid w:val="00D62377"/>
    <w:rsid w:val="00D6712E"/>
    <w:rsid w:val="00D75201"/>
    <w:rsid w:val="00D912AD"/>
    <w:rsid w:val="00D974F1"/>
    <w:rsid w:val="00DA02F0"/>
    <w:rsid w:val="00DB1988"/>
    <w:rsid w:val="00DB719D"/>
    <w:rsid w:val="00DB7C64"/>
    <w:rsid w:val="00DC60C8"/>
    <w:rsid w:val="00DD512E"/>
    <w:rsid w:val="00DD6448"/>
    <w:rsid w:val="00DE04F4"/>
    <w:rsid w:val="00DE0B23"/>
    <w:rsid w:val="00DE113F"/>
    <w:rsid w:val="00DE26F0"/>
    <w:rsid w:val="00DE3912"/>
    <w:rsid w:val="00DE4883"/>
    <w:rsid w:val="00DE65C5"/>
    <w:rsid w:val="00DF4731"/>
    <w:rsid w:val="00E0229A"/>
    <w:rsid w:val="00E03765"/>
    <w:rsid w:val="00E04615"/>
    <w:rsid w:val="00E057B4"/>
    <w:rsid w:val="00E07E08"/>
    <w:rsid w:val="00E14442"/>
    <w:rsid w:val="00E24945"/>
    <w:rsid w:val="00E3609D"/>
    <w:rsid w:val="00E42EC8"/>
    <w:rsid w:val="00E4349E"/>
    <w:rsid w:val="00E447AE"/>
    <w:rsid w:val="00E57BBD"/>
    <w:rsid w:val="00E6362B"/>
    <w:rsid w:val="00E74CA4"/>
    <w:rsid w:val="00E7510D"/>
    <w:rsid w:val="00E7542D"/>
    <w:rsid w:val="00E820CE"/>
    <w:rsid w:val="00E82218"/>
    <w:rsid w:val="00E85531"/>
    <w:rsid w:val="00E87480"/>
    <w:rsid w:val="00E97C75"/>
    <w:rsid w:val="00EB06E3"/>
    <w:rsid w:val="00EB3ABE"/>
    <w:rsid w:val="00EC2F89"/>
    <w:rsid w:val="00EC7468"/>
    <w:rsid w:val="00ED4CED"/>
    <w:rsid w:val="00EE43A0"/>
    <w:rsid w:val="00EE4F02"/>
    <w:rsid w:val="00F04FAD"/>
    <w:rsid w:val="00F17A23"/>
    <w:rsid w:val="00F25E22"/>
    <w:rsid w:val="00F316E0"/>
    <w:rsid w:val="00F35F47"/>
    <w:rsid w:val="00F5124D"/>
    <w:rsid w:val="00F5507B"/>
    <w:rsid w:val="00F575DE"/>
    <w:rsid w:val="00F61EC4"/>
    <w:rsid w:val="00F63B12"/>
    <w:rsid w:val="00F657E5"/>
    <w:rsid w:val="00F7630F"/>
    <w:rsid w:val="00F77A0C"/>
    <w:rsid w:val="00F77CD2"/>
    <w:rsid w:val="00F86D94"/>
    <w:rsid w:val="00F914C6"/>
    <w:rsid w:val="00F919E9"/>
    <w:rsid w:val="00F94E8D"/>
    <w:rsid w:val="00FA0488"/>
    <w:rsid w:val="00FA0EA9"/>
    <w:rsid w:val="00FA4ADC"/>
    <w:rsid w:val="00FA6E1A"/>
    <w:rsid w:val="00FA77F1"/>
    <w:rsid w:val="00FB5A56"/>
    <w:rsid w:val="00FC5CD8"/>
    <w:rsid w:val="00FE1A50"/>
    <w:rsid w:val="00FE4956"/>
    <w:rsid w:val="00FF5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4C17E"/>
  <w15:chartTrackingRefBased/>
  <w15:docId w15:val="{649EDF02-9838-B943-A01E-A1DED0A8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A77F1"/>
    <w:rPr>
      <w:rFonts w:ascii="Times New Roman" w:hAnsi="Times New Roman"/>
      <w:sz w:val="24"/>
      <w:szCs w:val="24"/>
    </w:rPr>
  </w:style>
  <w:style w:type="paragraph" w:styleId="Titolo1">
    <w:name w:val="heading 1"/>
    <w:basedOn w:val="Normale"/>
    <w:next w:val="Normale"/>
    <w:link w:val="Titolo1Carattere"/>
    <w:uiPriority w:val="9"/>
    <w:qFormat/>
    <w:rsid w:val="00E447A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Titolo5">
    <w:name w:val="heading 5"/>
    <w:basedOn w:val="Normale"/>
    <w:next w:val="Normale"/>
    <w:link w:val="Titolo5Carattere"/>
    <w:uiPriority w:val="9"/>
    <w:semiHidden/>
    <w:unhideWhenUsed/>
    <w:qFormat/>
    <w:rsid w:val="00F61EC4"/>
    <w:pPr>
      <w:keepNext/>
      <w:keepLines/>
      <w:widowControl w:val="0"/>
      <w:overflowPunct w:val="0"/>
      <w:adjustRightInd w:val="0"/>
      <w:spacing w:before="40"/>
      <w:outlineLvl w:val="4"/>
    </w:pPr>
    <w:rPr>
      <w:rFonts w:asciiTheme="majorHAnsi" w:eastAsiaTheme="majorEastAsia" w:hAnsiTheme="majorHAnsi" w:cstheme="majorBidi"/>
      <w:color w:val="2F5496" w:themeColor="accent1" w:themeShade="BF"/>
      <w:kern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3B4B"/>
    <w:pPr>
      <w:widowControl w:val="0"/>
      <w:overflowPunct w:val="0"/>
      <w:adjustRightInd w:val="0"/>
      <w:ind w:left="708"/>
    </w:pPr>
    <w:rPr>
      <w:kern w:val="28"/>
    </w:rPr>
  </w:style>
  <w:style w:type="character" w:customStyle="1" w:styleId="apple-converted-space">
    <w:name w:val="apple-converted-space"/>
    <w:basedOn w:val="Carpredefinitoparagrafo"/>
    <w:rsid w:val="004F1D2C"/>
  </w:style>
  <w:style w:type="character" w:customStyle="1" w:styleId="underline">
    <w:name w:val="underline"/>
    <w:basedOn w:val="Carpredefinitoparagrafo"/>
    <w:rsid w:val="00535611"/>
  </w:style>
  <w:style w:type="paragraph" w:styleId="NormaleWeb">
    <w:name w:val="Normal (Web)"/>
    <w:basedOn w:val="Normale"/>
    <w:uiPriority w:val="99"/>
    <w:unhideWhenUsed/>
    <w:rsid w:val="00535611"/>
    <w:pPr>
      <w:spacing w:before="100" w:beforeAutospacing="1" w:after="100" w:afterAutospacing="1"/>
    </w:pPr>
  </w:style>
  <w:style w:type="character" w:styleId="Enfasigrassetto">
    <w:name w:val="Strong"/>
    <w:uiPriority w:val="22"/>
    <w:qFormat/>
    <w:rsid w:val="00EE4F02"/>
    <w:rPr>
      <w:b/>
      <w:bCs/>
    </w:rPr>
  </w:style>
  <w:style w:type="character" w:styleId="Collegamentoipertestuale">
    <w:name w:val="Hyperlink"/>
    <w:uiPriority w:val="99"/>
    <w:unhideWhenUsed/>
    <w:rsid w:val="003B02C6"/>
    <w:rPr>
      <w:color w:val="0000FF"/>
      <w:u w:val="single"/>
    </w:rPr>
  </w:style>
  <w:style w:type="character" w:styleId="Enfasicorsivo">
    <w:name w:val="Emphasis"/>
    <w:uiPriority w:val="20"/>
    <w:qFormat/>
    <w:rsid w:val="003A39A2"/>
    <w:rPr>
      <w:i/>
      <w:iCs/>
    </w:rPr>
  </w:style>
  <w:style w:type="paragraph" w:styleId="Testonotaapidipagina">
    <w:name w:val="footnote text"/>
    <w:basedOn w:val="Normale"/>
    <w:link w:val="TestonotaapidipaginaCarattere"/>
    <w:uiPriority w:val="99"/>
    <w:unhideWhenUsed/>
    <w:rsid w:val="006E29E8"/>
    <w:pPr>
      <w:widowControl w:val="0"/>
      <w:overflowPunct w:val="0"/>
      <w:adjustRightInd w:val="0"/>
    </w:pPr>
    <w:rPr>
      <w:kern w:val="28"/>
      <w:sz w:val="20"/>
      <w:szCs w:val="20"/>
    </w:rPr>
  </w:style>
  <w:style w:type="character" w:customStyle="1" w:styleId="TestonotaapidipaginaCarattere">
    <w:name w:val="Testo nota a piè di pagina Carattere"/>
    <w:basedOn w:val="Carpredefinitoparagrafo"/>
    <w:link w:val="Testonotaapidipagina"/>
    <w:uiPriority w:val="99"/>
    <w:rsid w:val="006E29E8"/>
    <w:rPr>
      <w:rFonts w:ascii="Times New Roman" w:hAnsi="Times New Roman"/>
      <w:kern w:val="28"/>
    </w:rPr>
  </w:style>
  <w:style w:type="character" w:styleId="Rimandonotaapidipagina">
    <w:name w:val="footnote reference"/>
    <w:aliases w:val="saappel,article,Footnotes refss,Style 10,4_G,Nota a piè di pagina,RSC_WP (footnote reference),Appel note de bas de p,16 TESTO NOTA A PIé PAGINA"/>
    <w:basedOn w:val="Carpredefinitoparagrafo"/>
    <w:uiPriority w:val="99"/>
    <w:unhideWhenUsed/>
    <w:rsid w:val="006E29E8"/>
    <w:rPr>
      <w:vertAlign w:val="superscript"/>
    </w:rPr>
  </w:style>
  <w:style w:type="character" w:customStyle="1" w:styleId="il">
    <w:name w:val="il"/>
    <w:basedOn w:val="Carpredefinitoparagrafo"/>
    <w:rsid w:val="00E820CE"/>
  </w:style>
  <w:style w:type="paragraph" w:styleId="Revisione">
    <w:name w:val="Revision"/>
    <w:hidden/>
    <w:uiPriority w:val="99"/>
    <w:semiHidden/>
    <w:rsid w:val="00D333B0"/>
    <w:rPr>
      <w:rFonts w:ascii="Times New Roman" w:hAnsi="Times New Roman"/>
      <w:kern w:val="28"/>
      <w:sz w:val="24"/>
      <w:szCs w:val="24"/>
    </w:rPr>
  </w:style>
  <w:style w:type="character" w:styleId="Menzionenonrisolta">
    <w:name w:val="Unresolved Mention"/>
    <w:basedOn w:val="Carpredefinitoparagrafo"/>
    <w:uiPriority w:val="99"/>
    <w:semiHidden/>
    <w:unhideWhenUsed/>
    <w:rsid w:val="00696887"/>
    <w:rPr>
      <w:color w:val="605E5C"/>
      <w:shd w:val="clear" w:color="auto" w:fill="E1DFDD"/>
    </w:rPr>
  </w:style>
  <w:style w:type="character" w:customStyle="1" w:styleId="Titolo1Carattere">
    <w:name w:val="Titolo 1 Carattere"/>
    <w:basedOn w:val="Carpredefinitoparagrafo"/>
    <w:link w:val="Titolo1"/>
    <w:uiPriority w:val="9"/>
    <w:rsid w:val="00E447AE"/>
    <w:rPr>
      <w:rFonts w:asciiTheme="majorHAnsi" w:eastAsiaTheme="majorEastAsia" w:hAnsiTheme="majorHAnsi" w:cstheme="majorBidi"/>
      <w:color w:val="2F5496" w:themeColor="accent1" w:themeShade="BF"/>
      <w:kern w:val="28"/>
      <w:sz w:val="32"/>
      <w:szCs w:val="32"/>
    </w:rPr>
  </w:style>
  <w:style w:type="paragraph" w:styleId="Intestazione">
    <w:name w:val="header"/>
    <w:basedOn w:val="Normale"/>
    <w:link w:val="IntestazioneCarattere"/>
    <w:uiPriority w:val="99"/>
    <w:unhideWhenUsed/>
    <w:rsid w:val="00BD2298"/>
    <w:pPr>
      <w:widowControl w:val="0"/>
      <w:tabs>
        <w:tab w:val="center" w:pos="4819"/>
        <w:tab w:val="right" w:pos="9638"/>
      </w:tabs>
      <w:overflowPunct w:val="0"/>
      <w:adjustRightInd w:val="0"/>
    </w:pPr>
    <w:rPr>
      <w:kern w:val="28"/>
    </w:rPr>
  </w:style>
  <w:style w:type="character" w:customStyle="1" w:styleId="IntestazioneCarattere">
    <w:name w:val="Intestazione Carattere"/>
    <w:basedOn w:val="Carpredefinitoparagrafo"/>
    <w:link w:val="Intestazione"/>
    <w:uiPriority w:val="99"/>
    <w:rsid w:val="00BD2298"/>
    <w:rPr>
      <w:rFonts w:ascii="Times New Roman" w:hAnsi="Times New Roman"/>
      <w:kern w:val="28"/>
      <w:sz w:val="24"/>
      <w:szCs w:val="24"/>
    </w:rPr>
  </w:style>
  <w:style w:type="paragraph" w:styleId="Pidipagina">
    <w:name w:val="footer"/>
    <w:basedOn w:val="Normale"/>
    <w:link w:val="PidipaginaCarattere"/>
    <w:uiPriority w:val="99"/>
    <w:unhideWhenUsed/>
    <w:rsid w:val="00BD2298"/>
    <w:pPr>
      <w:widowControl w:val="0"/>
      <w:tabs>
        <w:tab w:val="center" w:pos="4819"/>
        <w:tab w:val="right" w:pos="9638"/>
      </w:tabs>
      <w:overflowPunct w:val="0"/>
      <w:adjustRightInd w:val="0"/>
    </w:pPr>
    <w:rPr>
      <w:kern w:val="28"/>
    </w:rPr>
  </w:style>
  <w:style w:type="character" w:customStyle="1" w:styleId="PidipaginaCarattere">
    <w:name w:val="Piè di pagina Carattere"/>
    <w:basedOn w:val="Carpredefinitoparagrafo"/>
    <w:link w:val="Pidipagina"/>
    <w:uiPriority w:val="99"/>
    <w:rsid w:val="00BD2298"/>
    <w:rPr>
      <w:rFonts w:ascii="Times New Roman" w:hAnsi="Times New Roman"/>
      <w:kern w:val="28"/>
      <w:sz w:val="24"/>
      <w:szCs w:val="24"/>
    </w:rPr>
  </w:style>
  <w:style w:type="character" w:styleId="Rimandocommento">
    <w:name w:val="annotation reference"/>
    <w:basedOn w:val="Carpredefinitoparagrafo"/>
    <w:uiPriority w:val="99"/>
    <w:semiHidden/>
    <w:unhideWhenUsed/>
    <w:rsid w:val="000E3FF1"/>
    <w:rPr>
      <w:sz w:val="16"/>
      <w:szCs w:val="16"/>
    </w:rPr>
  </w:style>
  <w:style w:type="character" w:styleId="Collegamentovisitato">
    <w:name w:val="FollowedHyperlink"/>
    <w:basedOn w:val="Carpredefinitoparagrafo"/>
    <w:uiPriority w:val="99"/>
    <w:semiHidden/>
    <w:unhideWhenUsed/>
    <w:rsid w:val="00C462F1"/>
    <w:rPr>
      <w:color w:val="954F72" w:themeColor="followedHyperlink"/>
      <w:u w:val="single"/>
    </w:rPr>
  </w:style>
  <w:style w:type="character" w:customStyle="1" w:styleId="Titolo5Carattere">
    <w:name w:val="Titolo 5 Carattere"/>
    <w:basedOn w:val="Carpredefinitoparagrafo"/>
    <w:link w:val="Titolo5"/>
    <w:uiPriority w:val="9"/>
    <w:semiHidden/>
    <w:rsid w:val="00F61EC4"/>
    <w:rPr>
      <w:rFonts w:asciiTheme="majorHAnsi" w:eastAsiaTheme="majorEastAsia" w:hAnsiTheme="majorHAnsi" w:cstheme="majorBidi"/>
      <w:color w:val="2F5496" w:themeColor="accent1" w:themeShade="BF"/>
      <w:kern w:val="28"/>
      <w:sz w:val="24"/>
      <w:szCs w:val="24"/>
    </w:rPr>
  </w:style>
  <w:style w:type="paragraph" w:styleId="Corpotesto">
    <w:name w:val="Body Text"/>
    <w:basedOn w:val="Normale"/>
    <w:link w:val="CorpotestoCarattere"/>
    <w:rsid w:val="0062520B"/>
    <w:pPr>
      <w:spacing w:after="120"/>
    </w:pPr>
  </w:style>
  <w:style w:type="character" w:customStyle="1" w:styleId="CorpotestoCarattere">
    <w:name w:val="Corpo testo Carattere"/>
    <w:basedOn w:val="Carpredefinitoparagrafo"/>
    <w:link w:val="Corpotesto"/>
    <w:rsid w:val="0062520B"/>
    <w:rPr>
      <w:rFonts w:ascii="Times New Roman" w:hAnsi="Times New Roman"/>
      <w:sz w:val="24"/>
      <w:szCs w:val="24"/>
    </w:rPr>
  </w:style>
  <w:style w:type="paragraph" w:styleId="Testocommento">
    <w:name w:val="annotation text"/>
    <w:basedOn w:val="Normale"/>
    <w:link w:val="TestocommentoCarattere"/>
    <w:uiPriority w:val="99"/>
    <w:semiHidden/>
    <w:unhideWhenUsed/>
    <w:rsid w:val="00DE3912"/>
    <w:pPr>
      <w:widowControl w:val="0"/>
      <w:overflowPunct w:val="0"/>
      <w:adjustRightInd w:val="0"/>
    </w:pPr>
    <w:rPr>
      <w:kern w:val="28"/>
      <w:sz w:val="20"/>
      <w:szCs w:val="20"/>
    </w:rPr>
  </w:style>
  <w:style w:type="character" w:customStyle="1" w:styleId="TestocommentoCarattere">
    <w:name w:val="Testo commento Carattere"/>
    <w:basedOn w:val="Carpredefinitoparagrafo"/>
    <w:link w:val="Testocommento"/>
    <w:uiPriority w:val="99"/>
    <w:semiHidden/>
    <w:rsid w:val="00DE3912"/>
    <w:rPr>
      <w:rFonts w:ascii="Times New Roman" w:hAnsi="Times New Roman"/>
      <w:kern w:val="28"/>
    </w:rPr>
  </w:style>
  <w:style w:type="paragraph" w:styleId="Soggettocommento">
    <w:name w:val="annotation subject"/>
    <w:basedOn w:val="Testocommento"/>
    <w:next w:val="Testocommento"/>
    <w:link w:val="SoggettocommentoCarattere"/>
    <w:uiPriority w:val="99"/>
    <w:semiHidden/>
    <w:unhideWhenUsed/>
    <w:rsid w:val="00DE3912"/>
    <w:rPr>
      <w:b/>
      <w:bCs/>
    </w:rPr>
  </w:style>
  <w:style w:type="character" w:customStyle="1" w:styleId="SoggettocommentoCarattere">
    <w:name w:val="Soggetto commento Carattere"/>
    <w:basedOn w:val="TestocommentoCarattere"/>
    <w:link w:val="Soggettocommento"/>
    <w:uiPriority w:val="99"/>
    <w:semiHidden/>
    <w:rsid w:val="00DE3912"/>
    <w:rPr>
      <w:rFonts w:ascii="Times New Roman" w:hAnsi="Times New Roman"/>
      <w:b/>
      <w:bCs/>
      <w:kern w:val="28"/>
    </w:rPr>
  </w:style>
  <w:style w:type="character" w:customStyle="1" w:styleId="title-1-color">
    <w:name w:val="title-1-color"/>
    <w:basedOn w:val="Carpredefinitoparagrafo"/>
    <w:rsid w:val="00C87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080">
      <w:bodyDiv w:val="1"/>
      <w:marLeft w:val="0"/>
      <w:marRight w:val="0"/>
      <w:marTop w:val="0"/>
      <w:marBottom w:val="0"/>
      <w:divBdr>
        <w:top w:val="none" w:sz="0" w:space="0" w:color="auto"/>
        <w:left w:val="none" w:sz="0" w:space="0" w:color="auto"/>
        <w:bottom w:val="none" w:sz="0" w:space="0" w:color="auto"/>
        <w:right w:val="none" w:sz="0" w:space="0" w:color="auto"/>
      </w:divBdr>
    </w:div>
    <w:div w:id="100882240">
      <w:bodyDiv w:val="1"/>
      <w:marLeft w:val="0"/>
      <w:marRight w:val="0"/>
      <w:marTop w:val="0"/>
      <w:marBottom w:val="0"/>
      <w:divBdr>
        <w:top w:val="none" w:sz="0" w:space="0" w:color="auto"/>
        <w:left w:val="none" w:sz="0" w:space="0" w:color="auto"/>
        <w:bottom w:val="none" w:sz="0" w:space="0" w:color="auto"/>
        <w:right w:val="none" w:sz="0" w:space="0" w:color="auto"/>
      </w:divBdr>
      <w:divsChild>
        <w:div w:id="1602369196">
          <w:marLeft w:val="0"/>
          <w:marRight w:val="0"/>
          <w:marTop w:val="0"/>
          <w:marBottom w:val="0"/>
          <w:divBdr>
            <w:top w:val="none" w:sz="0" w:space="0" w:color="auto"/>
            <w:left w:val="none" w:sz="0" w:space="0" w:color="auto"/>
            <w:bottom w:val="none" w:sz="0" w:space="0" w:color="auto"/>
            <w:right w:val="none" w:sz="0" w:space="0" w:color="auto"/>
          </w:divBdr>
          <w:divsChild>
            <w:div w:id="800616835">
              <w:marLeft w:val="0"/>
              <w:marRight w:val="0"/>
              <w:marTop w:val="0"/>
              <w:marBottom w:val="0"/>
              <w:divBdr>
                <w:top w:val="none" w:sz="0" w:space="0" w:color="auto"/>
                <w:left w:val="none" w:sz="0" w:space="0" w:color="auto"/>
                <w:bottom w:val="none" w:sz="0" w:space="0" w:color="auto"/>
                <w:right w:val="none" w:sz="0" w:space="0" w:color="auto"/>
              </w:divBdr>
              <w:divsChild>
                <w:div w:id="9999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1745">
      <w:bodyDiv w:val="1"/>
      <w:marLeft w:val="0"/>
      <w:marRight w:val="0"/>
      <w:marTop w:val="0"/>
      <w:marBottom w:val="0"/>
      <w:divBdr>
        <w:top w:val="none" w:sz="0" w:space="0" w:color="auto"/>
        <w:left w:val="none" w:sz="0" w:space="0" w:color="auto"/>
        <w:bottom w:val="none" w:sz="0" w:space="0" w:color="auto"/>
        <w:right w:val="none" w:sz="0" w:space="0" w:color="auto"/>
      </w:divBdr>
    </w:div>
    <w:div w:id="196435950">
      <w:bodyDiv w:val="1"/>
      <w:marLeft w:val="0"/>
      <w:marRight w:val="0"/>
      <w:marTop w:val="0"/>
      <w:marBottom w:val="0"/>
      <w:divBdr>
        <w:top w:val="none" w:sz="0" w:space="0" w:color="auto"/>
        <w:left w:val="none" w:sz="0" w:space="0" w:color="auto"/>
        <w:bottom w:val="none" w:sz="0" w:space="0" w:color="auto"/>
        <w:right w:val="none" w:sz="0" w:space="0" w:color="auto"/>
      </w:divBdr>
    </w:div>
    <w:div w:id="202595604">
      <w:bodyDiv w:val="1"/>
      <w:marLeft w:val="0"/>
      <w:marRight w:val="0"/>
      <w:marTop w:val="0"/>
      <w:marBottom w:val="0"/>
      <w:divBdr>
        <w:top w:val="none" w:sz="0" w:space="0" w:color="auto"/>
        <w:left w:val="none" w:sz="0" w:space="0" w:color="auto"/>
        <w:bottom w:val="none" w:sz="0" w:space="0" w:color="auto"/>
        <w:right w:val="none" w:sz="0" w:space="0" w:color="auto"/>
      </w:divBdr>
    </w:div>
    <w:div w:id="223762217">
      <w:bodyDiv w:val="1"/>
      <w:marLeft w:val="0"/>
      <w:marRight w:val="0"/>
      <w:marTop w:val="0"/>
      <w:marBottom w:val="0"/>
      <w:divBdr>
        <w:top w:val="none" w:sz="0" w:space="0" w:color="auto"/>
        <w:left w:val="none" w:sz="0" w:space="0" w:color="auto"/>
        <w:bottom w:val="none" w:sz="0" w:space="0" w:color="auto"/>
        <w:right w:val="none" w:sz="0" w:space="0" w:color="auto"/>
      </w:divBdr>
      <w:divsChild>
        <w:div w:id="80028418">
          <w:marLeft w:val="0"/>
          <w:marRight w:val="0"/>
          <w:marTop w:val="0"/>
          <w:marBottom w:val="0"/>
          <w:divBdr>
            <w:top w:val="none" w:sz="0" w:space="0" w:color="auto"/>
            <w:left w:val="none" w:sz="0" w:space="0" w:color="auto"/>
            <w:bottom w:val="none" w:sz="0" w:space="0" w:color="auto"/>
            <w:right w:val="none" w:sz="0" w:space="0" w:color="auto"/>
          </w:divBdr>
          <w:divsChild>
            <w:div w:id="148324874">
              <w:marLeft w:val="0"/>
              <w:marRight w:val="0"/>
              <w:marTop w:val="0"/>
              <w:marBottom w:val="0"/>
              <w:divBdr>
                <w:top w:val="none" w:sz="0" w:space="0" w:color="auto"/>
                <w:left w:val="none" w:sz="0" w:space="0" w:color="auto"/>
                <w:bottom w:val="none" w:sz="0" w:space="0" w:color="auto"/>
                <w:right w:val="none" w:sz="0" w:space="0" w:color="auto"/>
              </w:divBdr>
              <w:divsChild>
                <w:div w:id="6613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120">
      <w:bodyDiv w:val="1"/>
      <w:marLeft w:val="0"/>
      <w:marRight w:val="0"/>
      <w:marTop w:val="0"/>
      <w:marBottom w:val="0"/>
      <w:divBdr>
        <w:top w:val="none" w:sz="0" w:space="0" w:color="auto"/>
        <w:left w:val="none" w:sz="0" w:space="0" w:color="auto"/>
        <w:bottom w:val="none" w:sz="0" w:space="0" w:color="auto"/>
        <w:right w:val="none" w:sz="0" w:space="0" w:color="auto"/>
      </w:divBdr>
      <w:divsChild>
        <w:div w:id="1283532920">
          <w:marLeft w:val="0"/>
          <w:marRight w:val="0"/>
          <w:marTop w:val="0"/>
          <w:marBottom w:val="0"/>
          <w:divBdr>
            <w:top w:val="none" w:sz="0" w:space="0" w:color="auto"/>
            <w:left w:val="none" w:sz="0" w:space="0" w:color="auto"/>
            <w:bottom w:val="none" w:sz="0" w:space="0" w:color="auto"/>
            <w:right w:val="none" w:sz="0" w:space="0" w:color="auto"/>
          </w:divBdr>
          <w:divsChild>
            <w:div w:id="171725642">
              <w:marLeft w:val="0"/>
              <w:marRight w:val="0"/>
              <w:marTop w:val="0"/>
              <w:marBottom w:val="0"/>
              <w:divBdr>
                <w:top w:val="none" w:sz="0" w:space="0" w:color="auto"/>
                <w:left w:val="none" w:sz="0" w:space="0" w:color="auto"/>
                <w:bottom w:val="none" w:sz="0" w:space="0" w:color="auto"/>
                <w:right w:val="none" w:sz="0" w:space="0" w:color="auto"/>
              </w:divBdr>
              <w:divsChild>
                <w:div w:id="11059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7402">
      <w:bodyDiv w:val="1"/>
      <w:marLeft w:val="0"/>
      <w:marRight w:val="0"/>
      <w:marTop w:val="0"/>
      <w:marBottom w:val="0"/>
      <w:divBdr>
        <w:top w:val="none" w:sz="0" w:space="0" w:color="auto"/>
        <w:left w:val="none" w:sz="0" w:space="0" w:color="auto"/>
        <w:bottom w:val="none" w:sz="0" w:space="0" w:color="auto"/>
        <w:right w:val="none" w:sz="0" w:space="0" w:color="auto"/>
      </w:divBdr>
    </w:div>
    <w:div w:id="427389699">
      <w:bodyDiv w:val="1"/>
      <w:marLeft w:val="0"/>
      <w:marRight w:val="0"/>
      <w:marTop w:val="0"/>
      <w:marBottom w:val="0"/>
      <w:divBdr>
        <w:top w:val="none" w:sz="0" w:space="0" w:color="auto"/>
        <w:left w:val="none" w:sz="0" w:space="0" w:color="auto"/>
        <w:bottom w:val="none" w:sz="0" w:space="0" w:color="auto"/>
        <w:right w:val="none" w:sz="0" w:space="0" w:color="auto"/>
      </w:divBdr>
    </w:div>
    <w:div w:id="571088098">
      <w:bodyDiv w:val="1"/>
      <w:marLeft w:val="0"/>
      <w:marRight w:val="0"/>
      <w:marTop w:val="0"/>
      <w:marBottom w:val="0"/>
      <w:divBdr>
        <w:top w:val="none" w:sz="0" w:space="0" w:color="auto"/>
        <w:left w:val="none" w:sz="0" w:space="0" w:color="auto"/>
        <w:bottom w:val="none" w:sz="0" w:space="0" w:color="auto"/>
        <w:right w:val="none" w:sz="0" w:space="0" w:color="auto"/>
      </w:divBdr>
      <w:divsChild>
        <w:div w:id="114642290">
          <w:marLeft w:val="0"/>
          <w:marRight w:val="0"/>
          <w:marTop w:val="0"/>
          <w:marBottom w:val="0"/>
          <w:divBdr>
            <w:top w:val="none" w:sz="0" w:space="0" w:color="auto"/>
            <w:left w:val="none" w:sz="0" w:space="0" w:color="auto"/>
            <w:bottom w:val="none" w:sz="0" w:space="0" w:color="auto"/>
            <w:right w:val="none" w:sz="0" w:space="0" w:color="auto"/>
          </w:divBdr>
          <w:divsChild>
            <w:div w:id="493301233">
              <w:marLeft w:val="0"/>
              <w:marRight w:val="0"/>
              <w:marTop w:val="0"/>
              <w:marBottom w:val="0"/>
              <w:divBdr>
                <w:top w:val="none" w:sz="0" w:space="0" w:color="auto"/>
                <w:left w:val="none" w:sz="0" w:space="0" w:color="auto"/>
                <w:bottom w:val="none" w:sz="0" w:space="0" w:color="auto"/>
                <w:right w:val="none" w:sz="0" w:space="0" w:color="auto"/>
              </w:divBdr>
              <w:divsChild>
                <w:div w:id="4467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2549">
      <w:bodyDiv w:val="1"/>
      <w:marLeft w:val="0"/>
      <w:marRight w:val="0"/>
      <w:marTop w:val="0"/>
      <w:marBottom w:val="0"/>
      <w:divBdr>
        <w:top w:val="none" w:sz="0" w:space="0" w:color="auto"/>
        <w:left w:val="none" w:sz="0" w:space="0" w:color="auto"/>
        <w:bottom w:val="none" w:sz="0" w:space="0" w:color="auto"/>
        <w:right w:val="none" w:sz="0" w:space="0" w:color="auto"/>
      </w:divBdr>
      <w:divsChild>
        <w:div w:id="58940513">
          <w:marLeft w:val="0"/>
          <w:marRight w:val="0"/>
          <w:marTop w:val="0"/>
          <w:marBottom w:val="0"/>
          <w:divBdr>
            <w:top w:val="none" w:sz="0" w:space="0" w:color="auto"/>
            <w:left w:val="none" w:sz="0" w:space="0" w:color="auto"/>
            <w:bottom w:val="none" w:sz="0" w:space="0" w:color="auto"/>
            <w:right w:val="none" w:sz="0" w:space="0" w:color="auto"/>
          </w:divBdr>
          <w:divsChild>
            <w:div w:id="16271185">
              <w:marLeft w:val="0"/>
              <w:marRight w:val="0"/>
              <w:marTop w:val="0"/>
              <w:marBottom w:val="0"/>
              <w:divBdr>
                <w:top w:val="none" w:sz="0" w:space="0" w:color="auto"/>
                <w:left w:val="none" w:sz="0" w:space="0" w:color="auto"/>
                <w:bottom w:val="none" w:sz="0" w:space="0" w:color="auto"/>
                <w:right w:val="none" w:sz="0" w:space="0" w:color="auto"/>
              </w:divBdr>
              <w:divsChild>
                <w:div w:id="69503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0404">
      <w:bodyDiv w:val="1"/>
      <w:marLeft w:val="0"/>
      <w:marRight w:val="0"/>
      <w:marTop w:val="0"/>
      <w:marBottom w:val="0"/>
      <w:divBdr>
        <w:top w:val="none" w:sz="0" w:space="0" w:color="auto"/>
        <w:left w:val="none" w:sz="0" w:space="0" w:color="auto"/>
        <w:bottom w:val="none" w:sz="0" w:space="0" w:color="auto"/>
        <w:right w:val="none" w:sz="0" w:space="0" w:color="auto"/>
      </w:divBdr>
    </w:div>
    <w:div w:id="648173568">
      <w:bodyDiv w:val="1"/>
      <w:marLeft w:val="0"/>
      <w:marRight w:val="0"/>
      <w:marTop w:val="0"/>
      <w:marBottom w:val="0"/>
      <w:divBdr>
        <w:top w:val="none" w:sz="0" w:space="0" w:color="auto"/>
        <w:left w:val="none" w:sz="0" w:space="0" w:color="auto"/>
        <w:bottom w:val="none" w:sz="0" w:space="0" w:color="auto"/>
        <w:right w:val="none" w:sz="0" w:space="0" w:color="auto"/>
      </w:divBdr>
    </w:div>
    <w:div w:id="655454591">
      <w:bodyDiv w:val="1"/>
      <w:marLeft w:val="0"/>
      <w:marRight w:val="0"/>
      <w:marTop w:val="0"/>
      <w:marBottom w:val="0"/>
      <w:divBdr>
        <w:top w:val="none" w:sz="0" w:space="0" w:color="auto"/>
        <w:left w:val="none" w:sz="0" w:space="0" w:color="auto"/>
        <w:bottom w:val="none" w:sz="0" w:space="0" w:color="auto"/>
        <w:right w:val="none" w:sz="0" w:space="0" w:color="auto"/>
      </w:divBdr>
      <w:divsChild>
        <w:div w:id="1348023411">
          <w:marLeft w:val="0"/>
          <w:marRight w:val="0"/>
          <w:marTop w:val="0"/>
          <w:marBottom w:val="0"/>
          <w:divBdr>
            <w:top w:val="none" w:sz="0" w:space="0" w:color="auto"/>
            <w:left w:val="none" w:sz="0" w:space="0" w:color="auto"/>
            <w:bottom w:val="none" w:sz="0" w:space="0" w:color="auto"/>
            <w:right w:val="none" w:sz="0" w:space="0" w:color="auto"/>
          </w:divBdr>
          <w:divsChild>
            <w:div w:id="170609805">
              <w:marLeft w:val="0"/>
              <w:marRight w:val="0"/>
              <w:marTop w:val="0"/>
              <w:marBottom w:val="0"/>
              <w:divBdr>
                <w:top w:val="none" w:sz="0" w:space="0" w:color="auto"/>
                <w:left w:val="none" w:sz="0" w:space="0" w:color="auto"/>
                <w:bottom w:val="none" w:sz="0" w:space="0" w:color="auto"/>
                <w:right w:val="none" w:sz="0" w:space="0" w:color="auto"/>
              </w:divBdr>
              <w:divsChild>
                <w:div w:id="443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54822">
      <w:bodyDiv w:val="1"/>
      <w:marLeft w:val="0"/>
      <w:marRight w:val="0"/>
      <w:marTop w:val="0"/>
      <w:marBottom w:val="0"/>
      <w:divBdr>
        <w:top w:val="none" w:sz="0" w:space="0" w:color="auto"/>
        <w:left w:val="none" w:sz="0" w:space="0" w:color="auto"/>
        <w:bottom w:val="none" w:sz="0" w:space="0" w:color="auto"/>
        <w:right w:val="none" w:sz="0" w:space="0" w:color="auto"/>
      </w:divBdr>
    </w:div>
    <w:div w:id="672487751">
      <w:bodyDiv w:val="1"/>
      <w:marLeft w:val="0"/>
      <w:marRight w:val="0"/>
      <w:marTop w:val="0"/>
      <w:marBottom w:val="0"/>
      <w:divBdr>
        <w:top w:val="none" w:sz="0" w:space="0" w:color="auto"/>
        <w:left w:val="none" w:sz="0" w:space="0" w:color="auto"/>
        <w:bottom w:val="none" w:sz="0" w:space="0" w:color="auto"/>
        <w:right w:val="none" w:sz="0" w:space="0" w:color="auto"/>
      </w:divBdr>
      <w:divsChild>
        <w:div w:id="1302342587">
          <w:marLeft w:val="0"/>
          <w:marRight w:val="0"/>
          <w:marTop w:val="0"/>
          <w:marBottom w:val="0"/>
          <w:divBdr>
            <w:top w:val="none" w:sz="0" w:space="0" w:color="auto"/>
            <w:left w:val="none" w:sz="0" w:space="0" w:color="auto"/>
            <w:bottom w:val="none" w:sz="0" w:space="0" w:color="auto"/>
            <w:right w:val="none" w:sz="0" w:space="0" w:color="auto"/>
          </w:divBdr>
          <w:divsChild>
            <w:div w:id="307168485">
              <w:marLeft w:val="0"/>
              <w:marRight w:val="0"/>
              <w:marTop w:val="0"/>
              <w:marBottom w:val="0"/>
              <w:divBdr>
                <w:top w:val="none" w:sz="0" w:space="0" w:color="auto"/>
                <w:left w:val="none" w:sz="0" w:space="0" w:color="auto"/>
                <w:bottom w:val="none" w:sz="0" w:space="0" w:color="auto"/>
                <w:right w:val="none" w:sz="0" w:space="0" w:color="auto"/>
              </w:divBdr>
              <w:divsChild>
                <w:div w:id="7572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79583">
      <w:bodyDiv w:val="1"/>
      <w:marLeft w:val="0"/>
      <w:marRight w:val="0"/>
      <w:marTop w:val="0"/>
      <w:marBottom w:val="0"/>
      <w:divBdr>
        <w:top w:val="none" w:sz="0" w:space="0" w:color="auto"/>
        <w:left w:val="none" w:sz="0" w:space="0" w:color="auto"/>
        <w:bottom w:val="none" w:sz="0" w:space="0" w:color="auto"/>
        <w:right w:val="none" w:sz="0" w:space="0" w:color="auto"/>
      </w:divBdr>
    </w:div>
    <w:div w:id="718675312">
      <w:bodyDiv w:val="1"/>
      <w:marLeft w:val="0"/>
      <w:marRight w:val="0"/>
      <w:marTop w:val="0"/>
      <w:marBottom w:val="0"/>
      <w:divBdr>
        <w:top w:val="none" w:sz="0" w:space="0" w:color="auto"/>
        <w:left w:val="none" w:sz="0" w:space="0" w:color="auto"/>
        <w:bottom w:val="none" w:sz="0" w:space="0" w:color="auto"/>
        <w:right w:val="none" w:sz="0" w:space="0" w:color="auto"/>
      </w:divBdr>
    </w:div>
    <w:div w:id="846793553">
      <w:bodyDiv w:val="1"/>
      <w:marLeft w:val="0"/>
      <w:marRight w:val="0"/>
      <w:marTop w:val="0"/>
      <w:marBottom w:val="0"/>
      <w:divBdr>
        <w:top w:val="none" w:sz="0" w:space="0" w:color="auto"/>
        <w:left w:val="none" w:sz="0" w:space="0" w:color="auto"/>
        <w:bottom w:val="none" w:sz="0" w:space="0" w:color="auto"/>
        <w:right w:val="none" w:sz="0" w:space="0" w:color="auto"/>
      </w:divBdr>
      <w:divsChild>
        <w:div w:id="2136098745">
          <w:marLeft w:val="0"/>
          <w:marRight w:val="0"/>
          <w:marTop w:val="0"/>
          <w:marBottom w:val="240"/>
          <w:divBdr>
            <w:top w:val="none" w:sz="0" w:space="0" w:color="auto"/>
            <w:left w:val="none" w:sz="0" w:space="0" w:color="auto"/>
            <w:bottom w:val="none" w:sz="0" w:space="0" w:color="auto"/>
            <w:right w:val="none" w:sz="0" w:space="0" w:color="auto"/>
          </w:divBdr>
          <w:divsChild>
            <w:div w:id="11731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4067">
      <w:bodyDiv w:val="1"/>
      <w:marLeft w:val="0"/>
      <w:marRight w:val="0"/>
      <w:marTop w:val="0"/>
      <w:marBottom w:val="0"/>
      <w:divBdr>
        <w:top w:val="none" w:sz="0" w:space="0" w:color="auto"/>
        <w:left w:val="none" w:sz="0" w:space="0" w:color="auto"/>
        <w:bottom w:val="none" w:sz="0" w:space="0" w:color="auto"/>
        <w:right w:val="none" w:sz="0" w:space="0" w:color="auto"/>
      </w:divBdr>
      <w:divsChild>
        <w:div w:id="127821879">
          <w:marLeft w:val="0"/>
          <w:marRight w:val="0"/>
          <w:marTop w:val="0"/>
          <w:marBottom w:val="0"/>
          <w:divBdr>
            <w:top w:val="none" w:sz="0" w:space="0" w:color="auto"/>
            <w:left w:val="none" w:sz="0" w:space="0" w:color="auto"/>
            <w:bottom w:val="none" w:sz="0" w:space="0" w:color="auto"/>
            <w:right w:val="none" w:sz="0" w:space="0" w:color="auto"/>
          </w:divBdr>
          <w:divsChild>
            <w:div w:id="1238786552">
              <w:marLeft w:val="0"/>
              <w:marRight w:val="0"/>
              <w:marTop w:val="0"/>
              <w:marBottom w:val="0"/>
              <w:divBdr>
                <w:top w:val="none" w:sz="0" w:space="0" w:color="auto"/>
                <w:left w:val="none" w:sz="0" w:space="0" w:color="auto"/>
                <w:bottom w:val="none" w:sz="0" w:space="0" w:color="auto"/>
                <w:right w:val="none" w:sz="0" w:space="0" w:color="auto"/>
              </w:divBdr>
              <w:divsChild>
                <w:div w:id="20510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22160">
      <w:bodyDiv w:val="1"/>
      <w:marLeft w:val="0"/>
      <w:marRight w:val="0"/>
      <w:marTop w:val="0"/>
      <w:marBottom w:val="0"/>
      <w:divBdr>
        <w:top w:val="none" w:sz="0" w:space="0" w:color="auto"/>
        <w:left w:val="none" w:sz="0" w:space="0" w:color="auto"/>
        <w:bottom w:val="none" w:sz="0" w:space="0" w:color="auto"/>
        <w:right w:val="none" w:sz="0" w:space="0" w:color="auto"/>
      </w:divBdr>
    </w:div>
    <w:div w:id="1105689427">
      <w:bodyDiv w:val="1"/>
      <w:marLeft w:val="0"/>
      <w:marRight w:val="0"/>
      <w:marTop w:val="0"/>
      <w:marBottom w:val="0"/>
      <w:divBdr>
        <w:top w:val="none" w:sz="0" w:space="0" w:color="auto"/>
        <w:left w:val="none" w:sz="0" w:space="0" w:color="auto"/>
        <w:bottom w:val="none" w:sz="0" w:space="0" w:color="auto"/>
        <w:right w:val="none" w:sz="0" w:space="0" w:color="auto"/>
      </w:divBdr>
    </w:div>
    <w:div w:id="1121608542">
      <w:bodyDiv w:val="1"/>
      <w:marLeft w:val="0"/>
      <w:marRight w:val="0"/>
      <w:marTop w:val="0"/>
      <w:marBottom w:val="0"/>
      <w:divBdr>
        <w:top w:val="none" w:sz="0" w:space="0" w:color="auto"/>
        <w:left w:val="none" w:sz="0" w:space="0" w:color="auto"/>
        <w:bottom w:val="none" w:sz="0" w:space="0" w:color="auto"/>
        <w:right w:val="none" w:sz="0" w:space="0" w:color="auto"/>
      </w:divBdr>
      <w:divsChild>
        <w:div w:id="879515656">
          <w:marLeft w:val="0"/>
          <w:marRight w:val="0"/>
          <w:marTop w:val="0"/>
          <w:marBottom w:val="0"/>
          <w:divBdr>
            <w:top w:val="none" w:sz="0" w:space="0" w:color="auto"/>
            <w:left w:val="none" w:sz="0" w:space="0" w:color="auto"/>
            <w:bottom w:val="none" w:sz="0" w:space="0" w:color="auto"/>
            <w:right w:val="none" w:sz="0" w:space="0" w:color="auto"/>
          </w:divBdr>
          <w:divsChild>
            <w:div w:id="286935296">
              <w:marLeft w:val="0"/>
              <w:marRight w:val="0"/>
              <w:marTop w:val="0"/>
              <w:marBottom w:val="0"/>
              <w:divBdr>
                <w:top w:val="none" w:sz="0" w:space="0" w:color="auto"/>
                <w:left w:val="none" w:sz="0" w:space="0" w:color="auto"/>
                <w:bottom w:val="none" w:sz="0" w:space="0" w:color="auto"/>
                <w:right w:val="none" w:sz="0" w:space="0" w:color="auto"/>
              </w:divBdr>
              <w:divsChild>
                <w:div w:id="22302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226513">
      <w:bodyDiv w:val="1"/>
      <w:marLeft w:val="0"/>
      <w:marRight w:val="0"/>
      <w:marTop w:val="0"/>
      <w:marBottom w:val="0"/>
      <w:divBdr>
        <w:top w:val="none" w:sz="0" w:space="0" w:color="auto"/>
        <w:left w:val="none" w:sz="0" w:space="0" w:color="auto"/>
        <w:bottom w:val="none" w:sz="0" w:space="0" w:color="auto"/>
        <w:right w:val="none" w:sz="0" w:space="0" w:color="auto"/>
      </w:divBdr>
    </w:div>
    <w:div w:id="1153915485">
      <w:bodyDiv w:val="1"/>
      <w:marLeft w:val="0"/>
      <w:marRight w:val="0"/>
      <w:marTop w:val="0"/>
      <w:marBottom w:val="0"/>
      <w:divBdr>
        <w:top w:val="none" w:sz="0" w:space="0" w:color="auto"/>
        <w:left w:val="none" w:sz="0" w:space="0" w:color="auto"/>
        <w:bottom w:val="none" w:sz="0" w:space="0" w:color="auto"/>
        <w:right w:val="none" w:sz="0" w:space="0" w:color="auto"/>
      </w:divBdr>
    </w:div>
    <w:div w:id="1158039242">
      <w:bodyDiv w:val="1"/>
      <w:marLeft w:val="0"/>
      <w:marRight w:val="0"/>
      <w:marTop w:val="0"/>
      <w:marBottom w:val="0"/>
      <w:divBdr>
        <w:top w:val="none" w:sz="0" w:space="0" w:color="auto"/>
        <w:left w:val="none" w:sz="0" w:space="0" w:color="auto"/>
        <w:bottom w:val="none" w:sz="0" w:space="0" w:color="auto"/>
        <w:right w:val="none" w:sz="0" w:space="0" w:color="auto"/>
      </w:divBdr>
    </w:div>
    <w:div w:id="1171724550">
      <w:bodyDiv w:val="1"/>
      <w:marLeft w:val="0"/>
      <w:marRight w:val="0"/>
      <w:marTop w:val="0"/>
      <w:marBottom w:val="0"/>
      <w:divBdr>
        <w:top w:val="none" w:sz="0" w:space="0" w:color="auto"/>
        <w:left w:val="none" w:sz="0" w:space="0" w:color="auto"/>
        <w:bottom w:val="none" w:sz="0" w:space="0" w:color="auto"/>
        <w:right w:val="none" w:sz="0" w:space="0" w:color="auto"/>
      </w:divBdr>
    </w:div>
    <w:div w:id="1171725628">
      <w:bodyDiv w:val="1"/>
      <w:marLeft w:val="0"/>
      <w:marRight w:val="0"/>
      <w:marTop w:val="0"/>
      <w:marBottom w:val="0"/>
      <w:divBdr>
        <w:top w:val="none" w:sz="0" w:space="0" w:color="auto"/>
        <w:left w:val="none" w:sz="0" w:space="0" w:color="auto"/>
        <w:bottom w:val="none" w:sz="0" w:space="0" w:color="auto"/>
        <w:right w:val="none" w:sz="0" w:space="0" w:color="auto"/>
      </w:divBdr>
    </w:div>
    <w:div w:id="1308317800">
      <w:bodyDiv w:val="1"/>
      <w:marLeft w:val="0"/>
      <w:marRight w:val="0"/>
      <w:marTop w:val="0"/>
      <w:marBottom w:val="0"/>
      <w:divBdr>
        <w:top w:val="none" w:sz="0" w:space="0" w:color="auto"/>
        <w:left w:val="none" w:sz="0" w:space="0" w:color="auto"/>
        <w:bottom w:val="none" w:sz="0" w:space="0" w:color="auto"/>
        <w:right w:val="none" w:sz="0" w:space="0" w:color="auto"/>
      </w:divBdr>
      <w:divsChild>
        <w:div w:id="1300837805">
          <w:marLeft w:val="0"/>
          <w:marRight w:val="0"/>
          <w:marTop w:val="0"/>
          <w:marBottom w:val="0"/>
          <w:divBdr>
            <w:top w:val="none" w:sz="0" w:space="0" w:color="auto"/>
            <w:left w:val="none" w:sz="0" w:space="0" w:color="auto"/>
            <w:bottom w:val="none" w:sz="0" w:space="0" w:color="auto"/>
            <w:right w:val="none" w:sz="0" w:space="0" w:color="auto"/>
          </w:divBdr>
          <w:divsChild>
            <w:div w:id="3823260">
              <w:marLeft w:val="0"/>
              <w:marRight w:val="0"/>
              <w:marTop w:val="0"/>
              <w:marBottom w:val="0"/>
              <w:divBdr>
                <w:top w:val="none" w:sz="0" w:space="0" w:color="auto"/>
                <w:left w:val="none" w:sz="0" w:space="0" w:color="auto"/>
                <w:bottom w:val="none" w:sz="0" w:space="0" w:color="auto"/>
                <w:right w:val="none" w:sz="0" w:space="0" w:color="auto"/>
              </w:divBdr>
              <w:divsChild>
                <w:div w:id="1962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82884">
      <w:bodyDiv w:val="1"/>
      <w:marLeft w:val="0"/>
      <w:marRight w:val="0"/>
      <w:marTop w:val="0"/>
      <w:marBottom w:val="0"/>
      <w:divBdr>
        <w:top w:val="none" w:sz="0" w:space="0" w:color="auto"/>
        <w:left w:val="none" w:sz="0" w:space="0" w:color="auto"/>
        <w:bottom w:val="none" w:sz="0" w:space="0" w:color="auto"/>
        <w:right w:val="none" w:sz="0" w:space="0" w:color="auto"/>
      </w:divBdr>
    </w:div>
    <w:div w:id="1354457616">
      <w:bodyDiv w:val="1"/>
      <w:marLeft w:val="0"/>
      <w:marRight w:val="0"/>
      <w:marTop w:val="0"/>
      <w:marBottom w:val="0"/>
      <w:divBdr>
        <w:top w:val="none" w:sz="0" w:space="0" w:color="auto"/>
        <w:left w:val="none" w:sz="0" w:space="0" w:color="auto"/>
        <w:bottom w:val="none" w:sz="0" w:space="0" w:color="auto"/>
        <w:right w:val="none" w:sz="0" w:space="0" w:color="auto"/>
      </w:divBdr>
      <w:divsChild>
        <w:div w:id="1369530293">
          <w:marLeft w:val="0"/>
          <w:marRight w:val="0"/>
          <w:marTop w:val="0"/>
          <w:marBottom w:val="0"/>
          <w:divBdr>
            <w:top w:val="none" w:sz="0" w:space="0" w:color="auto"/>
            <w:left w:val="none" w:sz="0" w:space="0" w:color="auto"/>
            <w:bottom w:val="none" w:sz="0" w:space="0" w:color="auto"/>
            <w:right w:val="none" w:sz="0" w:space="0" w:color="auto"/>
          </w:divBdr>
          <w:divsChild>
            <w:div w:id="1599099141">
              <w:marLeft w:val="0"/>
              <w:marRight w:val="0"/>
              <w:marTop w:val="0"/>
              <w:marBottom w:val="0"/>
              <w:divBdr>
                <w:top w:val="none" w:sz="0" w:space="0" w:color="auto"/>
                <w:left w:val="none" w:sz="0" w:space="0" w:color="auto"/>
                <w:bottom w:val="none" w:sz="0" w:space="0" w:color="auto"/>
                <w:right w:val="none" w:sz="0" w:space="0" w:color="auto"/>
              </w:divBdr>
              <w:divsChild>
                <w:div w:id="5286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48161">
      <w:bodyDiv w:val="1"/>
      <w:marLeft w:val="0"/>
      <w:marRight w:val="0"/>
      <w:marTop w:val="0"/>
      <w:marBottom w:val="0"/>
      <w:divBdr>
        <w:top w:val="none" w:sz="0" w:space="0" w:color="auto"/>
        <w:left w:val="none" w:sz="0" w:space="0" w:color="auto"/>
        <w:bottom w:val="none" w:sz="0" w:space="0" w:color="auto"/>
        <w:right w:val="none" w:sz="0" w:space="0" w:color="auto"/>
      </w:divBdr>
    </w:div>
    <w:div w:id="1355233908">
      <w:bodyDiv w:val="1"/>
      <w:marLeft w:val="0"/>
      <w:marRight w:val="0"/>
      <w:marTop w:val="0"/>
      <w:marBottom w:val="0"/>
      <w:divBdr>
        <w:top w:val="none" w:sz="0" w:space="0" w:color="auto"/>
        <w:left w:val="none" w:sz="0" w:space="0" w:color="auto"/>
        <w:bottom w:val="none" w:sz="0" w:space="0" w:color="auto"/>
        <w:right w:val="none" w:sz="0" w:space="0" w:color="auto"/>
      </w:divBdr>
    </w:div>
    <w:div w:id="1396659604">
      <w:bodyDiv w:val="1"/>
      <w:marLeft w:val="0"/>
      <w:marRight w:val="0"/>
      <w:marTop w:val="0"/>
      <w:marBottom w:val="0"/>
      <w:divBdr>
        <w:top w:val="none" w:sz="0" w:space="0" w:color="auto"/>
        <w:left w:val="none" w:sz="0" w:space="0" w:color="auto"/>
        <w:bottom w:val="none" w:sz="0" w:space="0" w:color="auto"/>
        <w:right w:val="none" w:sz="0" w:space="0" w:color="auto"/>
      </w:divBdr>
    </w:div>
    <w:div w:id="1415932038">
      <w:bodyDiv w:val="1"/>
      <w:marLeft w:val="0"/>
      <w:marRight w:val="0"/>
      <w:marTop w:val="0"/>
      <w:marBottom w:val="0"/>
      <w:divBdr>
        <w:top w:val="none" w:sz="0" w:space="0" w:color="auto"/>
        <w:left w:val="none" w:sz="0" w:space="0" w:color="auto"/>
        <w:bottom w:val="none" w:sz="0" w:space="0" w:color="auto"/>
        <w:right w:val="none" w:sz="0" w:space="0" w:color="auto"/>
      </w:divBdr>
    </w:div>
    <w:div w:id="1487477677">
      <w:bodyDiv w:val="1"/>
      <w:marLeft w:val="0"/>
      <w:marRight w:val="0"/>
      <w:marTop w:val="0"/>
      <w:marBottom w:val="0"/>
      <w:divBdr>
        <w:top w:val="none" w:sz="0" w:space="0" w:color="auto"/>
        <w:left w:val="none" w:sz="0" w:space="0" w:color="auto"/>
        <w:bottom w:val="none" w:sz="0" w:space="0" w:color="auto"/>
        <w:right w:val="none" w:sz="0" w:space="0" w:color="auto"/>
      </w:divBdr>
    </w:div>
    <w:div w:id="1526016904">
      <w:bodyDiv w:val="1"/>
      <w:marLeft w:val="0"/>
      <w:marRight w:val="0"/>
      <w:marTop w:val="0"/>
      <w:marBottom w:val="0"/>
      <w:divBdr>
        <w:top w:val="none" w:sz="0" w:space="0" w:color="auto"/>
        <w:left w:val="none" w:sz="0" w:space="0" w:color="auto"/>
        <w:bottom w:val="none" w:sz="0" w:space="0" w:color="auto"/>
        <w:right w:val="none" w:sz="0" w:space="0" w:color="auto"/>
      </w:divBdr>
      <w:divsChild>
        <w:div w:id="246378599">
          <w:marLeft w:val="0"/>
          <w:marRight w:val="0"/>
          <w:marTop w:val="0"/>
          <w:marBottom w:val="0"/>
          <w:divBdr>
            <w:top w:val="none" w:sz="0" w:space="0" w:color="auto"/>
            <w:left w:val="none" w:sz="0" w:space="0" w:color="auto"/>
            <w:bottom w:val="none" w:sz="0" w:space="0" w:color="auto"/>
            <w:right w:val="none" w:sz="0" w:space="0" w:color="auto"/>
          </w:divBdr>
          <w:divsChild>
            <w:div w:id="1246453910">
              <w:marLeft w:val="0"/>
              <w:marRight w:val="0"/>
              <w:marTop w:val="0"/>
              <w:marBottom w:val="0"/>
              <w:divBdr>
                <w:top w:val="none" w:sz="0" w:space="0" w:color="auto"/>
                <w:left w:val="none" w:sz="0" w:space="0" w:color="auto"/>
                <w:bottom w:val="none" w:sz="0" w:space="0" w:color="auto"/>
                <w:right w:val="none" w:sz="0" w:space="0" w:color="auto"/>
              </w:divBdr>
              <w:divsChild>
                <w:div w:id="17578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1900">
      <w:bodyDiv w:val="1"/>
      <w:marLeft w:val="0"/>
      <w:marRight w:val="0"/>
      <w:marTop w:val="0"/>
      <w:marBottom w:val="0"/>
      <w:divBdr>
        <w:top w:val="none" w:sz="0" w:space="0" w:color="auto"/>
        <w:left w:val="none" w:sz="0" w:space="0" w:color="auto"/>
        <w:bottom w:val="none" w:sz="0" w:space="0" w:color="auto"/>
        <w:right w:val="none" w:sz="0" w:space="0" w:color="auto"/>
      </w:divBdr>
    </w:div>
    <w:div w:id="1704013252">
      <w:bodyDiv w:val="1"/>
      <w:marLeft w:val="0"/>
      <w:marRight w:val="0"/>
      <w:marTop w:val="0"/>
      <w:marBottom w:val="0"/>
      <w:divBdr>
        <w:top w:val="none" w:sz="0" w:space="0" w:color="auto"/>
        <w:left w:val="none" w:sz="0" w:space="0" w:color="auto"/>
        <w:bottom w:val="none" w:sz="0" w:space="0" w:color="auto"/>
        <w:right w:val="none" w:sz="0" w:space="0" w:color="auto"/>
      </w:divBdr>
    </w:div>
    <w:div w:id="1726754856">
      <w:bodyDiv w:val="1"/>
      <w:marLeft w:val="0"/>
      <w:marRight w:val="0"/>
      <w:marTop w:val="0"/>
      <w:marBottom w:val="0"/>
      <w:divBdr>
        <w:top w:val="none" w:sz="0" w:space="0" w:color="auto"/>
        <w:left w:val="none" w:sz="0" w:space="0" w:color="auto"/>
        <w:bottom w:val="none" w:sz="0" w:space="0" w:color="auto"/>
        <w:right w:val="none" w:sz="0" w:space="0" w:color="auto"/>
      </w:divBdr>
    </w:div>
    <w:div w:id="1749110837">
      <w:bodyDiv w:val="1"/>
      <w:marLeft w:val="0"/>
      <w:marRight w:val="0"/>
      <w:marTop w:val="0"/>
      <w:marBottom w:val="0"/>
      <w:divBdr>
        <w:top w:val="none" w:sz="0" w:space="0" w:color="auto"/>
        <w:left w:val="none" w:sz="0" w:space="0" w:color="auto"/>
        <w:bottom w:val="none" w:sz="0" w:space="0" w:color="auto"/>
        <w:right w:val="none" w:sz="0" w:space="0" w:color="auto"/>
      </w:divBdr>
    </w:div>
    <w:div w:id="1783643687">
      <w:bodyDiv w:val="1"/>
      <w:marLeft w:val="0"/>
      <w:marRight w:val="0"/>
      <w:marTop w:val="0"/>
      <w:marBottom w:val="0"/>
      <w:divBdr>
        <w:top w:val="none" w:sz="0" w:space="0" w:color="auto"/>
        <w:left w:val="none" w:sz="0" w:space="0" w:color="auto"/>
        <w:bottom w:val="none" w:sz="0" w:space="0" w:color="auto"/>
        <w:right w:val="none" w:sz="0" w:space="0" w:color="auto"/>
      </w:divBdr>
    </w:div>
    <w:div w:id="1810899183">
      <w:bodyDiv w:val="1"/>
      <w:marLeft w:val="0"/>
      <w:marRight w:val="0"/>
      <w:marTop w:val="0"/>
      <w:marBottom w:val="0"/>
      <w:divBdr>
        <w:top w:val="none" w:sz="0" w:space="0" w:color="auto"/>
        <w:left w:val="none" w:sz="0" w:space="0" w:color="auto"/>
        <w:bottom w:val="none" w:sz="0" w:space="0" w:color="auto"/>
        <w:right w:val="none" w:sz="0" w:space="0" w:color="auto"/>
      </w:divBdr>
    </w:div>
    <w:div w:id="1829589194">
      <w:bodyDiv w:val="1"/>
      <w:marLeft w:val="0"/>
      <w:marRight w:val="0"/>
      <w:marTop w:val="0"/>
      <w:marBottom w:val="0"/>
      <w:divBdr>
        <w:top w:val="none" w:sz="0" w:space="0" w:color="auto"/>
        <w:left w:val="none" w:sz="0" w:space="0" w:color="auto"/>
        <w:bottom w:val="none" w:sz="0" w:space="0" w:color="auto"/>
        <w:right w:val="none" w:sz="0" w:space="0" w:color="auto"/>
      </w:divBdr>
    </w:div>
    <w:div w:id="1856261549">
      <w:bodyDiv w:val="1"/>
      <w:marLeft w:val="0"/>
      <w:marRight w:val="0"/>
      <w:marTop w:val="0"/>
      <w:marBottom w:val="0"/>
      <w:divBdr>
        <w:top w:val="none" w:sz="0" w:space="0" w:color="auto"/>
        <w:left w:val="none" w:sz="0" w:space="0" w:color="auto"/>
        <w:bottom w:val="none" w:sz="0" w:space="0" w:color="auto"/>
        <w:right w:val="none" w:sz="0" w:space="0" w:color="auto"/>
      </w:divBdr>
    </w:div>
    <w:div w:id="1879853645">
      <w:bodyDiv w:val="1"/>
      <w:marLeft w:val="0"/>
      <w:marRight w:val="0"/>
      <w:marTop w:val="0"/>
      <w:marBottom w:val="0"/>
      <w:divBdr>
        <w:top w:val="none" w:sz="0" w:space="0" w:color="auto"/>
        <w:left w:val="none" w:sz="0" w:space="0" w:color="auto"/>
        <w:bottom w:val="none" w:sz="0" w:space="0" w:color="auto"/>
        <w:right w:val="none" w:sz="0" w:space="0" w:color="auto"/>
      </w:divBdr>
    </w:div>
    <w:div w:id="1948392139">
      <w:bodyDiv w:val="1"/>
      <w:marLeft w:val="0"/>
      <w:marRight w:val="0"/>
      <w:marTop w:val="0"/>
      <w:marBottom w:val="0"/>
      <w:divBdr>
        <w:top w:val="none" w:sz="0" w:space="0" w:color="auto"/>
        <w:left w:val="none" w:sz="0" w:space="0" w:color="auto"/>
        <w:bottom w:val="none" w:sz="0" w:space="0" w:color="auto"/>
        <w:right w:val="none" w:sz="0" w:space="0" w:color="auto"/>
      </w:divBdr>
    </w:div>
    <w:div w:id="2060661056">
      <w:bodyDiv w:val="1"/>
      <w:marLeft w:val="0"/>
      <w:marRight w:val="0"/>
      <w:marTop w:val="0"/>
      <w:marBottom w:val="0"/>
      <w:divBdr>
        <w:top w:val="none" w:sz="0" w:space="0" w:color="auto"/>
        <w:left w:val="none" w:sz="0" w:space="0" w:color="auto"/>
        <w:bottom w:val="none" w:sz="0" w:space="0" w:color="auto"/>
        <w:right w:val="none" w:sz="0" w:space="0" w:color="auto"/>
      </w:divBdr>
      <w:divsChild>
        <w:div w:id="1000743548">
          <w:marLeft w:val="720"/>
          <w:marRight w:val="0"/>
          <w:marTop w:val="0"/>
          <w:marBottom w:val="0"/>
          <w:divBdr>
            <w:top w:val="none" w:sz="0" w:space="0" w:color="auto"/>
            <w:left w:val="none" w:sz="0" w:space="0" w:color="auto"/>
            <w:bottom w:val="none" w:sz="0" w:space="0" w:color="auto"/>
            <w:right w:val="none" w:sz="0" w:space="0" w:color="auto"/>
          </w:divBdr>
        </w:div>
        <w:div w:id="1324312605">
          <w:marLeft w:val="720"/>
          <w:marRight w:val="0"/>
          <w:marTop w:val="0"/>
          <w:marBottom w:val="0"/>
          <w:divBdr>
            <w:top w:val="none" w:sz="0" w:space="0" w:color="auto"/>
            <w:left w:val="none" w:sz="0" w:space="0" w:color="auto"/>
            <w:bottom w:val="none" w:sz="0" w:space="0" w:color="auto"/>
            <w:right w:val="none" w:sz="0" w:space="0" w:color="auto"/>
          </w:divBdr>
        </w:div>
        <w:div w:id="595097439">
          <w:marLeft w:val="720"/>
          <w:marRight w:val="0"/>
          <w:marTop w:val="0"/>
          <w:marBottom w:val="0"/>
          <w:divBdr>
            <w:top w:val="none" w:sz="0" w:space="0" w:color="auto"/>
            <w:left w:val="none" w:sz="0" w:space="0" w:color="auto"/>
            <w:bottom w:val="none" w:sz="0" w:space="0" w:color="auto"/>
            <w:right w:val="none" w:sz="0" w:space="0" w:color="auto"/>
          </w:divBdr>
        </w:div>
        <w:div w:id="549808402">
          <w:marLeft w:val="547"/>
          <w:marRight w:val="0"/>
          <w:marTop w:val="0"/>
          <w:marBottom w:val="0"/>
          <w:divBdr>
            <w:top w:val="none" w:sz="0" w:space="0" w:color="auto"/>
            <w:left w:val="none" w:sz="0" w:space="0" w:color="auto"/>
            <w:bottom w:val="none" w:sz="0" w:space="0" w:color="auto"/>
            <w:right w:val="none" w:sz="0" w:space="0" w:color="auto"/>
          </w:divBdr>
        </w:div>
        <w:div w:id="11273722">
          <w:marLeft w:val="547"/>
          <w:marRight w:val="0"/>
          <w:marTop w:val="0"/>
          <w:marBottom w:val="0"/>
          <w:divBdr>
            <w:top w:val="none" w:sz="0" w:space="0" w:color="auto"/>
            <w:left w:val="none" w:sz="0" w:space="0" w:color="auto"/>
            <w:bottom w:val="none" w:sz="0" w:space="0" w:color="auto"/>
            <w:right w:val="none" w:sz="0" w:space="0" w:color="auto"/>
          </w:divBdr>
        </w:div>
        <w:div w:id="82187764">
          <w:marLeft w:val="547"/>
          <w:marRight w:val="0"/>
          <w:marTop w:val="0"/>
          <w:marBottom w:val="0"/>
          <w:divBdr>
            <w:top w:val="none" w:sz="0" w:space="0" w:color="auto"/>
            <w:left w:val="none" w:sz="0" w:space="0" w:color="auto"/>
            <w:bottom w:val="none" w:sz="0" w:space="0" w:color="auto"/>
            <w:right w:val="none" w:sz="0" w:space="0" w:color="auto"/>
          </w:divBdr>
        </w:div>
        <w:div w:id="2019312984">
          <w:marLeft w:val="547"/>
          <w:marRight w:val="0"/>
          <w:marTop w:val="0"/>
          <w:marBottom w:val="0"/>
          <w:divBdr>
            <w:top w:val="none" w:sz="0" w:space="0" w:color="auto"/>
            <w:left w:val="none" w:sz="0" w:space="0" w:color="auto"/>
            <w:bottom w:val="none" w:sz="0" w:space="0" w:color="auto"/>
            <w:right w:val="none" w:sz="0" w:space="0" w:color="auto"/>
          </w:divBdr>
        </w:div>
        <w:div w:id="1154032950">
          <w:marLeft w:val="547"/>
          <w:marRight w:val="0"/>
          <w:marTop w:val="0"/>
          <w:marBottom w:val="0"/>
          <w:divBdr>
            <w:top w:val="none" w:sz="0" w:space="0" w:color="auto"/>
            <w:left w:val="none" w:sz="0" w:space="0" w:color="auto"/>
            <w:bottom w:val="none" w:sz="0" w:space="0" w:color="auto"/>
            <w:right w:val="none" w:sz="0" w:space="0" w:color="auto"/>
          </w:divBdr>
        </w:div>
        <w:div w:id="19787549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it/messages/communications.index.html" TargetMode="External"/><Relationship Id="rId13" Type="http://schemas.openxmlformats.org/officeDocument/2006/relationships/hyperlink" Target="https://www.vatican.va/content/francesco/it/messages/peace/documents/20231208-messaggio-57giornatamondiale-pace202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tican.va/content/francesco/it/messages/communications/documents/papa-francesco_20180124_messaggio-comunicazioni-sociali.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content/francesco/it/messages/communications/documents/20230124-messaggio-comunicazioni-sociali.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tican.va/content/francesco/it/messages/communications/documents/20220124-messaggio-comunicazioni-sociali.html" TargetMode="External"/><Relationship Id="rId4" Type="http://schemas.openxmlformats.org/officeDocument/2006/relationships/settings" Target="settings.xml"/><Relationship Id="rId9" Type="http://schemas.openxmlformats.org/officeDocument/2006/relationships/hyperlink" Target="https://www.vatican.va/content/francesco/it/messages/communications/documents/papa-francesco_20210123_messaggio-comunicazioni-sociali.html"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6C27F-D428-4B79-A433-5D73BDA7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3139</Words>
  <Characters>17894</Characters>
  <Application>Microsoft Office Word</Application>
  <DocSecurity>0</DocSecurity>
  <Lines>149</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dc:creator>
  <cp:keywords/>
  <cp:lastModifiedBy>Pasta Stefano (stefano.pasta)</cp:lastModifiedBy>
  <cp:revision>12</cp:revision>
  <dcterms:created xsi:type="dcterms:W3CDTF">2024-05-06T10:05:00Z</dcterms:created>
  <dcterms:modified xsi:type="dcterms:W3CDTF">2024-06-14T14:10:00Z</dcterms:modified>
</cp:coreProperties>
</file>