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C0" w:rsidRPr="00AA0C29" w:rsidRDefault="00DA3D29" w:rsidP="00AA0C29">
      <w:pPr>
        <w:spacing w:after="120" w:line="300" w:lineRule="auto"/>
        <w:jc w:val="center"/>
        <w:rPr>
          <w:rFonts w:ascii="Verdana" w:hAnsi="Verdana"/>
        </w:rPr>
      </w:pPr>
      <w:r w:rsidRPr="00AA0C29">
        <w:rPr>
          <w:rFonts w:ascii="Verdana" w:hAnsi="Verdana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4803775</wp:posOffset>
            </wp:positionH>
            <wp:positionV relativeFrom="margin">
              <wp:posOffset>-635</wp:posOffset>
            </wp:positionV>
            <wp:extent cx="2001279" cy="1350000"/>
            <wp:effectExtent l="0" t="0" r="0" b="0"/>
            <wp:wrapTight wrapText="bothSides">
              <wp:wrapPolygon edited="0">
                <wp:start x="0" y="0"/>
                <wp:lineTo x="0" y="21346"/>
                <wp:lineTo x="21387" y="21346"/>
                <wp:lineTo x="21387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279" cy="135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27C0" w:rsidRPr="00AA0C29">
        <w:rPr>
          <w:rFonts w:ascii="Verdana" w:hAnsi="Verdan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-206</wp:posOffset>
            </wp:positionH>
            <wp:positionV relativeFrom="paragraph">
              <wp:posOffset>-205</wp:posOffset>
            </wp:positionV>
            <wp:extent cx="1698637" cy="679904"/>
            <wp:effectExtent l="0" t="0" r="0" b="0"/>
            <wp:wrapNone/>
            <wp:docPr id="3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740" cy="68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27C0" w:rsidRPr="00AA0C29" w:rsidRDefault="00AA0C29" w:rsidP="00AA0C29">
      <w:pPr>
        <w:spacing w:line="300" w:lineRule="auto"/>
        <w:ind w:left="3119"/>
        <w:rPr>
          <w:rFonts w:ascii="Verdana" w:hAnsi="Verdana"/>
          <w:b/>
          <w:i/>
          <w:sz w:val="18"/>
        </w:rPr>
      </w:pPr>
      <w:r w:rsidRPr="00AA0C29">
        <w:rPr>
          <w:rFonts w:ascii="Verdana" w:hAnsi="Verdana"/>
          <w:b/>
          <w:i/>
          <w:sz w:val="18"/>
        </w:rPr>
        <w:t>in collaborazione con</w:t>
      </w:r>
      <w:r w:rsidRPr="00AA0C29">
        <w:rPr>
          <w:rFonts w:ascii="Verdana" w:hAnsi="Verdana"/>
          <w:b/>
          <w:i/>
          <w:sz w:val="18"/>
        </w:rPr>
        <w:br/>
        <w:t>C.I.S.M. e C.I.I.S.</w:t>
      </w:r>
    </w:p>
    <w:p w:rsidR="007827C0" w:rsidRDefault="007827C0" w:rsidP="00AA0C29">
      <w:pPr>
        <w:jc w:val="center"/>
        <w:rPr>
          <w:rFonts w:ascii="Verdana" w:hAnsi="Verdana"/>
        </w:rPr>
      </w:pPr>
    </w:p>
    <w:p w:rsidR="007827C0" w:rsidRDefault="007827C0" w:rsidP="00AA0C29">
      <w:pPr>
        <w:jc w:val="center"/>
        <w:rPr>
          <w:rFonts w:ascii="Verdana" w:hAnsi="Verdana"/>
        </w:rPr>
      </w:pPr>
    </w:p>
    <w:p w:rsidR="007827C0" w:rsidRDefault="007827C0" w:rsidP="007827C0">
      <w:pPr>
        <w:pStyle w:val="Titolo1"/>
        <w:jc w:val="center"/>
      </w:pPr>
      <w:r>
        <w:rPr>
          <w:szCs w:val="28"/>
        </w:rPr>
        <w:t>Una “Tre giorni”</w:t>
      </w:r>
      <w:r w:rsidR="007D673B">
        <w:rPr>
          <w:szCs w:val="28"/>
        </w:rPr>
        <w:t xml:space="preserve"> </w:t>
      </w:r>
      <w:r>
        <w:rPr>
          <w:szCs w:val="28"/>
        </w:rPr>
        <w:t>di approfondimenti</w:t>
      </w:r>
      <w:r w:rsidR="00CB7F28">
        <w:rPr>
          <w:szCs w:val="28"/>
        </w:rPr>
        <w:br/>
      </w:r>
      <w:r>
        <w:rPr>
          <w:szCs w:val="28"/>
        </w:rPr>
        <w:t>e laboratori esperienziali</w:t>
      </w:r>
    </w:p>
    <w:p w:rsidR="00FE0564" w:rsidRPr="00FE0564" w:rsidRDefault="00FE0564" w:rsidP="00FE0564">
      <w:pPr>
        <w:spacing w:line="300" w:lineRule="auto"/>
        <w:jc w:val="center"/>
        <w:rPr>
          <w:rFonts w:ascii="Verdana" w:hAnsi="Verdana"/>
          <w:sz w:val="10"/>
        </w:rPr>
      </w:pPr>
    </w:p>
    <w:p w:rsidR="007827C0" w:rsidRDefault="00FE0564" w:rsidP="00FE0564">
      <w:pPr>
        <w:pBdr>
          <w:top w:val="single" w:sz="12" w:space="6" w:color="00000A"/>
          <w:bottom w:val="single" w:sz="12" w:space="6" w:color="00000A"/>
        </w:pBdr>
        <w:spacing w:before="120"/>
        <w:jc w:val="center"/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b/>
          <w:iCs/>
          <w:sz w:val="28"/>
          <w:szCs w:val="28"/>
        </w:rPr>
        <w:t xml:space="preserve">“RABBIA e DOLORE </w:t>
      </w:r>
      <w:r w:rsidRPr="00FE0564">
        <w:rPr>
          <w:rFonts w:ascii="Comic Sans MS" w:hAnsi="Comic Sans MS"/>
          <w:b/>
          <w:iCs/>
          <w:sz w:val="28"/>
          <w:szCs w:val="28"/>
        </w:rPr>
        <w:t xml:space="preserve">nella </w:t>
      </w:r>
      <w:r>
        <w:rPr>
          <w:rFonts w:ascii="Comic Sans MS" w:hAnsi="Comic Sans MS"/>
          <w:b/>
          <w:iCs/>
          <w:sz w:val="28"/>
          <w:szCs w:val="28"/>
        </w:rPr>
        <w:t>SOFFERENZA</w:t>
      </w:r>
      <w:r w:rsidRPr="00FE0564">
        <w:rPr>
          <w:rFonts w:ascii="Comic Sans MS" w:hAnsi="Comic Sans MS"/>
          <w:b/>
          <w:iCs/>
          <w:sz w:val="28"/>
          <w:szCs w:val="28"/>
        </w:rPr>
        <w:t>:</w:t>
      </w:r>
      <w:r>
        <w:rPr>
          <w:rFonts w:ascii="Comic Sans MS" w:hAnsi="Comic Sans MS"/>
          <w:b/>
          <w:iCs/>
          <w:sz w:val="28"/>
          <w:szCs w:val="28"/>
        </w:rPr>
        <w:br/>
      </w:r>
      <w:r w:rsidRPr="00FE0564">
        <w:rPr>
          <w:rFonts w:ascii="Comic Sans MS" w:hAnsi="Comic Sans MS"/>
          <w:b/>
          <w:iCs/>
          <w:sz w:val="28"/>
          <w:szCs w:val="28"/>
        </w:rPr>
        <w:t>il disagio degli operatori e la fragilità del paziente</w:t>
      </w:r>
      <w:r w:rsidR="007827C0">
        <w:rPr>
          <w:rFonts w:ascii="Comic Sans MS" w:hAnsi="Comic Sans MS"/>
          <w:b/>
          <w:i/>
          <w:sz w:val="32"/>
          <w:szCs w:val="32"/>
        </w:rPr>
        <w:t>”</w:t>
      </w:r>
    </w:p>
    <w:p w:rsidR="007827C0" w:rsidRDefault="007827C0" w:rsidP="007827C0">
      <w:pPr>
        <w:jc w:val="center"/>
        <w:rPr>
          <w:rFonts w:ascii="Verdana" w:hAnsi="Verdana"/>
          <w:noProof/>
        </w:rPr>
      </w:pPr>
    </w:p>
    <w:p w:rsidR="00CB7F28" w:rsidRDefault="00067371" w:rsidP="007827C0">
      <w:pPr>
        <w:jc w:val="center"/>
        <w:rPr>
          <w:rFonts w:ascii="Verdana" w:hAnsi="Verdana"/>
          <w:noProof/>
        </w:rPr>
      </w:pPr>
      <w:r w:rsidRPr="00067371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75.25pt;margin-top:233.6pt;width:159.9pt;height:21.55pt;z-index:25167923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" filled="f" stroked="f">
            <v:textbox style="mso-next-textbox:#Text Box 3">
              <w:txbxContent>
                <w:p w:rsidR="009655A0" w:rsidRPr="00EF35DE" w:rsidRDefault="009655A0" w:rsidP="0031223D">
                  <w:pPr>
                    <w:widowControl w:val="0"/>
                    <w:shd w:val="clear" w:color="auto" w:fill="FFFFFF" w:themeFill="background1"/>
                    <w:spacing w:after="240"/>
                    <w:jc w:val="center"/>
                    <w:rPr>
                      <w:rFonts w:ascii="Lucida Handwriting" w:hAnsi="Lucida Handwriting"/>
                      <w:b/>
                      <w:i/>
                      <w:iCs/>
                      <w:color w:val="000000" w:themeColor="text1"/>
                      <w:sz w:val="24"/>
                      <w:szCs w:val="18"/>
                    </w:rPr>
                  </w:pPr>
                  <w:r>
                    <w:rPr>
                      <w:rFonts w:ascii="Lucida Handwriting" w:hAnsi="Lucida Handwriting"/>
                      <w:b/>
                      <w:i/>
                      <w:iCs/>
                      <w:color w:val="000000" w:themeColor="text1"/>
                      <w:sz w:val="24"/>
                      <w:szCs w:val="18"/>
                    </w:rPr>
                    <w:t>Direttore scientifico</w:t>
                  </w:r>
                </w:p>
              </w:txbxContent>
            </v:textbox>
            <w10:wrap anchory="page"/>
          </v:shape>
        </w:pict>
      </w:r>
    </w:p>
    <w:p w:rsidR="00B462C6" w:rsidRDefault="00B462C6" w:rsidP="007827C0">
      <w:pPr>
        <w:jc w:val="center"/>
        <w:rPr>
          <w:rFonts w:ascii="Verdana" w:hAnsi="Verdana"/>
          <w:noProof/>
        </w:rPr>
        <w:sectPr w:rsidR="00B462C6" w:rsidSect="00327F86">
          <w:type w:val="continuous"/>
          <w:pgSz w:w="11906" w:h="8419" w:code="9"/>
          <w:pgMar w:top="851" w:right="567" w:bottom="851" w:left="567" w:header="720" w:footer="720" w:gutter="0"/>
          <w:cols w:space="720"/>
          <w:docGrid w:linePitch="272"/>
        </w:sectPr>
      </w:pPr>
    </w:p>
    <w:p w:rsidR="0031223D" w:rsidRDefault="0031223D" w:rsidP="00AA0C29">
      <w:pPr>
        <w:pBdr>
          <w:top w:val="triple" w:sz="4" w:space="4" w:color="auto"/>
          <w:left w:val="triple" w:sz="4" w:space="4" w:color="auto"/>
          <w:bottom w:val="triple" w:sz="4" w:space="4" w:color="auto"/>
          <w:right w:val="triple" w:sz="4" w:space="4" w:color="auto"/>
        </w:pBdr>
        <w:spacing w:line="252" w:lineRule="auto"/>
        <w:ind w:left="425" w:right="425"/>
        <w:jc w:val="center"/>
        <w:rPr>
          <w:rFonts w:ascii="Calibri" w:hAnsi="Calibri" w:cs="Calibri"/>
          <w:sz w:val="22"/>
          <w:szCs w:val="22"/>
        </w:rPr>
      </w:pPr>
    </w:p>
    <w:p w:rsidR="0031223D" w:rsidRPr="00AB18BB" w:rsidRDefault="0031223D" w:rsidP="00AA0C29">
      <w:pPr>
        <w:pBdr>
          <w:top w:val="triple" w:sz="4" w:space="4" w:color="auto"/>
          <w:left w:val="triple" w:sz="4" w:space="4" w:color="auto"/>
          <w:bottom w:val="triple" w:sz="4" w:space="4" w:color="auto"/>
          <w:right w:val="triple" w:sz="4" w:space="4" w:color="auto"/>
        </w:pBdr>
        <w:spacing w:line="252" w:lineRule="auto"/>
        <w:ind w:left="425" w:right="425"/>
        <w:jc w:val="center"/>
        <w:rPr>
          <w:rFonts w:ascii="Calibri" w:hAnsi="Calibri" w:cs="Calibri"/>
          <w:sz w:val="24"/>
          <w:szCs w:val="24"/>
        </w:rPr>
      </w:pPr>
      <w:r w:rsidRPr="00AB18BB">
        <w:rPr>
          <w:rFonts w:ascii="Calibri" w:hAnsi="Calibri" w:cs="Calibri"/>
          <w:sz w:val="24"/>
          <w:szCs w:val="24"/>
        </w:rPr>
        <w:t>Dott. Marco Ogliari (psicologo e psicoterapeuta)</w:t>
      </w:r>
    </w:p>
    <w:p w:rsidR="00A01FA5" w:rsidRPr="00CD7965" w:rsidRDefault="00A01FA5" w:rsidP="00B462C6">
      <w:pPr>
        <w:jc w:val="center"/>
        <w:rPr>
          <w:rFonts w:ascii="Verdana" w:hAnsi="Verdana"/>
          <w:noProof/>
          <w:sz w:val="18"/>
        </w:rPr>
      </w:pPr>
    </w:p>
    <w:p w:rsidR="00FE0564" w:rsidRPr="00CD7965" w:rsidRDefault="00FE0564" w:rsidP="00B462C6">
      <w:pPr>
        <w:jc w:val="center"/>
        <w:rPr>
          <w:rFonts w:ascii="Verdana" w:hAnsi="Verdana"/>
          <w:noProof/>
          <w:sz w:val="18"/>
        </w:rPr>
      </w:pPr>
    </w:p>
    <w:p w:rsidR="00D44245" w:rsidRDefault="00E82490" w:rsidP="00D44245">
      <w:pPr>
        <w:pBdr>
          <w:top w:val="thinThickLargeGap" w:sz="18" w:space="5" w:color="auto"/>
          <w:left w:val="thinThickLargeGap" w:sz="18" w:space="5" w:color="auto"/>
          <w:bottom w:val="thickThinLargeGap" w:sz="18" w:space="5" w:color="auto"/>
          <w:right w:val="thickThinLargeGap" w:sz="18" w:space="5" w:color="auto"/>
          <w:between w:val="double" w:sz="4" w:space="5" w:color="auto"/>
        </w:pBdr>
        <w:spacing w:after="120"/>
        <w:ind w:left="284" w:right="284"/>
        <w:jc w:val="center"/>
        <w:rPr>
          <w:rFonts w:ascii="Arial" w:hAnsi="Arial"/>
          <w:b/>
          <w:i/>
          <w:iCs/>
          <w:sz w:val="24"/>
          <w:szCs w:val="24"/>
        </w:rPr>
      </w:pPr>
      <w:r w:rsidRPr="0011172D">
        <w:rPr>
          <w:rFonts w:ascii="Arial" w:hAnsi="Arial"/>
          <w:b/>
          <w:i/>
          <w:iCs/>
          <w:sz w:val="24"/>
          <w:szCs w:val="24"/>
        </w:rPr>
        <w:t>d</w:t>
      </w:r>
      <w:r w:rsidR="00B462C6" w:rsidRPr="0011172D">
        <w:rPr>
          <w:rFonts w:ascii="Arial" w:hAnsi="Arial"/>
          <w:b/>
          <w:i/>
          <w:iCs/>
          <w:sz w:val="24"/>
          <w:szCs w:val="24"/>
        </w:rPr>
        <w:t xml:space="preserve">a </w:t>
      </w:r>
      <w:r w:rsidRPr="0011172D">
        <w:rPr>
          <w:rFonts w:ascii="Arial" w:hAnsi="Arial"/>
          <w:b/>
          <w:i/>
          <w:iCs/>
          <w:sz w:val="24"/>
          <w:szCs w:val="24"/>
        </w:rPr>
        <w:t>m</w:t>
      </w:r>
      <w:r w:rsidR="00B462C6" w:rsidRPr="0011172D">
        <w:rPr>
          <w:rFonts w:ascii="Arial" w:hAnsi="Arial"/>
          <w:b/>
          <w:i/>
          <w:iCs/>
          <w:sz w:val="24"/>
          <w:szCs w:val="24"/>
        </w:rPr>
        <w:t xml:space="preserve">ercoledì </w:t>
      </w:r>
      <w:r w:rsidR="00FE0564">
        <w:rPr>
          <w:rFonts w:ascii="Arial" w:hAnsi="Arial"/>
          <w:b/>
          <w:i/>
          <w:iCs/>
          <w:sz w:val="24"/>
          <w:szCs w:val="24"/>
        </w:rPr>
        <w:t>15</w:t>
      </w:r>
      <w:r w:rsidR="00ED501F">
        <w:rPr>
          <w:rFonts w:ascii="Arial" w:hAnsi="Arial"/>
          <w:b/>
          <w:i/>
          <w:iCs/>
          <w:sz w:val="24"/>
          <w:szCs w:val="24"/>
        </w:rPr>
        <w:t xml:space="preserve"> </w:t>
      </w:r>
      <w:r w:rsidR="00B462C6" w:rsidRPr="0011172D">
        <w:rPr>
          <w:rFonts w:ascii="Arial" w:hAnsi="Arial"/>
          <w:b/>
          <w:i/>
          <w:iCs/>
          <w:sz w:val="24"/>
          <w:szCs w:val="24"/>
        </w:rPr>
        <w:t xml:space="preserve">a venerdì </w:t>
      </w:r>
      <w:r w:rsidR="00FE0564">
        <w:rPr>
          <w:rFonts w:ascii="Arial" w:hAnsi="Arial"/>
          <w:b/>
          <w:i/>
          <w:iCs/>
          <w:sz w:val="24"/>
          <w:szCs w:val="24"/>
        </w:rPr>
        <w:t>17</w:t>
      </w:r>
      <w:r w:rsidR="00F82ECB" w:rsidRPr="0011172D">
        <w:rPr>
          <w:rFonts w:ascii="Arial" w:hAnsi="Arial"/>
          <w:b/>
          <w:i/>
          <w:iCs/>
          <w:sz w:val="24"/>
          <w:szCs w:val="24"/>
        </w:rPr>
        <w:t xml:space="preserve"> </w:t>
      </w:r>
      <w:r w:rsidR="0011172D" w:rsidRPr="0011172D">
        <w:rPr>
          <w:rFonts w:ascii="Arial" w:hAnsi="Arial"/>
          <w:b/>
          <w:i/>
          <w:iCs/>
          <w:sz w:val="24"/>
          <w:szCs w:val="24"/>
        </w:rPr>
        <w:t>maggio</w:t>
      </w:r>
      <w:r w:rsidR="007827C0" w:rsidRPr="0011172D">
        <w:rPr>
          <w:rFonts w:ascii="Arial" w:hAnsi="Arial"/>
          <w:b/>
          <w:i/>
          <w:iCs/>
          <w:sz w:val="24"/>
          <w:szCs w:val="24"/>
        </w:rPr>
        <w:t xml:space="preserve"> 202</w:t>
      </w:r>
      <w:r w:rsidR="00FE0564">
        <w:rPr>
          <w:rFonts w:ascii="Arial" w:hAnsi="Arial"/>
          <w:b/>
          <w:i/>
          <w:iCs/>
          <w:sz w:val="24"/>
          <w:szCs w:val="24"/>
        </w:rPr>
        <w:t>4</w:t>
      </w:r>
    </w:p>
    <w:p w:rsidR="00A01FA5" w:rsidRPr="00D44245" w:rsidRDefault="007827C0" w:rsidP="00D44245">
      <w:pPr>
        <w:pBdr>
          <w:top w:val="thinThickLargeGap" w:sz="18" w:space="5" w:color="auto"/>
          <w:left w:val="thinThickLargeGap" w:sz="18" w:space="5" w:color="auto"/>
          <w:bottom w:val="thickThinLargeGap" w:sz="18" w:space="5" w:color="auto"/>
          <w:right w:val="thickThinLargeGap" w:sz="18" w:space="5" w:color="auto"/>
          <w:between w:val="double" w:sz="4" w:space="5" w:color="auto"/>
        </w:pBdr>
        <w:spacing w:after="120"/>
        <w:ind w:left="284" w:right="284"/>
        <w:jc w:val="center"/>
        <w:rPr>
          <w:rFonts w:ascii="Arial" w:hAnsi="Arial"/>
          <w:b/>
          <w:i/>
          <w:iCs/>
          <w:sz w:val="24"/>
        </w:rPr>
      </w:pPr>
      <w:r>
        <w:rPr>
          <w:rFonts w:ascii="Tahoma" w:hAnsi="Tahoma"/>
          <w:b/>
          <w:sz w:val="22"/>
          <w:szCs w:val="22"/>
        </w:rPr>
        <w:t>“</w:t>
      </w:r>
      <w:r w:rsidR="00152B5C">
        <w:rPr>
          <w:rFonts w:ascii="Tahoma" w:hAnsi="Tahoma"/>
          <w:b/>
          <w:sz w:val="22"/>
          <w:szCs w:val="22"/>
        </w:rPr>
        <w:t>Centro Pastorale</w:t>
      </w:r>
      <w:r>
        <w:rPr>
          <w:rFonts w:ascii="Tahoma" w:hAnsi="Tahoma"/>
          <w:b/>
          <w:sz w:val="22"/>
          <w:szCs w:val="22"/>
        </w:rPr>
        <w:t xml:space="preserve">” – </w:t>
      </w:r>
      <w:r w:rsidR="00D44245">
        <w:rPr>
          <w:rFonts w:ascii="Tahoma" w:hAnsi="Tahoma"/>
          <w:b/>
          <w:sz w:val="22"/>
          <w:szCs w:val="22"/>
        </w:rPr>
        <w:t>Via S. Carlo 2</w:t>
      </w:r>
      <w:r w:rsidR="006A126C">
        <w:rPr>
          <w:rFonts w:ascii="Tahoma" w:hAnsi="Tahoma"/>
          <w:b/>
          <w:sz w:val="22"/>
          <w:szCs w:val="22"/>
        </w:rPr>
        <w:t>,</w:t>
      </w:r>
      <w:r w:rsidR="00D44245">
        <w:rPr>
          <w:rFonts w:ascii="Tahoma" w:hAnsi="Tahoma"/>
          <w:b/>
          <w:sz w:val="22"/>
          <w:szCs w:val="22"/>
        </w:rPr>
        <w:t xml:space="preserve"> </w:t>
      </w:r>
      <w:r w:rsidR="00152B5C">
        <w:rPr>
          <w:rFonts w:ascii="Tahoma" w:hAnsi="Tahoma"/>
          <w:b/>
          <w:sz w:val="22"/>
          <w:szCs w:val="22"/>
        </w:rPr>
        <w:t>Seveso (MB)</w:t>
      </w:r>
    </w:p>
    <w:p w:rsidR="00522B77" w:rsidRPr="00FE0564" w:rsidRDefault="00067371" w:rsidP="00AA0C29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line="252" w:lineRule="auto"/>
        <w:ind w:left="1134"/>
        <w:jc w:val="right"/>
        <w:rPr>
          <w:rFonts w:ascii="Calibri" w:hAnsi="Calibri" w:cs="Calibri"/>
          <w:sz w:val="21"/>
          <w:szCs w:val="22"/>
        </w:rPr>
      </w:pPr>
      <w:r w:rsidRPr="00067371">
        <w:rPr>
          <w:noProof/>
          <w:sz w:val="21"/>
        </w:rPr>
        <w:lastRenderedPageBreak/>
        <w:pict>
          <v:shape id="_x0000_s1027" type="#_x0000_t202" style="position:absolute;left:0;text-align:left;margin-left:6.2pt;margin-top:290.65pt;width:88.4pt;height:29.75pt;rotation:-90;z-index:251676160;visibility:visible;mso-position-vertical-relative:page;v-text-anchor:middle" filled="f" stroked="f">
            <v:textbox style="layout-flow:vertical;mso-layout-flow-alt:bottom-to-top;mso-next-textbox:#_x0000_s1027">
              <w:txbxContent>
                <w:p w:rsidR="009655A0" w:rsidRPr="00EF35DE" w:rsidRDefault="009655A0" w:rsidP="00F73EED">
                  <w:pPr>
                    <w:widowControl w:val="0"/>
                    <w:shd w:val="clear" w:color="auto" w:fill="FFFFFF" w:themeFill="background1"/>
                    <w:jc w:val="center"/>
                    <w:rPr>
                      <w:rFonts w:ascii="Lucida Handwriting" w:hAnsi="Lucida Handwriting"/>
                      <w:b/>
                      <w:i/>
                      <w:iCs/>
                      <w:color w:val="000000" w:themeColor="text1"/>
                      <w:sz w:val="24"/>
                      <w:szCs w:val="18"/>
                    </w:rPr>
                  </w:pPr>
                  <w:r w:rsidRPr="00EF35DE">
                    <w:rPr>
                      <w:rFonts w:ascii="Lucida Handwriting" w:hAnsi="Lucida Handwriting"/>
                      <w:b/>
                      <w:i/>
                      <w:iCs/>
                      <w:color w:val="000000" w:themeColor="text1"/>
                      <w:sz w:val="24"/>
                      <w:szCs w:val="18"/>
                    </w:rPr>
                    <w:t>Relatori</w:t>
                  </w:r>
                </w:p>
              </w:txbxContent>
            </v:textbox>
            <w10:wrap anchory="page"/>
          </v:shape>
        </w:pict>
      </w:r>
      <w:r w:rsidR="00522B77" w:rsidRPr="00FE0564">
        <w:rPr>
          <w:rFonts w:ascii="Calibri" w:hAnsi="Calibri" w:cs="Calibri"/>
          <w:sz w:val="21"/>
          <w:szCs w:val="22"/>
        </w:rPr>
        <w:t>Dott.ssa Ilaria CAZZANIGA</w:t>
      </w:r>
    </w:p>
    <w:p w:rsidR="00FE0564" w:rsidRPr="00FE0564" w:rsidRDefault="00FE0564" w:rsidP="00AA0C29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line="252" w:lineRule="auto"/>
        <w:ind w:left="1134"/>
        <w:jc w:val="right"/>
        <w:rPr>
          <w:rFonts w:ascii="Calibri" w:hAnsi="Calibri" w:cs="Calibri"/>
          <w:sz w:val="21"/>
          <w:szCs w:val="22"/>
        </w:rPr>
      </w:pPr>
      <w:r w:rsidRPr="00FE0564">
        <w:rPr>
          <w:rFonts w:ascii="Calibri" w:hAnsi="Calibri" w:cs="Calibri"/>
          <w:sz w:val="21"/>
          <w:szCs w:val="22"/>
        </w:rPr>
        <w:t>Suor Germana CONTERI</w:t>
      </w:r>
    </w:p>
    <w:p w:rsidR="00522B77" w:rsidRPr="00FE0564" w:rsidRDefault="00522B77" w:rsidP="00AA0C29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line="252" w:lineRule="auto"/>
        <w:ind w:left="1134"/>
        <w:jc w:val="right"/>
        <w:rPr>
          <w:rFonts w:ascii="Calibri" w:hAnsi="Calibri" w:cs="Calibri"/>
          <w:sz w:val="21"/>
          <w:szCs w:val="22"/>
        </w:rPr>
      </w:pPr>
      <w:r w:rsidRPr="00FE0564">
        <w:rPr>
          <w:rFonts w:ascii="Calibri" w:hAnsi="Calibri" w:cs="Calibri"/>
          <w:sz w:val="21"/>
          <w:szCs w:val="22"/>
        </w:rPr>
        <w:t>Dott. Gianni GANDINI</w:t>
      </w:r>
    </w:p>
    <w:p w:rsidR="00F8228A" w:rsidRPr="00FE0564" w:rsidRDefault="00F8228A" w:rsidP="00AA0C29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line="252" w:lineRule="auto"/>
        <w:ind w:left="1134"/>
        <w:jc w:val="right"/>
        <w:rPr>
          <w:rFonts w:ascii="Calibri" w:hAnsi="Calibri" w:cs="Calibri"/>
          <w:sz w:val="21"/>
          <w:szCs w:val="22"/>
        </w:rPr>
      </w:pPr>
      <w:r w:rsidRPr="00FE0564">
        <w:rPr>
          <w:rFonts w:ascii="Calibri" w:hAnsi="Calibri" w:cs="Calibri"/>
          <w:sz w:val="21"/>
          <w:szCs w:val="22"/>
        </w:rPr>
        <w:t xml:space="preserve">Don </w:t>
      </w:r>
      <w:r>
        <w:rPr>
          <w:rFonts w:ascii="Calibri" w:hAnsi="Calibri" w:cs="Calibri"/>
          <w:sz w:val="21"/>
          <w:szCs w:val="22"/>
        </w:rPr>
        <w:t>Luciano MASSARI</w:t>
      </w:r>
    </w:p>
    <w:p w:rsidR="00522B77" w:rsidRPr="00FE0564" w:rsidRDefault="00CB7F28" w:rsidP="00AA0C29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line="252" w:lineRule="auto"/>
        <w:ind w:left="1134"/>
        <w:jc w:val="right"/>
        <w:rPr>
          <w:rFonts w:ascii="Calibri" w:hAnsi="Calibri" w:cs="Calibri"/>
          <w:sz w:val="21"/>
          <w:szCs w:val="22"/>
        </w:rPr>
      </w:pPr>
      <w:r w:rsidRPr="00FE0564">
        <w:rPr>
          <w:rFonts w:ascii="Calibri" w:hAnsi="Calibri" w:cs="Calibri"/>
          <w:sz w:val="21"/>
          <w:szCs w:val="22"/>
        </w:rPr>
        <w:t>D</w:t>
      </w:r>
      <w:r w:rsidR="00522B77" w:rsidRPr="00FE0564">
        <w:rPr>
          <w:rFonts w:ascii="Calibri" w:hAnsi="Calibri" w:cs="Calibri"/>
          <w:sz w:val="21"/>
          <w:szCs w:val="22"/>
        </w:rPr>
        <w:t>ott</w:t>
      </w:r>
      <w:r w:rsidRPr="00FE0564">
        <w:rPr>
          <w:rFonts w:ascii="Calibri" w:hAnsi="Calibri" w:cs="Calibri"/>
          <w:sz w:val="21"/>
          <w:szCs w:val="22"/>
        </w:rPr>
        <w:t>.</w:t>
      </w:r>
      <w:r w:rsidR="00F2728C">
        <w:rPr>
          <w:rFonts w:ascii="Calibri" w:hAnsi="Calibri" w:cs="Calibri"/>
          <w:sz w:val="21"/>
          <w:szCs w:val="22"/>
        </w:rPr>
        <w:t>ssa</w:t>
      </w:r>
      <w:r w:rsidR="00522B77" w:rsidRPr="00FE0564">
        <w:rPr>
          <w:rFonts w:ascii="Calibri" w:hAnsi="Calibri" w:cs="Calibri"/>
          <w:sz w:val="21"/>
          <w:szCs w:val="22"/>
        </w:rPr>
        <w:t xml:space="preserve"> </w:t>
      </w:r>
      <w:r w:rsidR="00F2728C">
        <w:rPr>
          <w:rFonts w:ascii="Calibri" w:hAnsi="Calibri" w:cs="Calibri"/>
          <w:sz w:val="21"/>
          <w:szCs w:val="22"/>
        </w:rPr>
        <w:t>M</w:t>
      </w:r>
      <w:r w:rsidR="00522B77" w:rsidRPr="00FE0564">
        <w:rPr>
          <w:rFonts w:ascii="Calibri" w:hAnsi="Calibri" w:cs="Calibri"/>
          <w:sz w:val="21"/>
          <w:szCs w:val="22"/>
        </w:rPr>
        <w:t>ari</w:t>
      </w:r>
      <w:r w:rsidR="00F2728C">
        <w:rPr>
          <w:rFonts w:ascii="Calibri" w:hAnsi="Calibri" w:cs="Calibri"/>
          <w:sz w:val="21"/>
          <w:szCs w:val="22"/>
        </w:rPr>
        <w:t>s</w:t>
      </w:r>
      <w:r w:rsidR="00522B77" w:rsidRPr="00FE0564">
        <w:rPr>
          <w:rFonts w:ascii="Calibri" w:hAnsi="Calibri" w:cs="Calibri"/>
          <w:sz w:val="21"/>
          <w:szCs w:val="22"/>
        </w:rPr>
        <w:t>a M</w:t>
      </w:r>
      <w:r w:rsidR="00F2728C">
        <w:rPr>
          <w:rFonts w:ascii="Calibri" w:hAnsi="Calibri" w:cs="Calibri"/>
          <w:sz w:val="21"/>
          <w:szCs w:val="22"/>
        </w:rPr>
        <w:t>U</w:t>
      </w:r>
      <w:r w:rsidR="00522B77" w:rsidRPr="00FE0564">
        <w:rPr>
          <w:rFonts w:ascii="Calibri" w:hAnsi="Calibri" w:cs="Calibri"/>
          <w:sz w:val="21"/>
          <w:szCs w:val="22"/>
        </w:rPr>
        <w:t>S</w:t>
      </w:r>
      <w:r w:rsidR="00F2728C">
        <w:rPr>
          <w:rFonts w:ascii="Calibri" w:hAnsi="Calibri" w:cs="Calibri"/>
          <w:sz w:val="21"/>
          <w:szCs w:val="22"/>
        </w:rPr>
        <w:t>A</w:t>
      </w:r>
      <w:r w:rsidR="00522B77" w:rsidRPr="00FE0564">
        <w:rPr>
          <w:rFonts w:ascii="Calibri" w:hAnsi="Calibri" w:cs="Calibri"/>
          <w:sz w:val="21"/>
          <w:szCs w:val="22"/>
        </w:rPr>
        <w:t>I</w:t>
      </w:r>
      <w:r w:rsidR="00F2728C">
        <w:rPr>
          <w:rFonts w:ascii="Calibri" w:hAnsi="Calibri" w:cs="Calibri"/>
          <w:sz w:val="21"/>
          <w:szCs w:val="22"/>
        </w:rPr>
        <w:t>O</w:t>
      </w:r>
    </w:p>
    <w:p w:rsidR="00522B77" w:rsidRPr="00FE0564" w:rsidRDefault="00522B77" w:rsidP="00AA0C29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line="252" w:lineRule="auto"/>
        <w:ind w:left="1134"/>
        <w:jc w:val="right"/>
        <w:rPr>
          <w:rFonts w:ascii="Calibri" w:hAnsi="Calibri" w:cs="Calibri"/>
          <w:sz w:val="21"/>
          <w:szCs w:val="22"/>
        </w:rPr>
      </w:pPr>
      <w:r w:rsidRPr="00FE0564">
        <w:rPr>
          <w:rFonts w:ascii="Calibri" w:hAnsi="Calibri" w:cs="Calibri"/>
          <w:sz w:val="21"/>
          <w:szCs w:val="22"/>
        </w:rPr>
        <w:t>Dott. Marco OGLIARI</w:t>
      </w:r>
    </w:p>
    <w:p w:rsidR="009B58A8" w:rsidRPr="00FE0564" w:rsidRDefault="00522B77" w:rsidP="00AA0C29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line="252" w:lineRule="auto"/>
        <w:ind w:left="1134"/>
        <w:jc w:val="right"/>
        <w:rPr>
          <w:rFonts w:ascii="Calibri" w:hAnsi="Calibri" w:cs="Calibri"/>
          <w:sz w:val="21"/>
          <w:szCs w:val="22"/>
        </w:rPr>
      </w:pPr>
      <w:r w:rsidRPr="00FE0564">
        <w:rPr>
          <w:rFonts w:ascii="Calibri" w:hAnsi="Calibri" w:cs="Calibri"/>
          <w:sz w:val="21"/>
          <w:szCs w:val="22"/>
        </w:rPr>
        <w:t>Dott.ssa Rossella SEMPLICI</w:t>
      </w:r>
    </w:p>
    <w:p w:rsidR="00522B77" w:rsidRPr="00FE0564" w:rsidRDefault="00522B77" w:rsidP="00AA0C29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line="252" w:lineRule="auto"/>
        <w:ind w:left="1134"/>
        <w:jc w:val="right"/>
        <w:rPr>
          <w:rFonts w:ascii="Calibri" w:hAnsi="Calibri" w:cs="Calibri"/>
          <w:sz w:val="21"/>
          <w:szCs w:val="22"/>
        </w:rPr>
      </w:pPr>
      <w:r w:rsidRPr="00FE0564">
        <w:rPr>
          <w:rFonts w:ascii="Calibri" w:hAnsi="Calibri" w:cs="Calibri"/>
          <w:sz w:val="21"/>
          <w:szCs w:val="22"/>
        </w:rPr>
        <w:t>Dott.ssa Letizia VALERIO</w:t>
      </w:r>
    </w:p>
    <w:p w:rsidR="00B462C6" w:rsidRDefault="00B462C6" w:rsidP="00AA0C29">
      <w:pPr>
        <w:pStyle w:val="Corpodeltesto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0" w:line="300" w:lineRule="auto"/>
        <w:jc w:val="both"/>
        <w:rPr>
          <w:rFonts w:ascii="Arial" w:hAnsi="Arial"/>
          <w:sz w:val="20"/>
        </w:rPr>
        <w:sectPr w:rsidR="00B462C6" w:rsidSect="00AB18BB">
          <w:type w:val="continuous"/>
          <w:pgSz w:w="11906" w:h="8419" w:code="9"/>
          <w:pgMar w:top="851" w:right="567" w:bottom="851" w:left="567" w:header="720" w:footer="720" w:gutter="0"/>
          <w:cols w:num="2" w:space="567" w:equalWidth="0">
            <w:col w:w="6237" w:space="567"/>
            <w:col w:w="3968"/>
          </w:cols>
          <w:docGrid w:linePitch="272"/>
        </w:sectPr>
      </w:pPr>
    </w:p>
    <w:p w:rsidR="00B76E7E" w:rsidRDefault="00B76E7E" w:rsidP="002B5B6E">
      <w:pPr>
        <w:pStyle w:val="Corpodeltesto"/>
        <w:spacing w:after="0" w:line="300" w:lineRule="auto"/>
        <w:jc w:val="both"/>
        <w:rPr>
          <w:rFonts w:ascii="Arial" w:hAnsi="Arial"/>
          <w:sz w:val="20"/>
        </w:rPr>
        <w:sectPr w:rsidR="00B76E7E" w:rsidSect="00327F86">
          <w:type w:val="continuous"/>
          <w:pgSz w:w="11906" w:h="8419" w:code="9"/>
          <w:pgMar w:top="851" w:right="567" w:bottom="851" w:left="567" w:header="720" w:footer="720" w:gutter="0"/>
          <w:cols w:space="720"/>
          <w:docGrid w:linePitch="272"/>
        </w:sectPr>
      </w:pPr>
    </w:p>
    <w:p w:rsidR="00B76E7E" w:rsidRPr="001318EB" w:rsidRDefault="00067371" w:rsidP="00B76E7E">
      <w:pPr>
        <w:widowControl w:val="0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lastRenderedPageBreak/>
        <w:pict>
          <v:rect id="_x0000_s1042" style="position:absolute;margin-left:275.65pt;margin-top:1pt;width:248.05pt;height:352.25pt;z-index:-251630080;visibility:visible"/>
        </w:pict>
      </w:r>
      <w:r>
        <w:rPr>
          <w:rFonts w:ascii="Arial" w:hAnsi="Arial"/>
          <w:noProof/>
          <w:sz w:val="16"/>
          <w:szCs w:val="16"/>
        </w:rPr>
        <w:pict>
          <v:rect id="_x0000_s1039" style="position:absolute;margin-left:-7.1pt;margin-top:0;width:248.05pt;height:267.95pt;z-index:-251634176;visibility:visible"/>
        </w:pict>
      </w:r>
    </w:p>
    <w:p w:rsidR="00B76E7E" w:rsidRDefault="00B76E7E" w:rsidP="00B76E7E">
      <w:pPr>
        <w:widowControl w:val="0"/>
        <w:rPr>
          <w:rFonts w:ascii="Arial" w:hAnsi="Arial"/>
          <w:sz w:val="16"/>
          <w:szCs w:val="16"/>
        </w:rPr>
      </w:pPr>
    </w:p>
    <w:p w:rsidR="00B76E7E" w:rsidRPr="00C45D74" w:rsidRDefault="00067371" w:rsidP="00B76E7E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Cs/>
          <w:i/>
          <w:iCs/>
          <w:sz w:val="21"/>
          <w:szCs w:val="21"/>
        </w:rPr>
      </w:pPr>
      <w:r w:rsidRPr="00067371">
        <w:rPr>
          <w:rFonts w:ascii="Arial" w:hAnsi="Arial"/>
          <w:noProof/>
          <w:sz w:val="16"/>
          <w:szCs w:val="16"/>
        </w:rPr>
        <w:pict>
          <v:shape id="_x0000_s1043" type="#_x0000_t202" style="position:absolute;left:0;text-align:left;margin-left:127.45pt;margin-top:148.55pt;width:226.75pt;height:31.2pt;rotation:-90;z-index:-251629056;visibility:visible;mso-position-vertical-relative:page;v-text-anchor:middle" fillcolor="#d6e3bc [1302]" stroked="f">
            <v:textbox style="layout-flow:vertical;mso-layout-flow-alt:bottom-to-top;mso-next-textbox:#_x0000_s1043">
              <w:txbxContent>
                <w:p w:rsidR="009655A0" w:rsidRPr="00B76E7E" w:rsidRDefault="009655A0" w:rsidP="0039129C">
                  <w:pPr>
                    <w:widowControl w:val="0"/>
                    <w:jc w:val="center"/>
                    <w:rPr>
                      <w:rFonts w:ascii="Lucida Handwriting" w:hAnsi="Lucida Handwriting"/>
                      <w:b/>
                      <w:i/>
                      <w:iCs/>
                      <w:color w:val="FF0000"/>
                      <w:sz w:val="28"/>
                      <w:szCs w:val="18"/>
                    </w:rPr>
                  </w:pPr>
                  <w:r>
                    <w:rPr>
                      <w:rFonts w:ascii="Lucida Handwriting" w:hAnsi="Lucida Handwriting"/>
                      <w:b/>
                      <w:i/>
                      <w:iCs/>
                      <w:color w:val="FF0000"/>
                      <w:sz w:val="28"/>
                      <w:szCs w:val="18"/>
                    </w:rPr>
                    <w:t>mercoledì 15 pomeriggio</w:t>
                  </w:r>
                </w:p>
              </w:txbxContent>
            </v:textbox>
            <w10:wrap anchory="page"/>
          </v:shape>
        </w:pict>
      </w:r>
      <w:r w:rsidR="00B76E7E" w:rsidRPr="0052503E">
        <w:rPr>
          <w:rFonts w:ascii="Arial" w:hAnsi="Arial"/>
          <w:b/>
          <w:iCs/>
          <w:sz w:val="21"/>
          <w:szCs w:val="21"/>
        </w:rPr>
        <w:t>15</w:t>
      </w:r>
      <w:r w:rsidR="00B76E7E" w:rsidRPr="00C45D74">
        <w:rPr>
          <w:rFonts w:ascii="Arial" w:hAnsi="Arial"/>
          <w:b/>
          <w:iCs/>
          <w:sz w:val="21"/>
          <w:szCs w:val="21"/>
        </w:rPr>
        <w:t>.30</w:t>
      </w:r>
      <w:r w:rsidR="00B76E7E" w:rsidRPr="00C45D74">
        <w:rPr>
          <w:rFonts w:ascii="Arial" w:hAnsi="Arial"/>
          <w:bCs/>
          <w:i/>
          <w:iCs/>
          <w:sz w:val="21"/>
          <w:szCs w:val="21"/>
        </w:rPr>
        <w:tab/>
        <w:t>A</w:t>
      </w:r>
      <w:r w:rsidR="00B76E7E" w:rsidRPr="0052503E">
        <w:rPr>
          <w:rFonts w:ascii="Arial" w:hAnsi="Arial"/>
          <w:bCs/>
          <w:i/>
          <w:iCs/>
          <w:sz w:val="21"/>
          <w:szCs w:val="21"/>
        </w:rPr>
        <w:t>ccoglienza</w:t>
      </w:r>
    </w:p>
    <w:p w:rsidR="00B76E7E" w:rsidRDefault="00B76E7E" w:rsidP="00B76E7E">
      <w:pPr>
        <w:widowControl w:val="0"/>
        <w:rPr>
          <w:rFonts w:ascii="Arial" w:hAnsi="Arial"/>
          <w:sz w:val="16"/>
          <w:szCs w:val="16"/>
        </w:rPr>
      </w:pPr>
    </w:p>
    <w:p w:rsidR="00505E19" w:rsidRDefault="00505E19" w:rsidP="00B76E7E">
      <w:pPr>
        <w:widowControl w:val="0"/>
        <w:rPr>
          <w:rFonts w:ascii="Arial" w:hAnsi="Arial"/>
          <w:sz w:val="16"/>
          <w:szCs w:val="16"/>
        </w:rPr>
      </w:pPr>
    </w:p>
    <w:p w:rsidR="00B76E7E" w:rsidRPr="00C45D74" w:rsidRDefault="00B76E7E" w:rsidP="00B76E7E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i/>
          <w:iCs/>
          <w:sz w:val="21"/>
          <w:szCs w:val="21"/>
        </w:rPr>
      </w:pPr>
      <w:r w:rsidRPr="0052503E">
        <w:rPr>
          <w:rFonts w:ascii="Arial" w:hAnsi="Arial"/>
          <w:b/>
          <w:iCs/>
          <w:sz w:val="21"/>
          <w:szCs w:val="21"/>
        </w:rPr>
        <w:t>1</w:t>
      </w:r>
      <w:r>
        <w:rPr>
          <w:rFonts w:ascii="Arial" w:hAnsi="Arial"/>
          <w:b/>
          <w:iCs/>
          <w:sz w:val="21"/>
          <w:szCs w:val="21"/>
        </w:rPr>
        <w:t>7</w:t>
      </w:r>
      <w:r w:rsidRPr="00C45D74">
        <w:rPr>
          <w:rFonts w:ascii="Arial" w:hAnsi="Arial"/>
          <w:b/>
          <w:iCs/>
          <w:sz w:val="21"/>
          <w:szCs w:val="21"/>
        </w:rPr>
        <w:t>.</w:t>
      </w:r>
      <w:r>
        <w:rPr>
          <w:rFonts w:ascii="Arial" w:hAnsi="Arial"/>
          <w:b/>
          <w:iCs/>
          <w:sz w:val="21"/>
          <w:szCs w:val="21"/>
        </w:rPr>
        <w:t>00</w:t>
      </w:r>
      <w:r w:rsidRPr="00C45D74">
        <w:rPr>
          <w:rFonts w:ascii="Arial" w:hAnsi="Arial"/>
          <w:i/>
          <w:iCs/>
          <w:sz w:val="21"/>
          <w:szCs w:val="21"/>
        </w:rPr>
        <w:tab/>
      </w:r>
      <w:r>
        <w:rPr>
          <w:rFonts w:ascii="Arial" w:hAnsi="Arial"/>
          <w:b/>
          <w:i/>
          <w:iCs/>
          <w:sz w:val="21"/>
          <w:szCs w:val="21"/>
        </w:rPr>
        <w:t>RELAZIONE: “Perché questo corso?</w:t>
      </w:r>
      <w:r w:rsidRPr="00B40D44">
        <w:rPr>
          <w:rFonts w:ascii="Arial" w:hAnsi="Arial"/>
          <w:b/>
          <w:i/>
          <w:iCs/>
          <w:sz w:val="21"/>
          <w:szCs w:val="21"/>
        </w:rPr>
        <w:t>”</w:t>
      </w:r>
    </w:p>
    <w:p w:rsidR="00B76E7E" w:rsidRPr="00C45D74" w:rsidRDefault="00B76E7E" w:rsidP="00B76E7E">
      <w:pPr>
        <w:widowControl w:val="0"/>
        <w:spacing w:before="60" w:line="276" w:lineRule="auto"/>
        <w:ind w:left="851" w:hanging="142"/>
        <w:rPr>
          <w:rFonts w:ascii="Arial" w:hAnsi="Arial"/>
          <w:sz w:val="18"/>
          <w:szCs w:val="21"/>
        </w:rPr>
      </w:pPr>
      <w:r>
        <w:rPr>
          <w:rFonts w:ascii="Arial" w:hAnsi="Arial"/>
          <w:sz w:val="21"/>
          <w:szCs w:val="21"/>
        </w:rPr>
        <w:t>s</w:t>
      </w:r>
      <w:r w:rsidRPr="00B40D44">
        <w:rPr>
          <w:rFonts w:ascii="Arial" w:hAnsi="Arial"/>
          <w:sz w:val="21"/>
          <w:szCs w:val="21"/>
        </w:rPr>
        <w:t>uor Germana Conteri</w:t>
      </w:r>
      <w:r>
        <w:rPr>
          <w:rFonts w:ascii="Arial" w:hAnsi="Arial"/>
          <w:sz w:val="21"/>
          <w:szCs w:val="21"/>
        </w:rPr>
        <w:br/>
      </w:r>
      <w:r w:rsidRPr="00B40D44">
        <w:rPr>
          <w:rFonts w:ascii="Arial" w:hAnsi="Arial"/>
          <w:sz w:val="18"/>
          <w:szCs w:val="21"/>
        </w:rPr>
        <w:t>(</w:t>
      </w:r>
      <w:r>
        <w:rPr>
          <w:rFonts w:ascii="Arial" w:hAnsi="Arial"/>
          <w:sz w:val="18"/>
          <w:szCs w:val="21"/>
        </w:rPr>
        <w:t>educatore professionale</w:t>
      </w:r>
      <w:r w:rsidRPr="00C45D74">
        <w:rPr>
          <w:rFonts w:ascii="Arial" w:hAnsi="Arial"/>
          <w:sz w:val="18"/>
          <w:szCs w:val="21"/>
        </w:rPr>
        <w:t>)</w:t>
      </w:r>
    </w:p>
    <w:p w:rsidR="00B76E7E" w:rsidRDefault="00B76E7E" w:rsidP="00B76E7E">
      <w:pPr>
        <w:widowControl w:val="0"/>
        <w:rPr>
          <w:rFonts w:ascii="Arial" w:hAnsi="Arial"/>
          <w:sz w:val="16"/>
          <w:szCs w:val="16"/>
        </w:rPr>
      </w:pPr>
    </w:p>
    <w:p w:rsidR="00505E19" w:rsidRDefault="00505E19" w:rsidP="00B76E7E">
      <w:pPr>
        <w:widowControl w:val="0"/>
        <w:rPr>
          <w:rFonts w:ascii="Arial" w:hAnsi="Arial"/>
          <w:sz w:val="16"/>
          <w:szCs w:val="16"/>
        </w:rPr>
      </w:pPr>
    </w:p>
    <w:p w:rsidR="00B76E7E" w:rsidRDefault="00B76E7E" w:rsidP="00B76E7E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/>
          <w:i/>
          <w:iCs/>
          <w:sz w:val="21"/>
          <w:szCs w:val="21"/>
        </w:rPr>
      </w:pPr>
      <w:r>
        <w:rPr>
          <w:rFonts w:ascii="Arial" w:hAnsi="Arial"/>
          <w:b/>
          <w:iCs/>
          <w:sz w:val="21"/>
          <w:szCs w:val="21"/>
        </w:rPr>
        <w:t>17.45</w:t>
      </w:r>
      <w:r w:rsidRPr="00C45D74">
        <w:rPr>
          <w:rFonts w:ascii="Arial" w:hAnsi="Arial"/>
          <w:i/>
          <w:iCs/>
          <w:sz w:val="21"/>
          <w:szCs w:val="21"/>
        </w:rPr>
        <w:tab/>
      </w:r>
      <w:r>
        <w:rPr>
          <w:rFonts w:ascii="Arial" w:hAnsi="Arial"/>
          <w:b/>
          <w:i/>
          <w:iCs/>
          <w:sz w:val="21"/>
          <w:szCs w:val="21"/>
        </w:rPr>
        <w:t>RELAZIONE: “</w:t>
      </w:r>
      <w:r w:rsidRPr="008A05AF">
        <w:rPr>
          <w:rFonts w:ascii="Arial" w:hAnsi="Arial"/>
          <w:b/>
          <w:i/>
          <w:iCs/>
          <w:sz w:val="21"/>
          <w:szCs w:val="21"/>
        </w:rPr>
        <w:t xml:space="preserve">La parola </w:t>
      </w:r>
      <w:r>
        <w:rPr>
          <w:rFonts w:ascii="Arial" w:hAnsi="Arial"/>
          <w:b/>
          <w:i/>
          <w:iCs/>
          <w:sz w:val="21"/>
          <w:szCs w:val="21"/>
        </w:rPr>
        <w:t>di Dio di</w:t>
      </w:r>
      <w:r w:rsidR="00B82F65">
        <w:rPr>
          <w:rFonts w:ascii="Arial" w:hAnsi="Arial"/>
          <w:b/>
          <w:i/>
          <w:iCs/>
          <w:sz w:val="21"/>
          <w:szCs w:val="21"/>
        </w:rPr>
        <w:br/>
      </w:r>
      <w:r>
        <w:rPr>
          <w:rFonts w:ascii="Arial" w:hAnsi="Arial"/>
          <w:b/>
          <w:i/>
          <w:iCs/>
          <w:sz w:val="21"/>
          <w:szCs w:val="21"/>
        </w:rPr>
        <w:t>fronte all</w:t>
      </w:r>
      <w:r w:rsidR="00F2728C">
        <w:rPr>
          <w:rFonts w:ascii="Arial" w:hAnsi="Arial"/>
          <w:b/>
          <w:i/>
          <w:iCs/>
          <w:sz w:val="21"/>
          <w:szCs w:val="21"/>
        </w:rPr>
        <w:t>’</w:t>
      </w:r>
      <w:r>
        <w:rPr>
          <w:rFonts w:ascii="Arial" w:hAnsi="Arial"/>
          <w:b/>
          <w:i/>
          <w:iCs/>
          <w:sz w:val="21"/>
          <w:szCs w:val="21"/>
        </w:rPr>
        <w:t>irraziona</w:t>
      </w:r>
      <w:r w:rsidRPr="008A05AF">
        <w:rPr>
          <w:rFonts w:ascii="Arial" w:hAnsi="Arial"/>
          <w:b/>
          <w:i/>
          <w:iCs/>
          <w:sz w:val="21"/>
          <w:szCs w:val="21"/>
        </w:rPr>
        <w:t>lità del dolore</w:t>
      </w:r>
      <w:r>
        <w:rPr>
          <w:rFonts w:ascii="Arial" w:hAnsi="Arial"/>
          <w:b/>
          <w:i/>
          <w:iCs/>
          <w:sz w:val="21"/>
          <w:szCs w:val="21"/>
        </w:rPr>
        <w:t>”</w:t>
      </w:r>
    </w:p>
    <w:p w:rsidR="00B76E7E" w:rsidRPr="00C45D74" w:rsidRDefault="00505E19" w:rsidP="009655A0">
      <w:pPr>
        <w:widowControl w:val="0"/>
        <w:spacing w:before="60" w:line="276" w:lineRule="auto"/>
        <w:ind w:left="851" w:hanging="142"/>
        <w:rPr>
          <w:rFonts w:ascii="Arial" w:hAnsi="Arial"/>
          <w:sz w:val="18"/>
          <w:szCs w:val="21"/>
        </w:rPr>
      </w:pPr>
      <w:r>
        <w:rPr>
          <w:rFonts w:ascii="Arial" w:hAnsi="Arial"/>
          <w:sz w:val="21"/>
          <w:szCs w:val="21"/>
        </w:rPr>
        <w:t>d</w:t>
      </w:r>
      <w:r w:rsidR="00B76E7E" w:rsidRPr="001E3875">
        <w:rPr>
          <w:rFonts w:ascii="Arial" w:hAnsi="Arial"/>
          <w:sz w:val="21"/>
          <w:szCs w:val="21"/>
        </w:rPr>
        <w:t>o</w:t>
      </w:r>
      <w:r w:rsidR="00CA2DFF">
        <w:rPr>
          <w:rFonts w:ascii="Arial" w:hAnsi="Arial"/>
          <w:sz w:val="21"/>
          <w:szCs w:val="21"/>
        </w:rPr>
        <w:t>n Luciano Massari</w:t>
      </w:r>
      <w:r w:rsidR="009655A0">
        <w:rPr>
          <w:rFonts w:ascii="Arial" w:hAnsi="Arial"/>
          <w:sz w:val="21"/>
          <w:szCs w:val="21"/>
        </w:rPr>
        <w:br/>
      </w:r>
      <w:r w:rsidR="00B76E7E" w:rsidRPr="001E3875">
        <w:rPr>
          <w:rFonts w:ascii="Arial" w:hAnsi="Arial"/>
          <w:sz w:val="18"/>
          <w:szCs w:val="21"/>
        </w:rPr>
        <w:t>(</w:t>
      </w:r>
      <w:r w:rsidR="00B76E7E">
        <w:rPr>
          <w:rFonts w:ascii="Arial" w:hAnsi="Arial"/>
          <w:sz w:val="18"/>
          <w:szCs w:val="21"/>
        </w:rPr>
        <w:t>cappellano – Istituto</w:t>
      </w:r>
      <w:r w:rsidR="009655A0">
        <w:rPr>
          <w:rFonts w:ascii="Arial" w:hAnsi="Arial"/>
          <w:sz w:val="18"/>
          <w:szCs w:val="21"/>
        </w:rPr>
        <w:t xml:space="preserve"> </w:t>
      </w:r>
      <w:r w:rsidR="00B76E7E">
        <w:rPr>
          <w:rFonts w:ascii="Arial" w:hAnsi="Arial"/>
          <w:sz w:val="18"/>
          <w:szCs w:val="21"/>
        </w:rPr>
        <w:t>Nazionale dei Tumori</w:t>
      </w:r>
      <w:r w:rsidR="00B76E7E" w:rsidRPr="00C45D74">
        <w:rPr>
          <w:rFonts w:ascii="Arial" w:hAnsi="Arial"/>
          <w:sz w:val="18"/>
          <w:szCs w:val="21"/>
        </w:rPr>
        <w:t>)</w:t>
      </w:r>
    </w:p>
    <w:p w:rsidR="00B76E7E" w:rsidRDefault="00B76E7E" w:rsidP="00B76E7E">
      <w:pPr>
        <w:widowControl w:val="0"/>
        <w:rPr>
          <w:rFonts w:ascii="Arial" w:hAnsi="Arial"/>
          <w:sz w:val="16"/>
          <w:szCs w:val="16"/>
        </w:rPr>
      </w:pPr>
    </w:p>
    <w:p w:rsidR="00505E19" w:rsidRDefault="00505E19" w:rsidP="00B76E7E">
      <w:pPr>
        <w:widowControl w:val="0"/>
        <w:rPr>
          <w:rFonts w:ascii="Arial" w:hAnsi="Arial"/>
          <w:sz w:val="16"/>
          <w:szCs w:val="16"/>
        </w:rPr>
      </w:pPr>
    </w:p>
    <w:p w:rsidR="00B76E7E" w:rsidRPr="00C45D74" w:rsidRDefault="00067371" w:rsidP="00B76E7E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Cs/>
          <w:i/>
          <w:iCs/>
          <w:sz w:val="21"/>
          <w:szCs w:val="21"/>
        </w:rPr>
      </w:pPr>
      <w:r w:rsidRPr="00067371">
        <w:rPr>
          <w:rFonts w:ascii="Arial" w:hAnsi="Arial"/>
          <w:b/>
          <w:iCs/>
          <w:noProof/>
          <w:sz w:val="21"/>
          <w:szCs w:val="21"/>
        </w:rPr>
        <w:pict>
          <v:shape id="_x0000_s1041" type="#_x0000_t202" style="position:absolute;left:0;text-align:left;margin-left:0;margin-top:323.8pt;width:198.45pt;height:56.7pt;z-index:251684352;mso-position-horizontal:center;mso-position-vertical-relative:page" fillcolor="#dbe5f1 [660]" strokecolor="black [3213]" strokeweight="1pt">
            <v:textbox>
              <w:txbxContent>
                <w:p w:rsidR="009655A0" w:rsidRPr="000F6197" w:rsidRDefault="009655A0" w:rsidP="00505E19">
                  <w:pPr>
                    <w:spacing w:before="60" w:line="276" w:lineRule="auto"/>
                    <w:jc w:val="center"/>
                    <w:rPr>
                      <w:rFonts w:ascii="Arial" w:hAnsi="Arial"/>
                      <w:b/>
                      <w:i/>
                      <w:iCs/>
                    </w:rPr>
                  </w:pPr>
                  <w:r>
                    <w:rPr>
                      <w:rFonts w:ascii="Arial" w:hAnsi="Arial"/>
                      <w:b/>
                      <w:i/>
                      <w:iCs/>
                      <w:sz w:val="22"/>
                      <w:szCs w:val="22"/>
                    </w:rPr>
                    <w:t xml:space="preserve">È </w:t>
                  </w:r>
                  <w:r w:rsidRPr="000F6197">
                    <w:rPr>
                      <w:rFonts w:ascii="Arial" w:hAnsi="Arial"/>
                      <w:b/>
                      <w:i/>
                      <w:iCs/>
                      <w:sz w:val="22"/>
                      <w:szCs w:val="22"/>
                    </w:rPr>
                    <w:t>possibile avere i</w:t>
                  </w:r>
                  <w:r w:rsidRPr="000F6197">
                    <w:rPr>
                      <w:rFonts w:ascii="Arial" w:hAnsi="Arial"/>
                      <w:b/>
                      <w:i/>
                      <w:iCs/>
                      <w:sz w:val="22"/>
                      <w:szCs w:val="22"/>
                    </w:rPr>
                    <w:br/>
                  </w:r>
                  <w:r w:rsidRPr="000F6197">
                    <w:rPr>
                      <w:rFonts w:ascii="Arial" w:hAnsi="Arial"/>
                      <w:b/>
                      <w:i/>
                      <w:iCs/>
                      <w:sz w:val="22"/>
                      <w:szCs w:val="22"/>
                      <w:u w:val="single"/>
                    </w:rPr>
                    <w:t>CREDITI FORMATIVI</w:t>
                  </w:r>
                  <w:r w:rsidRPr="000F6197">
                    <w:rPr>
                      <w:rFonts w:ascii="Arial" w:hAnsi="Arial"/>
                      <w:b/>
                      <w:i/>
                      <w:iCs/>
                      <w:sz w:val="22"/>
                      <w:szCs w:val="22"/>
                    </w:rPr>
                    <w:br/>
                    <w:t>per tutte le professioni</w:t>
                  </w:r>
                </w:p>
                <w:p w:rsidR="009655A0" w:rsidRDefault="009655A0"/>
              </w:txbxContent>
            </v:textbox>
            <w10:wrap anchory="page"/>
          </v:shape>
        </w:pict>
      </w:r>
      <w:r w:rsidR="00B76E7E">
        <w:rPr>
          <w:rFonts w:ascii="Arial" w:hAnsi="Arial"/>
          <w:b/>
          <w:iCs/>
          <w:sz w:val="21"/>
          <w:szCs w:val="21"/>
        </w:rPr>
        <w:t>19</w:t>
      </w:r>
      <w:r w:rsidR="00B76E7E" w:rsidRPr="00C45D74">
        <w:rPr>
          <w:rFonts w:ascii="Arial" w:hAnsi="Arial"/>
          <w:b/>
          <w:iCs/>
          <w:sz w:val="21"/>
          <w:szCs w:val="21"/>
        </w:rPr>
        <w:t>.</w:t>
      </w:r>
      <w:r w:rsidR="00B76E7E">
        <w:rPr>
          <w:rFonts w:ascii="Arial" w:hAnsi="Arial"/>
          <w:b/>
          <w:iCs/>
          <w:sz w:val="21"/>
          <w:szCs w:val="21"/>
        </w:rPr>
        <w:t>30</w:t>
      </w:r>
      <w:r w:rsidR="00B76E7E" w:rsidRPr="00C45D74">
        <w:rPr>
          <w:rFonts w:ascii="Arial" w:hAnsi="Arial"/>
          <w:bCs/>
          <w:i/>
          <w:iCs/>
          <w:sz w:val="21"/>
          <w:szCs w:val="21"/>
        </w:rPr>
        <w:tab/>
      </w:r>
      <w:r w:rsidR="00B76E7E" w:rsidRPr="008B2B1E">
        <w:rPr>
          <w:rFonts w:ascii="Arial" w:hAnsi="Arial"/>
          <w:bCs/>
          <w:i/>
          <w:iCs/>
          <w:sz w:val="21"/>
          <w:szCs w:val="21"/>
        </w:rPr>
        <w:t>Cena</w:t>
      </w:r>
    </w:p>
    <w:p w:rsidR="00505E19" w:rsidRPr="001318EB" w:rsidRDefault="00505E19" w:rsidP="00505E19">
      <w:pPr>
        <w:widowControl w:val="0"/>
        <w:rPr>
          <w:rFonts w:ascii="Arial" w:hAnsi="Arial"/>
          <w:sz w:val="16"/>
          <w:szCs w:val="16"/>
        </w:rPr>
      </w:pPr>
    </w:p>
    <w:p w:rsidR="00505E19" w:rsidRDefault="00505E19" w:rsidP="00505E19">
      <w:pPr>
        <w:widowControl w:val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column"/>
      </w:r>
    </w:p>
    <w:p w:rsidR="00505E19" w:rsidRDefault="00505E19" w:rsidP="00505E19">
      <w:pPr>
        <w:widowControl w:val="0"/>
        <w:rPr>
          <w:rFonts w:ascii="Arial" w:hAnsi="Arial"/>
          <w:sz w:val="16"/>
          <w:szCs w:val="16"/>
        </w:rPr>
      </w:pPr>
    </w:p>
    <w:p w:rsidR="00505E19" w:rsidRPr="00C45D74" w:rsidRDefault="00505E19" w:rsidP="00B01A8C">
      <w:pPr>
        <w:pStyle w:val="Corpodeltesto"/>
        <w:tabs>
          <w:tab w:val="left" w:pos="709"/>
        </w:tabs>
        <w:spacing w:after="0" w:line="300" w:lineRule="auto"/>
        <w:ind w:left="993" w:hanging="993"/>
        <w:rPr>
          <w:rFonts w:ascii="Arial" w:hAnsi="Arial"/>
          <w:bCs/>
          <w:i/>
          <w:iCs/>
          <w:sz w:val="21"/>
          <w:szCs w:val="21"/>
        </w:rPr>
      </w:pPr>
      <w:r>
        <w:rPr>
          <w:rFonts w:ascii="Arial" w:hAnsi="Arial"/>
          <w:b/>
          <w:iCs/>
          <w:sz w:val="21"/>
          <w:szCs w:val="21"/>
        </w:rPr>
        <w:t>07</w:t>
      </w:r>
      <w:r w:rsidRPr="00C45D74">
        <w:rPr>
          <w:rFonts w:ascii="Arial" w:hAnsi="Arial"/>
          <w:b/>
          <w:iCs/>
          <w:sz w:val="21"/>
          <w:szCs w:val="21"/>
        </w:rPr>
        <w:t>.30</w:t>
      </w:r>
      <w:r w:rsidRPr="00C45D74">
        <w:rPr>
          <w:rFonts w:ascii="Arial" w:hAnsi="Arial"/>
          <w:bCs/>
          <w:i/>
          <w:iCs/>
          <w:sz w:val="21"/>
          <w:szCs w:val="21"/>
        </w:rPr>
        <w:tab/>
      </w:r>
      <w:r w:rsidRPr="007F33E4">
        <w:rPr>
          <w:rFonts w:ascii="Arial" w:hAnsi="Arial"/>
          <w:bCs/>
          <w:i/>
          <w:iCs/>
          <w:sz w:val="21"/>
          <w:szCs w:val="21"/>
        </w:rPr>
        <w:t>Celebrazione: Lodi ed Eucaristia</w:t>
      </w:r>
      <w:r w:rsidR="00B01A8C">
        <w:rPr>
          <w:rFonts w:ascii="Arial" w:hAnsi="Arial"/>
          <w:bCs/>
          <w:i/>
          <w:iCs/>
          <w:sz w:val="21"/>
          <w:szCs w:val="21"/>
        </w:rPr>
        <w:br/>
      </w:r>
      <w:r w:rsidR="00B01A8C" w:rsidRPr="00BD15BA">
        <w:rPr>
          <w:rFonts w:ascii="Arial" w:hAnsi="Arial"/>
          <w:bCs/>
          <w:iCs/>
          <w:sz w:val="20"/>
          <w:szCs w:val="21"/>
        </w:rPr>
        <w:t>pre</w:t>
      </w:r>
      <w:bookmarkStart w:id="0" w:name="_GoBack"/>
      <w:bookmarkEnd w:id="0"/>
      <w:r w:rsidR="00B01A8C" w:rsidRPr="00BD15BA">
        <w:rPr>
          <w:rFonts w:ascii="Arial" w:hAnsi="Arial"/>
          <w:bCs/>
          <w:iCs/>
          <w:sz w:val="20"/>
          <w:szCs w:val="21"/>
        </w:rPr>
        <w:t>sieduta da Mons. Walter Magni,</w:t>
      </w:r>
      <w:r w:rsidR="00B01A8C" w:rsidRPr="00BD15BA">
        <w:rPr>
          <w:rFonts w:ascii="Arial" w:hAnsi="Arial"/>
          <w:bCs/>
          <w:iCs/>
          <w:sz w:val="20"/>
          <w:szCs w:val="21"/>
        </w:rPr>
        <w:br/>
      </w:r>
      <w:r w:rsidR="00BD15BA" w:rsidRPr="00BD15BA">
        <w:rPr>
          <w:rFonts w:ascii="Arial" w:hAnsi="Arial"/>
          <w:bCs/>
          <w:iCs/>
          <w:sz w:val="20"/>
          <w:szCs w:val="21"/>
        </w:rPr>
        <w:t>Vicario Episcopale per la Vita Consacrata</w:t>
      </w:r>
    </w:p>
    <w:p w:rsidR="00BD15BA" w:rsidRPr="000E7ADB" w:rsidRDefault="00067371" w:rsidP="00BD15BA">
      <w:pPr>
        <w:widowControl w:val="0"/>
        <w:rPr>
          <w:rFonts w:ascii="Arial" w:hAnsi="Arial"/>
          <w:sz w:val="24"/>
          <w:szCs w:val="16"/>
        </w:rPr>
      </w:pPr>
      <w:r w:rsidRPr="00067371">
        <w:rPr>
          <w:rFonts w:ascii="Arial" w:hAnsi="Arial"/>
          <w:b/>
          <w:iCs/>
          <w:noProof/>
          <w:sz w:val="22"/>
          <w:szCs w:val="21"/>
        </w:rPr>
        <w:pict>
          <v:shape id="_x0000_s1046" type="#_x0000_t202" style="position:absolute;margin-left:126.4pt;margin-top:191.3pt;width:226.75pt;height:31.2pt;rotation:-90;z-index:-251628032;visibility:visible;mso-position-vertical-relative:page;v-text-anchor:middle" fillcolor="#d6e3bc [1302]" stroked="f">
            <v:textbox style="layout-flow:vertical;mso-layout-flow-alt:bottom-to-top;mso-next-textbox:#_x0000_s1046">
              <w:txbxContent>
                <w:p w:rsidR="009655A0" w:rsidRPr="00B76E7E" w:rsidRDefault="009655A0" w:rsidP="0039129C">
                  <w:pPr>
                    <w:widowControl w:val="0"/>
                    <w:jc w:val="center"/>
                    <w:rPr>
                      <w:rFonts w:ascii="Lucida Handwriting" w:hAnsi="Lucida Handwriting"/>
                      <w:b/>
                      <w:i/>
                      <w:iCs/>
                      <w:color w:val="FF0000"/>
                      <w:sz w:val="28"/>
                      <w:szCs w:val="18"/>
                    </w:rPr>
                  </w:pPr>
                  <w:r>
                    <w:rPr>
                      <w:rFonts w:ascii="Lucida Handwriting" w:hAnsi="Lucida Handwriting"/>
                      <w:b/>
                      <w:i/>
                      <w:iCs/>
                      <w:color w:val="FF0000"/>
                      <w:sz w:val="28"/>
                      <w:szCs w:val="18"/>
                    </w:rPr>
                    <w:t>giovedì 16 mattina</w:t>
                  </w:r>
                </w:p>
              </w:txbxContent>
            </v:textbox>
            <w10:wrap anchory="page"/>
          </v:shape>
        </w:pict>
      </w:r>
    </w:p>
    <w:p w:rsidR="00505E19" w:rsidRPr="00C45D74" w:rsidRDefault="00505E19" w:rsidP="00505E19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/>
          <w:bCs/>
          <w:i/>
          <w:iCs/>
          <w:sz w:val="21"/>
          <w:szCs w:val="21"/>
        </w:rPr>
      </w:pPr>
      <w:r>
        <w:rPr>
          <w:rFonts w:ascii="Arial" w:hAnsi="Arial"/>
          <w:b/>
          <w:iCs/>
          <w:sz w:val="21"/>
          <w:szCs w:val="21"/>
        </w:rPr>
        <w:t>09</w:t>
      </w:r>
      <w:r w:rsidRPr="00C45D74">
        <w:rPr>
          <w:rFonts w:ascii="Arial" w:hAnsi="Arial"/>
          <w:b/>
          <w:iCs/>
          <w:sz w:val="21"/>
          <w:szCs w:val="21"/>
        </w:rPr>
        <w:t>.</w:t>
      </w:r>
      <w:r w:rsidR="000D6087">
        <w:rPr>
          <w:rFonts w:ascii="Arial" w:hAnsi="Arial"/>
          <w:b/>
          <w:iCs/>
          <w:sz w:val="21"/>
          <w:szCs w:val="21"/>
        </w:rPr>
        <w:t>00</w:t>
      </w:r>
      <w:r w:rsidRPr="00C45D74">
        <w:rPr>
          <w:rFonts w:ascii="Arial" w:hAnsi="Arial"/>
          <w:i/>
          <w:iCs/>
          <w:sz w:val="21"/>
          <w:szCs w:val="21"/>
        </w:rPr>
        <w:tab/>
      </w:r>
      <w:r>
        <w:rPr>
          <w:rFonts w:ascii="Arial" w:hAnsi="Arial"/>
          <w:b/>
          <w:i/>
          <w:iCs/>
          <w:sz w:val="21"/>
          <w:szCs w:val="21"/>
        </w:rPr>
        <w:t>RELAZIONE</w:t>
      </w:r>
      <w:r w:rsidRPr="00D735E9">
        <w:rPr>
          <w:rFonts w:ascii="Arial" w:hAnsi="Arial"/>
          <w:b/>
          <w:i/>
          <w:iCs/>
          <w:sz w:val="21"/>
          <w:szCs w:val="21"/>
        </w:rPr>
        <w:t>:</w:t>
      </w:r>
      <w:r>
        <w:rPr>
          <w:rFonts w:ascii="Arial" w:hAnsi="Arial"/>
          <w:b/>
          <w:i/>
          <w:iCs/>
          <w:sz w:val="21"/>
          <w:szCs w:val="21"/>
        </w:rPr>
        <w:br/>
      </w:r>
      <w:r>
        <w:rPr>
          <w:rFonts w:ascii="Arial" w:hAnsi="Arial"/>
          <w:b/>
          <w:bCs/>
          <w:i/>
          <w:iCs/>
          <w:sz w:val="21"/>
          <w:szCs w:val="21"/>
        </w:rPr>
        <w:t>“</w:t>
      </w:r>
      <w:r w:rsidR="00F2728C" w:rsidRPr="00F2728C">
        <w:rPr>
          <w:rFonts w:ascii="Arial" w:hAnsi="Arial"/>
          <w:b/>
          <w:bCs/>
          <w:i/>
          <w:iCs/>
          <w:sz w:val="21"/>
          <w:szCs w:val="21"/>
        </w:rPr>
        <w:t>Gli infiniti interrogativi del paziente</w:t>
      </w:r>
      <w:r w:rsidR="00F2728C">
        <w:rPr>
          <w:rFonts w:ascii="Arial" w:hAnsi="Arial"/>
          <w:b/>
          <w:bCs/>
          <w:i/>
          <w:iCs/>
          <w:sz w:val="21"/>
          <w:szCs w:val="21"/>
        </w:rPr>
        <w:br/>
      </w:r>
      <w:r w:rsidR="00F2728C" w:rsidRPr="00F2728C">
        <w:rPr>
          <w:rFonts w:ascii="Arial" w:hAnsi="Arial"/>
          <w:b/>
          <w:bCs/>
          <w:i/>
          <w:iCs/>
          <w:sz w:val="21"/>
          <w:szCs w:val="21"/>
        </w:rPr>
        <w:t>di fronte al dolore e alla morte: l’atteggiamento fragile dell’operatore</w:t>
      </w:r>
      <w:r>
        <w:rPr>
          <w:rFonts w:ascii="Arial" w:hAnsi="Arial"/>
          <w:b/>
          <w:bCs/>
          <w:i/>
          <w:iCs/>
          <w:sz w:val="21"/>
          <w:szCs w:val="21"/>
        </w:rPr>
        <w:t>”</w:t>
      </w:r>
    </w:p>
    <w:p w:rsidR="00505E19" w:rsidRPr="00C45D74" w:rsidRDefault="00505E19" w:rsidP="00505E19">
      <w:pPr>
        <w:widowControl w:val="0"/>
        <w:spacing w:before="60" w:line="276" w:lineRule="auto"/>
        <w:ind w:left="851" w:hanging="142"/>
        <w:rPr>
          <w:rFonts w:ascii="Arial" w:hAnsi="Arial"/>
          <w:sz w:val="18"/>
          <w:szCs w:val="21"/>
        </w:rPr>
      </w:pPr>
      <w:r>
        <w:rPr>
          <w:rFonts w:ascii="Arial" w:hAnsi="Arial"/>
          <w:sz w:val="21"/>
          <w:szCs w:val="21"/>
        </w:rPr>
        <w:t>d</w:t>
      </w:r>
      <w:r w:rsidRPr="0007521C">
        <w:rPr>
          <w:rFonts w:ascii="Arial" w:hAnsi="Arial"/>
          <w:sz w:val="21"/>
          <w:szCs w:val="21"/>
        </w:rPr>
        <w:t xml:space="preserve">ott.ssa </w:t>
      </w:r>
      <w:r w:rsidR="00F2728C" w:rsidRPr="00F2728C">
        <w:rPr>
          <w:rFonts w:ascii="Arial" w:hAnsi="Arial"/>
          <w:sz w:val="21"/>
          <w:szCs w:val="21"/>
        </w:rPr>
        <w:t xml:space="preserve">Marisa </w:t>
      </w:r>
      <w:proofErr w:type="spellStart"/>
      <w:r w:rsidR="00F2728C" w:rsidRPr="00F2728C">
        <w:rPr>
          <w:rFonts w:ascii="Arial" w:hAnsi="Arial"/>
          <w:sz w:val="21"/>
          <w:szCs w:val="21"/>
        </w:rPr>
        <w:t>Musaio</w:t>
      </w:r>
      <w:proofErr w:type="spellEnd"/>
      <w:r>
        <w:rPr>
          <w:rFonts w:ascii="Arial" w:hAnsi="Arial"/>
          <w:sz w:val="21"/>
          <w:szCs w:val="21"/>
        </w:rPr>
        <w:br/>
      </w:r>
      <w:r w:rsidRPr="001E3875">
        <w:rPr>
          <w:rFonts w:ascii="Arial" w:hAnsi="Arial"/>
          <w:sz w:val="18"/>
          <w:szCs w:val="21"/>
        </w:rPr>
        <w:t>(</w:t>
      </w:r>
      <w:r w:rsidR="00167DDF" w:rsidRPr="00167DDF">
        <w:rPr>
          <w:rFonts w:ascii="Arial" w:hAnsi="Arial"/>
          <w:sz w:val="18"/>
          <w:szCs w:val="21"/>
        </w:rPr>
        <w:t>pedagogista, professoressa associata</w:t>
      </w:r>
      <w:r w:rsidR="00167DDF">
        <w:rPr>
          <w:rFonts w:ascii="Arial" w:hAnsi="Arial"/>
          <w:sz w:val="18"/>
          <w:szCs w:val="21"/>
        </w:rPr>
        <w:br/>
      </w:r>
      <w:r w:rsidR="00167DDF" w:rsidRPr="00167DDF">
        <w:rPr>
          <w:rFonts w:ascii="Arial" w:hAnsi="Arial"/>
          <w:sz w:val="18"/>
          <w:szCs w:val="21"/>
        </w:rPr>
        <w:t>di Pedagogia generale e sociale – Facoltà</w:t>
      </w:r>
      <w:r w:rsidR="00167DDF">
        <w:rPr>
          <w:rFonts w:ascii="Arial" w:hAnsi="Arial"/>
          <w:sz w:val="18"/>
          <w:szCs w:val="21"/>
        </w:rPr>
        <w:br/>
      </w:r>
      <w:r w:rsidR="00167DDF" w:rsidRPr="00167DDF">
        <w:rPr>
          <w:rFonts w:ascii="Arial" w:hAnsi="Arial"/>
          <w:sz w:val="18"/>
          <w:szCs w:val="21"/>
        </w:rPr>
        <w:t>di Scienze della Formazione – Università</w:t>
      </w:r>
      <w:r w:rsidR="00167DDF">
        <w:rPr>
          <w:rFonts w:ascii="Arial" w:hAnsi="Arial"/>
          <w:sz w:val="18"/>
          <w:szCs w:val="21"/>
        </w:rPr>
        <w:br/>
      </w:r>
      <w:r w:rsidR="00167DDF" w:rsidRPr="00167DDF">
        <w:rPr>
          <w:rFonts w:ascii="Arial" w:hAnsi="Arial"/>
          <w:sz w:val="18"/>
          <w:szCs w:val="21"/>
        </w:rPr>
        <w:t>Cattolica del Sacro Cuore – Milano</w:t>
      </w:r>
      <w:r w:rsidRPr="00C45D74">
        <w:rPr>
          <w:rFonts w:ascii="Arial" w:hAnsi="Arial"/>
          <w:sz w:val="18"/>
          <w:szCs w:val="21"/>
        </w:rPr>
        <w:t>)</w:t>
      </w:r>
    </w:p>
    <w:p w:rsidR="000E7ADB" w:rsidRPr="000E7ADB" w:rsidRDefault="000E7ADB" w:rsidP="000E7ADB">
      <w:pPr>
        <w:widowControl w:val="0"/>
        <w:rPr>
          <w:rFonts w:ascii="Arial" w:hAnsi="Arial"/>
          <w:sz w:val="24"/>
          <w:szCs w:val="16"/>
        </w:rPr>
      </w:pPr>
    </w:p>
    <w:p w:rsidR="00505E19" w:rsidRPr="00C45D74" w:rsidRDefault="00505E19" w:rsidP="00505E19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Cs/>
          <w:i/>
          <w:iCs/>
          <w:sz w:val="21"/>
          <w:szCs w:val="21"/>
        </w:rPr>
      </w:pPr>
      <w:r w:rsidRPr="0052503E">
        <w:rPr>
          <w:rFonts w:ascii="Arial" w:hAnsi="Arial"/>
          <w:b/>
          <w:iCs/>
          <w:sz w:val="21"/>
          <w:szCs w:val="21"/>
        </w:rPr>
        <w:t>1</w:t>
      </w:r>
      <w:r>
        <w:rPr>
          <w:rFonts w:ascii="Arial" w:hAnsi="Arial"/>
          <w:b/>
          <w:iCs/>
          <w:sz w:val="21"/>
          <w:szCs w:val="21"/>
        </w:rPr>
        <w:t>0</w:t>
      </w:r>
      <w:r w:rsidRPr="00C45D74">
        <w:rPr>
          <w:rFonts w:ascii="Arial" w:hAnsi="Arial"/>
          <w:b/>
          <w:iCs/>
          <w:sz w:val="21"/>
          <w:szCs w:val="21"/>
        </w:rPr>
        <w:t>.</w:t>
      </w:r>
      <w:r w:rsidR="00167DDF">
        <w:rPr>
          <w:rFonts w:ascii="Arial" w:hAnsi="Arial"/>
          <w:b/>
          <w:iCs/>
          <w:sz w:val="21"/>
          <w:szCs w:val="21"/>
        </w:rPr>
        <w:t>3</w:t>
      </w:r>
      <w:r>
        <w:rPr>
          <w:rFonts w:ascii="Arial" w:hAnsi="Arial"/>
          <w:b/>
          <w:iCs/>
          <w:sz w:val="21"/>
          <w:szCs w:val="21"/>
        </w:rPr>
        <w:t>0</w:t>
      </w:r>
      <w:r w:rsidRPr="00C45D74">
        <w:rPr>
          <w:rFonts w:ascii="Arial" w:hAnsi="Arial"/>
          <w:bCs/>
          <w:i/>
          <w:iCs/>
          <w:sz w:val="21"/>
          <w:szCs w:val="21"/>
        </w:rPr>
        <w:tab/>
      </w:r>
      <w:r>
        <w:rPr>
          <w:rFonts w:ascii="Arial" w:hAnsi="Arial"/>
          <w:bCs/>
          <w:i/>
          <w:iCs/>
          <w:sz w:val="21"/>
          <w:szCs w:val="21"/>
        </w:rPr>
        <w:t>Intervallo</w:t>
      </w:r>
    </w:p>
    <w:p w:rsidR="000E7ADB" w:rsidRPr="000E7ADB" w:rsidRDefault="000E7ADB" w:rsidP="000E7ADB">
      <w:pPr>
        <w:widowControl w:val="0"/>
        <w:rPr>
          <w:rFonts w:ascii="Arial" w:hAnsi="Arial"/>
          <w:sz w:val="24"/>
          <w:szCs w:val="16"/>
        </w:rPr>
      </w:pPr>
    </w:p>
    <w:p w:rsidR="00505E19" w:rsidRPr="00C45D74" w:rsidRDefault="00505E19" w:rsidP="00505E19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/>
          <w:bCs/>
          <w:i/>
          <w:iCs/>
          <w:sz w:val="21"/>
          <w:szCs w:val="21"/>
        </w:rPr>
      </w:pPr>
      <w:r>
        <w:rPr>
          <w:rFonts w:ascii="Arial" w:hAnsi="Arial"/>
          <w:b/>
          <w:iCs/>
          <w:sz w:val="21"/>
          <w:szCs w:val="21"/>
        </w:rPr>
        <w:t>10</w:t>
      </w:r>
      <w:r w:rsidRPr="00C45D74">
        <w:rPr>
          <w:rFonts w:ascii="Arial" w:hAnsi="Arial"/>
          <w:b/>
          <w:iCs/>
          <w:sz w:val="21"/>
          <w:szCs w:val="21"/>
        </w:rPr>
        <w:t>.</w:t>
      </w:r>
      <w:r w:rsidR="00167DDF">
        <w:rPr>
          <w:rFonts w:ascii="Arial" w:hAnsi="Arial"/>
          <w:b/>
          <w:iCs/>
          <w:sz w:val="21"/>
          <w:szCs w:val="21"/>
        </w:rPr>
        <w:t>45</w:t>
      </w:r>
      <w:r w:rsidRPr="00C45D74">
        <w:rPr>
          <w:rFonts w:ascii="Arial" w:hAnsi="Arial"/>
          <w:i/>
          <w:iCs/>
          <w:sz w:val="21"/>
          <w:szCs w:val="21"/>
        </w:rPr>
        <w:tab/>
      </w:r>
      <w:r>
        <w:rPr>
          <w:rFonts w:ascii="Arial" w:hAnsi="Arial"/>
          <w:b/>
          <w:i/>
          <w:iCs/>
          <w:sz w:val="21"/>
          <w:szCs w:val="21"/>
        </w:rPr>
        <w:t>LABORATORIO</w:t>
      </w:r>
      <w:r w:rsidRPr="00D735E9">
        <w:rPr>
          <w:rFonts w:ascii="Arial" w:hAnsi="Arial"/>
          <w:b/>
          <w:i/>
          <w:iCs/>
          <w:sz w:val="21"/>
          <w:szCs w:val="21"/>
        </w:rPr>
        <w:t>:</w:t>
      </w:r>
      <w:r>
        <w:rPr>
          <w:rFonts w:ascii="Arial" w:hAnsi="Arial"/>
          <w:b/>
          <w:i/>
          <w:iCs/>
          <w:sz w:val="21"/>
          <w:szCs w:val="21"/>
        </w:rPr>
        <w:br/>
      </w:r>
      <w:r>
        <w:rPr>
          <w:rFonts w:ascii="Arial" w:hAnsi="Arial"/>
          <w:b/>
          <w:bCs/>
          <w:i/>
          <w:iCs/>
          <w:sz w:val="21"/>
          <w:szCs w:val="21"/>
        </w:rPr>
        <w:t>“</w:t>
      </w:r>
      <w:r w:rsidR="00167DDF" w:rsidRPr="00167DDF">
        <w:rPr>
          <w:rFonts w:ascii="Arial" w:hAnsi="Arial"/>
          <w:b/>
          <w:bCs/>
          <w:i/>
          <w:iCs/>
          <w:sz w:val="21"/>
          <w:szCs w:val="21"/>
        </w:rPr>
        <w:t>La saggezza del corpo nell’esperienza della rabbia e del dolore</w:t>
      </w:r>
      <w:r>
        <w:rPr>
          <w:rFonts w:ascii="Arial" w:hAnsi="Arial"/>
          <w:b/>
          <w:bCs/>
          <w:i/>
          <w:iCs/>
          <w:sz w:val="21"/>
          <w:szCs w:val="21"/>
        </w:rPr>
        <w:t>”</w:t>
      </w:r>
    </w:p>
    <w:p w:rsidR="00505E19" w:rsidRPr="00C45D74" w:rsidRDefault="00167DDF" w:rsidP="009655A0">
      <w:pPr>
        <w:widowControl w:val="0"/>
        <w:spacing w:before="60" w:line="276" w:lineRule="auto"/>
        <w:ind w:left="851" w:hanging="142"/>
        <w:rPr>
          <w:rFonts w:ascii="Arial" w:hAnsi="Arial"/>
          <w:sz w:val="18"/>
          <w:szCs w:val="21"/>
        </w:rPr>
      </w:pPr>
      <w:r w:rsidRPr="00167DDF">
        <w:rPr>
          <w:rFonts w:ascii="Arial" w:hAnsi="Arial"/>
          <w:sz w:val="21"/>
          <w:szCs w:val="21"/>
        </w:rPr>
        <w:t>dott.ssa Ilaria Cazzaniga</w:t>
      </w:r>
      <w:r>
        <w:rPr>
          <w:rFonts w:ascii="Arial" w:hAnsi="Arial"/>
          <w:sz w:val="21"/>
          <w:szCs w:val="21"/>
        </w:rPr>
        <w:t xml:space="preserve"> </w:t>
      </w:r>
      <w:r w:rsidR="009655A0">
        <w:rPr>
          <w:rFonts w:ascii="Arial" w:hAnsi="Arial"/>
          <w:sz w:val="21"/>
          <w:szCs w:val="21"/>
        </w:rPr>
        <w:br/>
      </w:r>
      <w:r w:rsidR="00505E19" w:rsidRPr="001E3875">
        <w:rPr>
          <w:rFonts w:ascii="Arial" w:hAnsi="Arial"/>
          <w:sz w:val="18"/>
          <w:szCs w:val="21"/>
        </w:rPr>
        <w:t>(</w:t>
      </w:r>
      <w:r w:rsidRPr="00167DDF">
        <w:rPr>
          <w:rFonts w:ascii="Arial" w:hAnsi="Arial"/>
          <w:sz w:val="18"/>
          <w:szCs w:val="21"/>
        </w:rPr>
        <w:t>psicologa e psicoterapeuta</w:t>
      </w:r>
      <w:r w:rsidR="00505E19" w:rsidRPr="00C45D74">
        <w:rPr>
          <w:rFonts w:ascii="Arial" w:hAnsi="Arial"/>
          <w:sz w:val="18"/>
          <w:szCs w:val="21"/>
        </w:rPr>
        <w:t>)</w:t>
      </w:r>
    </w:p>
    <w:p w:rsidR="000E7ADB" w:rsidRPr="000E7ADB" w:rsidRDefault="000E7ADB" w:rsidP="000E7ADB">
      <w:pPr>
        <w:widowControl w:val="0"/>
        <w:rPr>
          <w:rFonts w:ascii="Arial" w:hAnsi="Arial"/>
          <w:sz w:val="24"/>
          <w:szCs w:val="16"/>
        </w:rPr>
      </w:pPr>
    </w:p>
    <w:p w:rsidR="00505E19" w:rsidRPr="00C45D74" w:rsidRDefault="00505E19" w:rsidP="00505E19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Cs/>
          <w:i/>
          <w:iCs/>
          <w:sz w:val="21"/>
          <w:szCs w:val="21"/>
        </w:rPr>
      </w:pPr>
      <w:r w:rsidRPr="0052503E">
        <w:rPr>
          <w:rFonts w:ascii="Arial" w:hAnsi="Arial"/>
          <w:b/>
          <w:iCs/>
          <w:sz w:val="21"/>
          <w:szCs w:val="21"/>
        </w:rPr>
        <w:t>1</w:t>
      </w:r>
      <w:r>
        <w:rPr>
          <w:rFonts w:ascii="Arial" w:hAnsi="Arial"/>
          <w:b/>
          <w:iCs/>
          <w:sz w:val="21"/>
          <w:szCs w:val="21"/>
        </w:rPr>
        <w:t>3</w:t>
      </w:r>
      <w:r w:rsidRPr="00C45D74">
        <w:rPr>
          <w:rFonts w:ascii="Arial" w:hAnsi="Arial"/>
          <w:b/>
          <w:iCs/>
          <w:sz w:val="21"/>
          <w:szCs w:val="21"/>
        </w:rPr>
        <w:t>.</w:t>
      </w:r>
      <w:r>
        <w:rPr>
          <w:rFonts w:ascii="Arial" w:hAnsi="Arial"/>
          <w:b/>
          <w:iCs/>
          <w:sz w:val="21"/>
          <w:szCs w:val="21"/>
        </w:rPr>
        <w:t>00</w:t>
      </w:r>
      <w:r w:rsidRPr="00C45D74">
        <w:rPr>
          <w:rFonts w:ascii="Arial" w:hAnsi="Arial"/>
          <w:bCs/>
          <w:i/>
          <w:iCs/>
          <w:sz w:val="21"/>
          <w:szCs w:val="21"/>
        </w:rPr>
        <w:tab/>
      </w:r>
      <w:r>
        <w:rPr>
          <w:rFonts w:ascii="Arial" w:hAnsi="Arial"/>
          <w:bCs/>
          <w:i/>
          <w:iCs/>
          <w:sz w:val="21"/>
          <w:szCs w:val="21"/>
        </w:rPr>
        <w:t>Pranzo</w:t>
      </w:r>
    </w:p>
    <w:p w:rsidR="00505E19" w:rsidRDefault="00505E19" w:rsidP="00505E19">
      <w:pPr>
        <w:widowControl w:val="0"/>
        <w:rPr>
          <w:rFonts w:ascii="Arial" w:hAnsi="Arial"/>
          <w:sz w:val="16"/>
          <w:szCs w:val="16"/>
        </w:rPr>
      </w:pPr>
    </w:p>
    <w:p w:rsidR="00B82F65" w:rsidRDefault="00B82F6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:rsidR="00B82F65" w:rsidRPr="00E253EA" w:rsidRDefault="00067371" w:rsidP="00B82F65">
      <w:pPr>
        <w:widowControl w:val="0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lastRenderedPageBreak/>
        <w:pict>
          <v:rect id="_x0000_s1047" style="position:absolute;margin-left:-7.1pt;margin-top:0;width:248.05pt;height:363.95pt;z-index:-251625984;visibility:visible"/>
        </w:pict>
      </w:r>
    </w:p>
    <w:p w:rsidR="00B82F65" w:rsidRPr="00E253EA" w:rsidRDefault="00B82F65" w:rsidP="00B82F65">
      <w:pPr>
        <w:widowControl w:val="0"/>
        <w:rPr>
          <w:rFonts w:ascii="Arial" w:hAnsi="Arial"/>
          <w:sz w:val="16"/>
          <w:szCs w:val="16"/>
        </w:rPr>
      </w:pPr>
    </w:p>
    <w:p w:rsidR="00B82F65" w:rsidRPr="00C45D74" w:rsidRDefault="00067371" w:rsidP="00B82F65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/>
          <w:bCs/>
          <w:i/>
          <w:iCs/>
          <w:sz w:val="21"/>
          <w:szCs w:val="21"/>
        </w:rPr>
      </w:pPr>
      <w:r w:rsidRPr="00067371">
        <w:rPr>
          <w:rFonts w:ascii="Arial" w:hAnsi="Arial"/>
          <w:noProof/>
          <w:sz w:val="16"/>
          <w:szCs w:val="16"/>
        </w:rPr>
        <w:pict>
          <v:shape id="_x0000_s1056" type="#_x0000_t202" style="position:absolute;left:0;text-align:left;margin-left:127.6pt;margin-top:197.95pt;width:226.75pt;height:31.2pt;rotation:-90;z-index:-251616768;visibility:visible;mso-position-vertical-relative:page;v-text-anchor:middle" fillcolor="#d6e3bc [1302]" stroked="f">
            <v:textbox style="layout-flow:vertical;mso-layout-flow-alt:bottom-to-top;mso-next-textbox:#_x0000_s1056">
              <w:txbxContent>
                <w:p w:rsidR="001A34D9" w:rsidRPr="00B76E7E" w:rsidRDefault="001A34D9" w:rsidP="0039129C">
                  <w:pPr>
                    <w:widowControl w:val="0"/>
                    <w:jc w:val="center"/>
                    <w:rPr>
                      <w:rFonts w:ascii="Lucida Handwriting" w:hAnsi="Lucida Handwriting"/>
                      <w:b/>
                      <w:i/>
                      <w:iCs/>
                      <w:color w:val="FF0000"/>
                      <w:sz w:val="28"/>
                      <w:szCs w:val="18"/>
                    </w:rPr>
                  </w:pPr>
                  <w:r>
                    <w:rPr>
                      <w:rFonts w:ascii="Lucida Handwriting" w:hAnsi="Lucida Handwriting"/>
                      <w:b/>
                      <w:i/>
                      <w:iCs/>
                      <w:color w:val="FF0000"/>
                      <w:sz w:val="28"/>
                      <w:szCs w:val="18"/>
                    </w:rPr>
                    <w:t>giovedì 16 pomeriggio</w:t>
                  </w:r>
                </w:p>
              </w:txbxContent>
            </v:textbox>
            <w10:wrap anchory="page"/>
          </v:shape>
        </w:pict>
      </w:r>
      <w:r w:rsidR="00B82F65" w:rsidRPr="0052503E">
        <w:rPr>
          <w:rFonts w:ascii="Arial" w:hAnsi="Arial"/>
          <w:b/>
          <w:iCs/>
          <w:sz w:val="21"/>
          <w:szCs w:val="21"/>
        </w:rPr>
        <w:t>1</w:t>
      </w:r>
      <w:r w:rsidR="00B82F65">
        <w:rPr>
          <w:rFonts w:ascii="Arial" w:hAnsi="Arial"/>
          <w:b/>
          <w:iCs/>
          <w:sz w:val="21"/>
          <w:szCs w:val="21"/>
        </w:rPr>
        <w:t>4</w:t>
      </w:r>
      <w:r w:rsidR="00B82F65" w:rsidRPr="00C45D74">
        <w:rPr>
          <w:rFonts w:ascii="Arial" w:hAnsi="Arial"/>
          <w:b/>
          <w:iCs/>
          <w:sz w:val="21"/>
          <w:szCs w:val="21"/>
        </w:rPr>
        <w:t>.30</w:t>
      </w:r>
      <w:r w:rsidR="00B82F65" w:rsidRPr="00C45D74">
        <w:rPr>
          <w:rFonts w:ascii="Arial" w:hAnsi="Arial"/>
          <w:bCs/>
          <w:i/>
          <w:iCs/>
          <w:sz w:val="21"/>
          <w:szCs w:val="21"/>
        </w:rPr>
        <w:tab/>
      </w:r>
      <w:r w:rsidR="00B82F65">
        <w:rPr>
          <w:rFonts w:ascii="Arial" w:hAnsi="Arial"/>
          <w:b/>
          <w:i/>
          <w:iCs/>
          <w:sz w:val="21"/>
          <w:szCs w:val="21"/>
        </w:rPr>
        <w:t>LABORATORIO</w:t>
      </w:r>
      <w:r w:rsidR="001A34D9">
        <w:rPr>
          <w:rFonts w:ascii="Arial" w:hAnsi="Arial"/>
          <w:b/>
          <w:i/>
          <w:iCs/>
          <w:sz w:val="21"/>
          <w:szCs w:val="21"/>
        </w:rPr>
        <w:t xml:space="preserve"> – Gruppo A</w:t>
      </w:r>
      <w:r w:rsidR="00B82F65" w:rsidRPr="00D735E9">
        <w:rPr>
          <w:rFonts w:ascii="Arial" w:hAnsi="Arial"/>
          <w:b/>
          <w:i/>
          <w:iCs/>
          <w:sz w:val="21"/>
          <w:szCs w:val="21"/>
        </w:rPr>
        <w:t>:</w:t>
      </w:r>
      <w:r w:rsidR="00B82F65">
        <w:rPr>
          <w:rFonts w:ascii="Arial" w:hAnsi="Arial"/>
          <w:b/>
          <w:i/>
          <w:iCs/>
          <w:sz w:val="21"/>
          <w:szCs w:val="21"/>
        </w:rPr>
        <w:br/>
      </w:r>
      <w:r w:rsidR="00B82F65">
        <w:rPr>
          <w:rFonts w:ascii="Arial" w:hAnsi="Arial"/>
          <w:b/>
          <w:bCs/>
          <w:i/>
          <w:iCs/>
          <w:sz w:val="21"/>
          <w:szCs w:val="21"/>
        </w:rPr>
        <w:t>“</w:t>
      </w:r>
      <w:r w:rsidR="001A34D9" w:rsidRPr="001A34D9">
        <w:rPr>
          <w:rFonts w:ascii="Arial" w:hAnsi="Arial"/>
          <w:b/>
          <w:bCs/>
          <w:i/>
          <w:iCs/>
          <w:sz w:val="21"/>
          <w:szCs w:val="21"/>
        </w:rPr>
        <w:t>Musica, arte e tecniche teatrali come strumenti efficaci nella gestione della rabbia e della sofferenza</w:t>
      </w:r>
      <w:r w:rsidR="00B82F65">
        <w:rPr>
          <w:rFonts w:ascii="Arial" w:hAnsi="Arial"/>
          <w:b/>
          <w:bCs/>
          <w:i/>
          <w:iCs/>
          <w:sz w:val="21"/>
          <w:szCs w:val="21"/>
        </w:rPr>
        <w:t>”</w:t>
      </w:r>
    </w:p>
    <w:p w:rsidR="00B82F65" w:rsidRDefault="00B82F65" w:rsidP="009655A0">
      <w:pPr>
        <w:widowControl w:val="0"/>
        <w:spacing w:before="60" w:line="276" w:lineRule="auto"/>
        <w:ind w:left="851" w:hanging="142"/>
        <w:rPr>
          <w:rFonts w:ascii="Arial" w:hAnsi="Arial"/>
          <w:bCs/>
          <w:i/>
          <w:iCs/>
          <w:sz w:val="21"/>
          <w:szCs w:val="21"/>
        </w:rPr>
      </w:pPr>
      <w:r w:rsidRPr="00E82171">
        <w:rPr>
          <w:rFonts w:ascii="Arial" w:hAnsi="Arial"/>
          <w:sz w:val="21"/>
          <w:szCs w:val="21"/>
        </w:rPr>
        <w:t xml:space="preserve">dott. </w:t>
      </w:r>
      <w:r w:rsidR="001A34D9" w:rsidRPr="001A34D9">
        <w:rPr>
          <w:rFonts w:ascii="Arial" w:hAnsi="Arial"/>
          <w:sz w:val="21"/>
          <w:szCs w:val="21"/>
        </w:rPr>
        <w:t xml:space="preserve">Gianni </w:t>
      </w:r>
      <w:proofErr w:type="spellStart"/>
      <w:r w:rsidR="001A34D9" w:rsidRPr="001A34D9">
        <w:rPr>
          <w:rFonts w:ascii="Arial" w:hAnsi="Arial"/>
          <w:sz w:val="21"/>
          <w:szCs w:val="21"/>
        </w:rPr>
        <w:t>Gandini</w:t>
      </w:r>
      <w:proofErr w:type="spellEnd"/>
      <w:r w:rsidR="009655A0">
        <w:rPr>
          <w:rFonts w:ascii="Arial" w:hAnsi="Arial"/>
          <w:sz w:val="21"/>
          <w:szCs w:val="21"/>
        </w:rPr>
        <w:br/>
      </w:r>
      <w:r w:rsidRPr="001E3875">
        <w:rPr>
          <w:rFonts w:ascii="Arial" w:hAnsi="Arial"/>
          <w:sz w:val="18"/>
          <w:szCs w:val="21"/>
        </w:rPr>
        <w:t>(</w:t>
      </w:r>
      <w:proofErr w:type="spellStart"/>
      <w:r w:rsidR="001A34D9" w:rsidRPr="001A34D9">
        <w:rPr>
          <w:rFonts w:ascii="Arial" w:hAnsi="Arial"/>
          <w:sz w:val="18"/>
          <w:szCs w:val="21"/>
        </w:rPr>
        <w:t>musicoterapista</w:t>
      </w:r>
      <w:proofErr w:type="spellEnd"/>
      <w:r w:rsidR="001A34D9">
        <w:rPr>
          <w:rFonts w:ascii="Arial" w:hAnsi="Arial"/>
          <w:sz w:val="18"/>
          <w:szCs w:val="21"/>
        </w:rPr>
        <w:t xml:space="preserve"> e </w:t>
      </w:r>
      <w:r w:rsidR="001A34D9" w:rsidRPr="001A34D9">
        <w:rPr>
          <w:rFonts w:ascii="Arial" w:hAnsi="Arial"/>
          <w:sz w:val="18"/>
          <w:szCs w:val="21"/>
        </w:rPr>
        <w:t>autore letterario</w:t>
      </w:r>
      <w:r w:rsidRPr="00C45D74">
        <w:rPr>
          <w:rFonts w:ascii="Arial" w:hAnsi="Arial"/>
          <w:sz w:val="18"/>
          <w:szCs w:val="21"/>
        </w:rPr>
        <w:t>)</w:t>
      </w:r>
    </w:p>
    <w:p w:rsidR="001A34D9" w:rsidRPr="009655A0" w:rsidRDefault="001A34D9" w:rsidP="001A34D9">
      <w:pPr>
        <w:widowControl w:val="0"/>
        <w:rPr>
          <w:rFonts w:ascii="Arial" w:hAnsi="Arial"/>
          <w:sz w:val="22"/>
          <w:szCs w:val="16"/>
        </w:rPr>
      </w:pPr>
    </w:p>
    <w:p w:rsidR="001A34D9" w:rsidRPr="00C45D74" w:rsidRDefault="001A34D9" w:rsidP="001A34D9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/>
          <w:bCs/>
          <w:i/>
          <w:iCs/>
          <w:sz w:val="21"/>
          <w:szCs w:val="21"/>
        </w:rPr>
      </w:pPr>
      <w:r w:rsidRPr="00C45D74">
        <w:rPr>
          <w:rFonts w:ascii="Arial" w:hAnsi="Arial"/>
          <w:bCs/>
          <w:i/>
          <w:iCs/>
          <w:sz w:val="21"/>
          <w:szCs w:val="21"/>
        </w:rPr>
        <w:tab/>
      </w:r>
      <w:r>
        <w:rPr>
          <w:rFonts w:ascii="Arial" w:hAnsi="Arial"/>
          <w:b/>
          <w:i/>
          <w:iCs/>
          <w:sz w:val="21"/>
          <w:szCs w:val="21"/>
        </w:rPr>
        <w:t>LABORATORIO – Gruppo B</w:t>
      </w:r>
      <w:r w:rsidRPr="00D735E9">
        <w:rPr>
          <w:rFonts w:ascii="Arial" w:hAnsi="Arial"/>
          <w:b/>
          <w:i/>
          <w:iCs/>
          <w:sz w:val="21"/>
          <w:szCs w:val="21"/>
        </w:rPr>
        <w:t>:</w:t>
      </w:r>
      <w:r>
        <w:rPr>
          <w:rFonts w:ascii="Arial" w:hAnsi="Arial"/>
          <w:b/>
          <w:i/>
          <w:iCs/>
          <w:sz w:val="21"/>
          <w:szCs w:val="21"/>
        </w:rPr>
        <w:br/>
      </w:r>
      <w:r>
        <w:rPr>
          <w:rFonts w:ascii="Arial" w:hAnsi="Arial"/>
          <w:b/>
          <w:bCs/>
          <w:i/>
          <w:iCs/>
          <w:sz w:val="21"/>
          <w:szCs w:val="21"/>
        </w:rPr>
        <w:t>“</w:t>
      </w:r>
      <w:r w:rsidRPr="001A34D9">
        <w:rPr>
          <w:rFonts w:ascii="Arial" w:hAnsi="Arial"/>
          <w:b/>
          <w:bCs/>
          <w:i/>
          <w:iCs/>
          <w:sz w:val="21"/>
          <w:szCs w:val="21"/>
        </w:rPr>
        <w:t>A contatto con la rabbia e il dolore</w:t>
      </w:r>
      <w:r>
        <w:rPr>
          <w:rFonts w:ascii="Arial" w:hAnsi="Arial"/>
          <w:b/>
          <w:bCs/>
          <w:i/>
          <w:iCs/>
          <w:sz w:val="21"/>
          <w:szCs w:val="21"/>
        </w:rPr>
        <w:t>”</w:t>
      </w:r>
    </w:p>
    <w:p w:rsidR="001A34D9" w:rsidRDefault="001A34D9" w:rsidP="001A34D9">
      <w:pPr>
        <w:widowControl w:val="0"/>
        <w:spacing w:before="60" w:line="276" w:lineRule="auto"/>
        <w:ind w:left="851" w:hanging="142"/>
        <w:rPr>
          <w:rFonts w:ascii="Arial" w:hAnsi="Arial"/>
          <w:bCs/>
          <w:i/>
          <w:iCs/>
          <w:sz w:val="21"/>
          <w:szCs w:val="21"/>
        </w:rPr>
      </w:pPr>
      <w:r w:rsidRPr="00E82171">
        <w:rPr>
          <w:rFonts w:ascii="Arial" w:hAnsi="Arial"/>
          <w:sz w:val="21"/>
          <w:szCs w:val="21"/>
        </w:rPr>
        <w:t xml:space="preserve">dott. </w:t>
      </w:r>
      <w:r w:rsidRPr="001A34D9">
        <w:rPr>
          <w:rFonts w:ascii="Arial" w:hAnsi="Arial"/>
          <w:sz w:val="21"/>
          <w:szCs w:val="21"/>
        </w:rPr>
        <w:t>Marco Ogliari</w:t>
      </w:r>
      <w:r>
        <w:rPr>
          <w:rFonts w:ascii="Arial" w:hAnsi="Arial"/>
          <w:sz w:val="21"/>
          <w:szCs w:val="21"/>
        </w:rPr>
        <w:br/>
      </w:r>
      <w:r w:rsidRPr="001E3875">
        <w:rPr>
          <w:rFonts w:ascii="Arial" w:hAnsi="Arial"/>
          <w:sz w:val="18"/>
          <w:szCs w:val="21"/>
        </w:rPr>
        <w:t>(</w:t>
      </w:r>
      <w:r w:rsidRPr="001A34D9">
        <w:rPr>
          <w:rFonts w:ascii="Arial" w:hAnsi="Arial"/>
          <w:sz w:val="18"/>
          <w:szCs w:val="21"/>
        </w:rPr>
        <w:t>psicologo e psicoterapeuta</w:t>
      </w:r>
      <w:r w:rsidRPr="00C45D74">
        <w:rPr>
          <w:rFonts w:ascii="Arial" w:hAnsi="Arial"/>
          <w:sz w:val="18"/>
          <w:szCs w:val="21"/>
        </w:rPr>
        <w:t>)</w:t>
      </w:r>
    </w:p>
    <w:p w:rsidR="005015D5" w:rsidRPr="009655A0" w:rsidRDefault="005015D5" w:rsidP="005015D5">
      <w:pPr>
        <w:widowControl w:val="0"/>
        <w:rPr>
          <w:rFonts w:ascii="Arial" w:hAnsi="Arial"/>
          <w:sz w:val="22"/>
          <w:szCs w:val="16"/>
        </w:rPr>
      </w:pPr>
    </w:p>
    <w:p w:rsidR="00B82F65" w:rsidRPr="00C45D74" w:rsidRDefault="00B82F65" w:rsidP="00B82F65">
      <w:pPr>
        <w:widowControl w:val="0"/>
        <w:spacing w:line="276" w:lineRule="auto"/>
        <w:rPr>
          <w:rFonts w:ascii="Arial" w:hAnsi="Arial"/>
          <w:bCs/>
          <w:i/>
          <w:iCs/>
          <w:sz w:val="21"/>
          <w:szCs w:val="21"/>
        </w:rPr>
      </w:pPr>
      <w:r w:rsidRPr="0052503E">
        <w:rPr>
          <w:rFonts w:ascii="Arial" w:hAnsi="Arial"/>
          <w:b/>
          <w:iCs/>
          <w:sz w:val="21"/>
          <w:szCs w:val="21"/>
        </w:rPr>
        <w:t>1</w:t>
      </w:r>
      <w:r>
        <w:rPr>
          <w:rFonts w:ascii="Arial" w:hAnsi="Arial"/>
          <w:b/>
          <w:iCs/>
          <w:sz w:val="21"/>
          <w:szCs w:val="21"/>
        </w:rPr>
        <w:t>6</w:t>
      </w:r>
      <w:r w:rsidRPr="00C45D74">
        <w:rPr>
          <w:rFonts w:ascii="Arial" w:hAnsi="Arial"/>
          <w:b/>
          <w:iCs/>
          <w:sz w:val="21"/>
          <w:szCs w:val="21"/>
        </w:rPr>
        <w:t>.</w:t>
      </w:r>
      <w:r w:rsidR="001A34D9">
        <w:rPr>
          <w:rFonts w:ascii="Arial" w:hAnsi="Arial"/>
          <w:b/>
          <w:iCs/>
          <w:sz w:val="21"/>
          <w:szCs w:val="21"/>
        </w:rPr>
        <w:t>15</w:t>
      </w:r>
      <w:r w:rsidRPr="00C45D74">
        <w:rPr>
          <w:rFonts w:ascii="Arial" w:hAnsi="Arial"/>
          <w:bCs/>
          <w:i/>
          <w:iCs/>
          <w:sz w:val="21"/>
          <w:szCs w:val="21"/>
        </w:rPr>
        <w:tab/>
      </w:r>
      <w:r>
        <w:rPr>
          <w:rFonts w:ascii="Arial" w:hAnsi="Arial"/>
          <w:bCs/>
          <w:i/>
          <w:iCs/>
          <w:sz w:val="21"/>
          <w:szCs w:val="21"/>
        </w:rPr>
        <w:t>Intervallo</w:t>
      </w:r>
    </w:p>
    <w:p w:rsidR="005015D5" w:rsidRPr="009655A0" w:rsidRDefault="005015D5" w:rsidP="005015D5">
      <w:pPr>
        <w:widowControl w:val="0"/>
        <w:rPr>
          <w:rFonts w:ascii="Arial" w:hAnsi="Arial"/>
          <w:sz w:val="22"/>
          <w:szCs w:val="16"/>
        </w:rPr>
      </w:pPr>
    </w:p>
    <w:p w:rsidR="00B82F65" w:rsidRPr="00C45D74" w:rsidRDefault="00B82F65" w:rsidP="00B82F65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/>
          <w:bCs/>
          <w:i/>
          <w:iCs/>
          <w:sz w:val="21"/>
          <w:szCs w:val="21"/>
        </w:rPr>
      </w:pPr>
      <w:r w:rsidRPr="0052503E">
        <w:rPr>
          <w:rFonts w:ascii="Arial" w:hAnsi="Arial"/>
          <w:b/>
          <w:iCs/>
          <w:sz w:val="21"/>
          <w:szCs w:val="21"/>
        </w:rPr>
        <w:t>1</w:t>
      </w:r>
      <w:r>
        <w:rPr>
          <w:rFonts w:ascii="Arial" w:hAnsi="Arial"/>
          <w:b/>
          <w:iCs/>
          <w:sz w:val="21"/>
          <w:szCs w:val="21"/>
        </w:rPr>
        <w:t>6</w:t>
      </w:r>
      <w:r w:rsidRPr="00C45D74">
        <w:rPr>
          <w:rFonts w:ascii="Arial" w:hAnsi="Arial"/>
          <w:b/>
          <w:iCs/>
          <w:sz w:val="21"/>
          <w:szCs w:val="21"/>
        </w:rPr>
        <w:t>.</w:t>
      </w:r>
      <w:r w:rsidR="001A34D9">
        <w:rPr>
          <w:rFonts w:ascii="Arial" w:hAnsi="Arial"/>
          <w:b/>
          <w:iCs/>
          <w:sz w:val="21"/>
          <w:szCs w:val="21"/>
        </w:rPr>
        <w:t>30</w:t>
      </w:r>
      <w:r w:rsidRPr="00C45D74">
        <w:rPr>
          <w:rFonts w:ascii="Arial" w:hAnsi="Arial"/>
          <w:bCs/>
          <w:i/>
          <w:iCs/>
          <w:sz w:val="21"/>
          <w:szCs w:val="21"/>
        </w:rPr>
        <w:tab/>
      </w:r>
      <w:r w:rsidR="001A34D9">
        <w:rPr>
          <w:rFonts w:ascii="Arial" w:hAnsi="Arial"/>
          <w:b/>
          <w:i/>
          <w:iCs/>
          <w:sz w:val="21"/>
          <w:szCs w:val="21"/>
        </w:rPr>
        <w:t>Si invertono i gruppi</w:t>
      </w:r>
    </w:p>
    <w:p w:rsidR="005015D5" w:rsidRPr="009655A0" w:rsidRDefault="005015D5" w:rsidP="005015D5">
      <w:pPr>
        <w:widowControl w:val="0"/>
        <w:rPr>
          <w:rFonts w:ascii="Arial" w:hAnsi="Arial"/>
          <w:sz w:val="22"/>
          <w:szCs w:val="16"/>
        </w:rPr>
      </w:pPr>
    </w:p>
    <w:p w:rsidR="00B82F65" w:rsidRPr="00C45D74" w:rsidRDefault="00B82F65" w:rsidP="00B82F65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Cs/>
          <w:i/>
          <w:iCs/>
          <w:sz w:val="21"/>
          <w:szCs w:val="21"/>
        </w:rPr>
      </w:pPr>
      <w:r w:rsidRPr="0052503E">
        <w:rPr>
          <w:rFonts w:ascii="Arial" w:hAnsi="Arial"/>
          <w:b/>
          <w:iCs/>
          <w:sz w:val="21"/>
          <w:szCs w:val="21"/>
        </w:rPr>
        <w:t>1</w:t>
      </w:r>
      <w:r>
        <w:rPr>
          <w:rFonts w:ascii="Arial" w:hAnsi="Arial"/>
          <w:b/>
          <w:iCs/>
          <w:sz w:val="21"/>
          <w:szCs w:val="21"/>
        </w:rPr>
        <w:t>9</w:t>
      </w:r>
      <w:r w:rsidRPr="00C45D74">
        <w:rPr>
          <w:rFonts w:ascii="Arial" w:hAnsi="Arial"/>
          <w:b/>
          <w:iCs/>
          <w:sz w:val="21"/>
          <w:szCs w:val="21"/>
        </w:rPr>
        <w:t>.</w:t>
      </w:r>
      <w:r>
        <w:rPr>
          <w:rFonts w:ascii="Arial" w:hAnsi="Arial"/>
          <w:b/>
          <w:iCs/>
          <w:sz w:val="21"/>
          <w:szCs w:val="21"/>
        </w:rPr>
        <w:t>00</w:t>
      </w:r>
      <w:r w:rsidRPr="00C45D74">
        <w:rPr>
          <w:rFonts w:ascii="Arial" w:hAnsi="Arial"/>
          <w:bCs/>
          <w:i/>
          <w:iCs/>
          <w:sz w:val="21"/>
          <w:szCs w:val="21"/>
        </w:rPr>
        <w:tab/>
      </w:r>
      <w:r w:rsidRPr="003A7B75">
        <w:rPr>
          <w:rFonts w:ascii="Arial" w:hAnsi="Arial"/>
          <w:bCs/>
          <w:i/>
          <w:iCs/>
          <w:sz w:val="21"/>
          <w:szCs w:val="21"/>
        </w:rPr>
        <w:t>Celebrazione di Vespro</w:t>
      </w:r>
    </w:p>
    <w:p w:rsidR="005015D5" w:rsidRPr="009655A0" w:rsidRDefault="005015D5" w:rsidP="005015D5">
      <w:pPr>
        <w:widowControl w:val="0"/>
        <w:rPr>
          <w:rFonts w:ascii="Arial" w:hAnsi="Arial"/>
          <w:sz w:val="22"/>
          <w:szCs w:val="16"/>
        </w:rPr>
      </w:pPr>
    </w:p>
    <w:p w:rsidR="00B82F65" w:rsidRPr="00C45D74" w:rsidRDefault="00B82F65" w:rsidP="00B82F65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Cs/>
          <w:i/>
          <w:iCs/>
          <w:sz w:val="21"/>
          <w:szCs w:val="21"/>
        </w:rPr>
      </w:pPr>
      <w:r w:rsidRPr="0052503E">
        <w:rPr>
          <w:rFonts w:ascii="Arial" w:hAnsi="Arial"/>
          <w:b/>
          <w:iCs/>
          <w:sz w:val="21"/>
          <w:szCs w:val="21"/>
        </w:rPr>
        <w:t>1</w:t>
      </w:r>
      <w:r>
        <w:rPr>
          <w:rFonts w:ascii="Arial" w:hAnsi="Arial"/>
          <w:b/>
          <w:iCs/>
          <w:sz w:val="21"/>
          <w:szCs w:val="21"/>
        </w:rPr>
        <w:t>9</w:t>
      </w:r>
      <w:r w:rsidRPr="00C45D74">
        <w:rPr>
          <w:rFonts w:ascii="Arial" w:hAnsi="Arial"/>
          <w:b/>
          <w:iCs/>
          <w:sz w:val="21"/>
          <w:szCs w:val="21"/>
        </w:rPr>
        <w:t>.</w:t>
      </w:r>
      <w:r>
        <w:rPr>
          <w:rFonts w:ascii="Arial" w:hAnsi="Arial"/>
          <w:b/>
          <w:iCs/>
          <w:sz w:val="21"/>
          <w:szCs w:val="21"/>
        </w:rPr>
        <w:t>30</w:t>
      </w:r>
      <w:r w:rsidRPr="00C45D74">
        <w:rPr>
          <w:rFonts w:ascii="Arial" w:hAnsi="Arial"/>
          <w:bCs/>
          <w:i/>
          <w:iCs/>
          <w:sz w:val="21"/>
          <w:szCs w:val="21"/>
        </w:rPr>
        <w:tab/>
      </w:r>
      <w:r w:rsidRPr="003A7B75">
        <w:rPr>
          <w:rFonts w:ascii="Arial" w:hAnsi="Arial"/>
          <w:bCs/>
          <w:i/>
          <w:iCs/>
          <w:sz w:val="21"/>
          <w:szCs w:val="21"/>
        </w:rPr>
        <w:t>Cena</w:t>
      </w:r>
    </w:p>
    <w:p w:rsidR="005015D5" w:rsidRPr="009655A0" w:rsidRDefault="005015D5" w:rsidP="005015D5">
      <w:pPr>
        <w:widowControl w:val="0"/>
        <w:rPr>
          <w:rFonts w:ascii="Arial" w:hAnsi="Arial"/>
          <w:sz w:val="22"/>
          <w:szCs w:val="16"/>
        </w:rPr>
      </w:pPr>
    </w:p>
    <w:p w:rsidR="00B82F65" w:rsidRDefault="00B82F65" w:rsidP="00B82F65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/>
          <w:i/>
          <w:iCs/>
          <w:sz w:val="21"/>
          <w:szCs w:val="21"/>
        </w:rPr>
      </w:pPr>
      <w:r>
        <w:rPr>
          <w:rFonts w:ascii="Arial" w:hAnsi="Arial"/>
          <w:b/>
          <w:iCs/>
          <w:sz w:val="21"/>
          <w:szCs w:val="21"/>
        </w:rPr>
        <w:t>21</w:t>
      </w:r>
      <w:r w:rsidRPr="00C45D74">
        <w:rPr>
          <w:rFonts w:ascii="Arial" w:hAnsi="Arial"/>
          <w:b/>
          <w:iCs/>
          <w:sz w:val="21"/>
          <w:szCs w:val="21"/>
        </w:rPr>
        <w:t>.</w:t>
      </w:r>
      <w:r>
        <w:rPr>
          <w:rFonts w:ascii="Arial" w:hAnsi="Arial"/>
          <w:b/>
          <w:iCs/>
          <w:sz w:val="21"/>
          <w:szCs w:val="21"/>
        </w:rPr>
        <w:t>00_22.30</w:t>
      </w:r>
      <w:r w:rsidRPr="00C45D74">
        <w:rPr>
          <w:rFonts w:ascii="Arial" w:hAnsi="Arial"/>
          <w:bCs/>
          <w:i/>
          <w:iCs/>
          <w:sz w:val="21"/>
          <w:szCs w:val="21"/>
        </w:rPr>
        <w:tab/>
      </w:r>
      <w:r w:rsidR="001A34D9" w:rsidRPr="001A34D9">
        <w:rPr>
          <w:rFonts w:ascii="Arial" w:hAnsi="Arial"/>
          <w:b/>
          <w:i/>
          <w:iCs/>
          <w:sz w:val="21"/>
          <w:szCs w:val="21"/>
        </w:rPr>
        <w:t>Laboratorio serale di canto</w:t>
      </w:r>
      <w:r w:rsidR="001A34D9">
        <w:rPr>
          <w:rFonts w:ascii="Arial" w:hAnsi="Arial"/>
          <w:b/>
          <w:i/>
          <w:iCs/>
          <w:sz w:val="21"/>
          <w:szCs w:val="21"/>
        </w:rPr>
        <w:br/>
      </w:r>
      <w:r w:rsidR="001A34D9" w:rsidRPr="001A34D9">
        <w:rPr>
          <w:rFonts w:ascii="Arial" w:hAnsi="Arial"/>
          <w:b/>
          <w:i/>
          <w:iCs/>
          <w:sz w:val="21"/>
          <w:szCs w:val="21"/>
        </w:rPr>
        <w:t>e movimento (</w:t>
      </w:r>
      <w:proofErr w:type="spellStart"/>
      <w:r w:rsidR="001A34D9" w:rsidRPr="001A34D9">
        <w:rPr>
          <w:rFonts w:ascii="Arial" w:hAnsi="Arial"/>
          <w:b/>
          <w:i/>
          <w:iCs/>
          <w:sz w:val="21"/>
          <w:szCs w:val="21"/>
        </w:rPr>
        <w:t>ri</w:t>
      </w:r>
      <w:proofErr w:type="spellEnd"/>
      <w:r w:rsidR="001A34D9" w:rsidRPr="001A34D9">
        <w:rPr>
          <w:rFonts w:ascii="Arial" w:hAnsi="Arial"/>
          <w:b/>
          <w:i/>
          <w:iCs/>
          <w:sz w:val="21"/>
          <w:szCs w:val="21"/>
        </w:rPr>
        <w:t>)creativo</w:t>
      </w:r>
    </w:p>
    <w:p w:rsidR="00B82F65" w:rsidRDefault="00B82F65" w:rsidP="009655A0">
      <w:pPr>
        <w:widowControl w:val="0"/>
        <w:spacing w:before="60" w:line="276" w:lineRule="auto"/>
        <w:ind w:left="851" w:hanging="142"/>
        <w:rPr>
          <w:rFonts w:ascii="Arial" w:hAnsi="Arial"/>
          <w:sz w:val="18"/>
          <w:szCs w:val="21"/>
        </w:rPr>
      </w:pPr>
      <w:r w:rsidRPr="00E82171">
        <w:rPr>
          <w:rFonts w:ascii="Arial" w:hAnsi="Arial"/>
          <w:sz w:val="21"/>
          <w:szCs w:val="21"/>
        </w:rPr>
        <w:t xml:space="preserve">dott. </w:t>
      </w:r>
      <w:r w:rsidR="001A34D9" w:rsidRPr="001A34D9">
        <w:rPr>
          <w:rFonts w:ascii="Arial" w:hAnsi="Arial"/>
          <w:sz w:val="21"/>
          <w:szCs w:val="21"/>
        </w:rPr>
        <w:t xml:space="preserve">Gianni </w:t>
      </w:r>
      <w:proofErr w:type="spellStart"/>
      <w:r w:rsidR="001A34D9" w:rsidRPr="001A34D9">
        <w:rPr>
          <w:rFonts w:ascii="Arial" w:hAnsi="Arial"/>
          <w:sz w:val="21"/>
          <w:szCs w:val="21"/>
        </w:rPr>
        <w:t>Gandini</w:t>
      </w:r>
      <w:proofErr w:type="spellEnd"/>
      <w:r w:rsidR="009655A0">
        <w:rPr>
          <w:rFonts w:ascii="Arial" w:hAnsi="Arial"/>
          <w:sz w:val="21"/>
          <w:szCs w:val="21"/>
        </w:rPr>
        <w:br/>
      </w:r>
      <w:r w:rsidRPr="001E3875">
        <w:rPr>
          <w:rFonts w:ascii="Arial" w:hAnsi="Arial"/>
          <w:sz w:val="18"/>
          <w:szCs w:val="21"/>
        </w:rPr>
        <w:t>(</w:t>
      </w:r>
      <w:proofErr w:type="spellStart"/>
      <w:r w:rsidR="001A34D9" w:rsidRPr="001A34D9">
        <w:rPr>
          <w:rFonts w:ascii="Arial" w:hAnsi="Arial"/>
          <w:sz w:val="18"/>
          <w:szCs w:val="21"/>
        </w:rPr>
        <w:t>musicoterapista</w:t>
      </w:r>
      <w:proofErr w:type="spellEnd"/>
      <w:r w:rsidR="001A34D9">
        <w:rPr>
          <w:rFonts w:ascii="Arial" w:hAnsi="Arial"/>
          <w:sz w:val="18"/>
          <w:szCs w:val="21"/>
        </w:rPr>
        <w:t xml:space="preserve"> e </w:t>
      </w:r>
      <w:r w:rsidR="001A34D9" w:rsidRPr="001A34D9">
        <w:rPr>
          <w:rFonts w:ascii="Arial" w:hAnsi="Arial"/>
          <w:sz w:val="18"/>
          <w:szCs w:val="21"/>
        </w:rPr>
        <w:t>autore letterario</w:t>
      </w:r>
      <w:r w:rsidRPr="00C45D74">
        <w:rPr>
          <w:rFonts w:ascii="Arial" w:hAnsi="Arial"/>
          <w:sz w:val="18"/>
          <w:szCs w:val="21"/>
        </w:rPr>
        <w:t>)</w:t>
      </w:r>
    </w:p>
    <w:p w:rsidR="00B82F65" w:rsidRDefault="00B82F65" w:rsidP="00B82F65">
      <w:pPr>
        <w:widowControl w:val="0"/>
        <w:rPr>
          <w:rFonts w:ascii="Arial" w:hAnsi="Arial"/>
          <w:sz w:val="16"/>
          <w:szCs w:val="16"/>
        </w:rPr>
      </w:pPr>
    </w:p>
    <w:p w:rsidR="005015D5" w:rsidRPr="00E253EA" w:rsidRDefault="00067371" w:rsidP="005015D5">
      <w:pPr>
        <w:widowControl w:val="0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rect id="_x0000_s1049" style="position:absolute;margin-left:276.55pt;margin-top:-357.7pt;width:248.05pt;height:363.95pt;z-index:-251622912;visibility:visible"/>
        </w:pict>
      </w:r>
      <w:r w:rsidR="005015D5">
        <w:rPr>
          <w:rFonts w:ascii="Arial" w:hAnsi="Arial"/>
          <w:sz w:val="16"/>
          <w:szCs w:val="16"/>
        </w:rPr>
        <w:br w:type="column"/>
      </w:r>
    </w:p>
    <w:p w:rsidR="00B82F65" w:rsidRPr="00C45D74" w:rsidRDefault="00B82F65" w:rsidP="005015D5">
      <w:pPr>
        <w:widowControl w:val="0"/>
        <w:rPr>
          <w:rFonts w:ascii="Arial" w:hAnsi="Arial"/>
          <w:bCs/>
          <w:i/>
          <w:iCs/>
          <w:sz w:val="21"/>
          <w:szCs w:val="21"/>
        </w:rPr>
      </w:pPr>
      <w:r>
        <w:rPr>
          <w:rFonts w:ascii="Arial" w:hAnsi="Arial"/>
          <w:b/>
          <w:iCs/>
          <w:sz w:val="21"/>
          <w:szCs w:val="21"/>
        </w:rPr>
        <w:t>07</w:t>
      </w:r>
      <w:r w:rsidRPr="00C45D74">
        <w:rPr>
          <w:rFonts w:ascii="Arial" w:hAnsi="Arial"/>
          <w:b/>
          <w:iCs/>
          <w:sz w:val="21"/>
          <w:szCs w:val="21"/>
        </w:rPr>
        <w:t>.30</w:t>
      </w:r>
      <w:r w:rsidRPr="00C45D74">
        <w:rPr>
          <w:rFonts w:ascii="Arial" w:hAnsi="Arial"/>
          <w:bCs/>
          <w:i/>
          <w:iCs/>
          <w:sz w:val="21"/>
          <w:szCs w:val="21"/>
        </w:rPr>
        <w:tab/>
      </w:r>
      <w:r w:rsidRPr="007F33E4">
        <w:rPr>
          <w:rFonts w:ascii="Arial" w:hAnsi="Arial"/>
          <w:bCs/>
          <w:i/>
          <w:iCs/>
          <w:sz w:val="21"/>
          <w:szCs w:val="21"/>
        </w:rPr>
        <w:t>Celebrazione: Lodi ed Eucaristia</w:t>
      </w:r>
    </w:p>
    <w:p w:rsidR="005015D5" w:rsidRDefault="005015D5" w:rsidP="005015D5">
      <w:pPr>
        <w:widowControl w:val="0"/>
        <w:rPr>
          <w:rFonts w:ascii="Arial" w:hAnsi="Arial"/>
          <w:sz w:val="16"/>
          <w:szCs w:val="16"/>
        </w:rPr>
      </w:pPr>
      <w:bookmarkStart w:id="1" w:name="_Hlk90209897"/>
    </w:p>
    <w:bookmarkEnd w:id="1"/>
    <w:p w:rsidR="00B82F65" w:rsidRDefault="00067371" w:rsidP="00B82F65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/>
          <w:i/>
          <w:iCs/>
          <w:sz w:val="21"/>
          <w:szCs w:val="21"/>
        </w:rPr>
      </w:pPr>
      <w:r w:rsidRPr="00067371">
        <w:rPr>
          <w:rFonts w:ascii="Arial" w:hAnsi="Arial"/>
          <w:noProof/>
          <w:sz w:val="16"/>
          <w:szCs w:val="16"/>
        </w:rPr>
        <w:pict>
          <v:shape id="_x0000_s1054" type="#_x0000_t202" style="position:absolute;left:0;text-align:left;margin-left:127.4pt;margin-top:197.4pt;width:226.75pt;height:31.2pt;rotation:-90;z-index:-251618816;visibility:visible;mso-position-vertical-relative:page;v-text-anchor:middle" fillcolor="#d6e3bc [1302]" stroked="f">
            <v:textbox style="layout-flow:vertical;mso-layout-flow-alt:bottom-to-top;mso-next-textbox:#_x0000_s1054">
              <w:txbxContent>
                <w:p w:rsidR="009655A0" w:rsidRPr="00B76E7E" w:rsidRDefault="00257298" w:rsidP="0039129C">
                  <w:pPr>
                    <w:widowControl w:val="0"/>
                    <w:jc w:val="center"/>
                    <w:rPr>
                      <w:rFonts w:ascii="Lucida Handwriting" w:hAnsi="Lucida Handwriting"/>
                      <w:b/>
                      <w:i/>
                      <w:iCs/>
                      <w:color w:val="FF0000"/>
                      <w:sz w:val="28"/>
                      <w:szCs w:val="18"/>
                    </w:rPr>
                  </w:pPr>
                  <w:r>
                    <w:rPr>
                      <w:rFonts w:ascii="Lucida Handwriting" w:hAnsi="Lucida Handwriting"/>
                      <w:b/>
                      <w:i/>
                      <w:iCs/>
                      <w:color w:val="FF0000"/>
                      <w:sz w:val="28"/>
                      <w:szCs w:val="18"/>
                    </w:rPr>
                    <w:t>vener</w:t>
                  </w:r>
                  <w:r w:rsidR="009655A0">
                    <w:rPr>
                      <w:rFonts w:ascii="Lucida Handwriting" w:hAnsi="Lucida Handwriting"/>
                      <w:b/>
                      <w:i/>
                      <w:iCs/>
                      <w:color w:val="FF0000"/>
                      <w:sz w:val="28"/>
                      <w:szCs w:val="18"/>
                    </w:rPr>
                    <w:t>dì 1</w:t>
                  </w:r>
                  <w:r>
                    <w:rPr>
                      <w:rFonts w:ascii="Lucida Handwriting" w:hAnsi="Lucida Handwriting"/>
                      <w:b/>
                      <w:i/>
                      <w:iCs/>
                      <w:color w:val="FF0000"/>
                      <w:sz w:val="28"/>
                      <w:szCs w:val="18"/>
                    </w:rPr>
                    <w:t xml:space="preserve">7 </w:t>
                  </w:r>
                </w:p>
              </w:txbxContent>
            </v:textbox>
            <w10:wrap anchory="page"/>
          </v:shape>
        </w:pict>
      </w:r>
      <w:r w:rsidR="00B82F65">
        <w:rPr>
          <w:rFonts w:ascii="Arial" w:hAnsi="Arial"/>
          <w:b/>
          <w:iCs/>
          <w:sz w:val="21"/>
          <w:szCs w:val="21"/>
        </w:rPr>
        <w:t>09.</w:t>
      </w:r>
      <w:r w:rsidR="000D6087">
        <w:rPr>
          <w:rFonts w:ascii="Arial" w:hAnsi="Arial"/>
          <w:b/>
          <w:iCs/>
          <w:sz w:val="21"/>
          <w:szCs w:val="21"/>
        </w:rPr>
        <w:t>00</w:t>
      </w:r>
      <w:r w:rsidR="00B82F65" w:rsidRPr="00C45D74">
        <w:rPr>
          <w:rFonts w:ascii="Arial" w:hAnsi="Arial"/>
          <w:i/>
          <w:iCs/>
          <w:sz w:val="21"/>
          <w:szCs w:val="21"/>
        </w:rPr>
        <w:tab/>
      </w:r>
      <w:r w:rsidR="00B82F65">
        <w:rPr>
          <w:rFonts w:ascii="Arial" w:hAnsi="Arial"/>
          <w:b/>
          <w:i/>
          <w:iCs/>
          <w:sz w:val="21"/>
          <w:szCs w:val="21"/>
        </w:rPr>
        <w:t>RELAZIONE</w:t>
      </w:r>
      <w:r w:rsidR="00A724DE">
        <w:rPr>
          <w:rFonts w:ascii="Arial" w:hAnsi="Arial"/>
          <w:b/>
          <w:i/>
          <w:iCs/>
          <w:sz w:val="21"/>
          <w:szCs w:val="21"/>
        </w:rPr>
        <w:t xml:space="preserve"> – Gruppo A</w:t>
      </w:r>
      <w:r w:rsidR="00B82F65">
        <w:rPr>
          <w:rFonts w:ascii="Arial" w:hAnsi="Arial"/>
          <w:b/>
          <w:i/>
          <w:iCs/>
          <w:sz w:val="21"/>
          <w:szCs w:val="21"/>
        </w:rPr>
        <w:t>:</w:t>
      </w:r>
      <w:r w:rsidR="0039129C">
        <w:rPr>
          <w:rFonts w:ascii="Arial" w:hAnsi="Arial"/>
          <w:b/>
          <w:i/>
          <w:iCs/>
          <w:sz w:val="21"/>
          <w:szCs w:val="21"/>
        </w:rPr>
        <w:t xml:space="preserve"> </w:t>
      </w:r>
      <w:r w:rsidR="00B82F65">
        <w:rPr>
          <w:rFonts w:ascii="Arial" w:hAnsi="Arial"/>
          <w:b/>
          <w:i/>
          <w:iCs/>
          <w:sz w:val="21"/>
          <w:szCs w:val="21"/>
        </w:rPr>
        <w:t>“</w:t>
      </w:r>
      <w:r w:rsidR="00A724DE" w:rsidRPr="00A724DE">
        <w:rPr>
          <w:rFonts w:ascii="Arial" w:hAnsi="Arial"/>
          <w:b/>
          <w:i/>
          <w:iCs/>
          <w:sz w:val="21"/>
          <w:szCs w:val="21"/>
        </w:rPr>
        <w:t>L’attuale assetto legislativo nazionale</w:t>
      </w:r>
      <w:r w:rsidR="0039129C">
        <w:rPr>
          <w:rFonts w:ascii="Arial" w:hAnsi="Arial"/>
          <w:b/>
          <w:i/>
          <w:iCs/>
          <w:sz w:val="21"/>
          <w:szCs w:val="21"/>
        </w:rPr>
        <w:t xml:space="preserve"> </w:t>
      </w:r>
      <w:r w:rsidR="00A724DE" w:rsidRPr="00A724DE">
        <w:rPr>
          <w:rFonts w:ascii="Arial" w:hAnsi="Arial"/>
          <w:b/>
          <w:i/>
          <w:iCs/>
          <w:sz w:val="21"/>
          <w:szCs w:val="21"/>
        </w:rPr>
        <w:t>e regionale: aspetti scientifici</w:t>
      </w:r>
      <w:r w:rsidR="0039129C">
        <w:rPr>
          <w:rFonts w:ascii="Arial" w:hAnsi="Arial"/>
          <w:b/>
          <w:i/>
          <w:iCs/>
          <w:sz w:val="21"/>
          <w:szCs w:val="21"/>
        </w:rPr>
        <w:t xml:space="preserve"> </w:t>
      </w:r>
      <w:r w:rsidR="00A724DE" w:rsidRPr="00A724DE">
        <w:rPr>
          <w:rFonts w:ascii="Arial" w:hAnsi="Arial"/>
          <w:b/>
          <w:i/>
          <w:iCs/>
          <w:sz w:val="21"/>
          <w:szCs w:val="21"/>
        </w:rPr>
        <w:t>e di prossimità</w:t>
      </w:r>
      <w:r w:rsidR="00B82F65">
        <w:rPr>
          <w:rFonts w:ascii="Arial" w:hAnsi="Arial"/>
          <w:b/>
          <w:i/>
          <w:iCs/>
          <w:sz w:val="21"/>
          <w:szCs w:val="21"/>
        </w:rPr>
        <w:t>”</w:t>
      </w:r>
    </w:p>
    <w:p w:rsidR="00B82F65" w:rsidRPr="00C45D74" w:rsidRDefault="00B82F65" w:rsidP="0039129C">
      <w:pPr>
        <w:widowControl w:val="0"/>
        <w:spacing w:before="40" w:line="276" w:lineRule="auto"/>
        <w:ind w:left="851" w:hanging="142"/>
        <w:rPr>
          <w:rFonts w:ascii="Arial" w:hAnsi="Arial"/>
          <w:sz w:val="18"/>
          <w:szCs w:val="21"/>
        </w:rPr>
      </w:pPr>
      <w:r w:rsidRPr="001E3875">
        <w:rPr>
          <w:rFonts w:ascii="Arial" w:hAnsi="Arial"/>
          <w:sz w:val="21"/>
          <w:szCs w:val="21"/>
        </w:rPr>
        <w:t>dott.ssa Letizia Valerio</w:t>
      </w:r>
      <w:r w:rsidR="00E253EA">
        <w:rPr>
          <w:rFonts w:ascii="Arial" w:hAnsi="Arial"/>
          <w:sz w:val="21"/>
          <w:szCs w:val="21"/>
        </w:rPr>
        <w:br/>
      </w:r>
      <w:r w:rsidRPr="001E3875">
        <w:rPr>
          <w:rFonts w:ascii="Arial" w:hAnsi="Arial"/>
          <w:sz w:val="18"/>
          <w:szCs w:val="21"/>
        </w:rPr>
        <w:t>(sociologa</w:t>
      </w:r>
      <w:r w:rsidR="00A724DE">
        <w:rPr>
          <w:rFonts w:ascii="Arial" w:hAnsi="Arial"/>
          <w:sz w:val="18"/>
          <w:szCs w:val="21"/>
        </w:rPr>
        <w:t xml:space="preserve"> ed</w:t>
      </w:r>
      <w:r w:rsidRPr="001E3875">
        <w:rPr>
          <w:rFonts w:ascii="Arial" w:hAnsi="Arial"/>
          <w:sz w:val="18"/>
          <w:szCs w:val="21"/>
        </w:rPr>
        <w:t xml:space="preserve"> </w:t>
      </w:r>
      <w:r w:rsidRPr="006D04BD">
        <w:rPr>
          <w:rFonts w:ascii="Arial" w:hAnsi="Arial"/>
          <w:sz w:val="18"/>
          <w:szCs w:val="21"/>
        </w:rPr>
        <w:t>esperta i</w:t>
      </w:r>
      <w:r>
        <w:rPr>
          <w:rFonts w:ascii="Arial" w:hAnsi="Arial"/>
          <w:sz w:val="18"/>
          <w:szCs w:val="21"/>
        </w:rPr>
        <w:t>n</w:t>
      </w:r>
      <w:r w:rsidRPr="006D04BD">
        <w:rPr>
          <w:rFonts w:ascii="Arial" w:hAnsi="Arial"/>
          <w:sz w:val="18"/>
          <w:szCs w:val="21"/>
        </w:rPr>
        <w:t xml:space="preserve"> programmazione</w:t>
      </w:r>
      <w:r w:rsidR="00E253EA">
        <w:rPr>
          <w:rFonts w:ascii="Arial" w:hAnsi="Arial"/>
          <w:sz w:val="18"/>
          <w:szCs w:val="21"/>
        </w:rPr>
        <w:br/>
      </w:r>
      <w:r>
        <w:rPr>
          <w:rFonts w:ascii="Arial" w:hAnsi="Arial"/>
          <w:sz w:val="18"/>
          <w:szCs w:val="21"/>
        </w:rPr>
        <w:t>di</w:t>
      </w:r>
      <w:r w:rsidRPr="006D04BD">
        <w:rPr>
          <w:rFonts w:ascii="Arial" w:hAnsi="Arial"/>
          <w:sz w:val="18"/>
          <w:szCs w:val="21"/>
        </w:rPr>
        <w:t xml:space="preserve"> politiche sociali </w:t>
      </w:r>
      <w:r>
        <w:rPr>
          <w:rFonts w:ascii="Arial" w:hAnsi="Arial"/>
          <w:sz w:val="18"/>
          <w:szCs w:val="21"/>
        </w:rPr>
        <w:t>in</w:t>
      </w:r>
      <w:r w:rsidRPr="006D04BD">
        <w:rPr>
          <w:rFonts w:ascii="Arial" w:hAnsi="Arial"/>
          <w:sz w:val="18"/>
          <w:szCs w:val="21"/>
        </w:rPr>
        <w:t xml:space="preserve"> Lombardia</w:t>
      </w:r>
      <w:r w:rsidRPr="00C45D74">
        <w:rPr>
          <w:rFonts w:ascii="Arial" w:hAnsi="Arial"/>
          <w:sz w:val="18"/>
          <w:szCs w:val="21"/>
        </w:rPr>
        <w:t>)</w:t>
      </w:r>
    </w:p>
    <w:p w:rsidR="005015D5" w:rsidRPr="0039129C" w:rsidRDefault="005015D5" w:rsidP="005015D5">
      <w:pPr>
        <w:widowControl w:val="0"/>
        <w:rPr>
          <w:rFonts w:ascii="Arial" w:hAnsi="Arial"/>
          <w:sz w:val="14"/>
          <w:szCs w:val="16"/>
        </w:rPr>
      </w:pPr>
    </w:p>
    <w:p w:rsidR="00A724DE" w:rsidRDefault="00A724DE" w:rsidP="00A724DE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/>
          <w:i/>
          <w:iCs/>
          <w:sz w:val="21"/>
          <w:szCs w:val="21"/>
        </w:rPr>
      </w:pPr>
      <w:r w:rsidRPr="00C45D74">
        <w:rPr>
          <w:rFonts w:ascii="Arial" w:hAnsi="Arial"/>
          <w:i/>
          <w:iCs/>
          <w:sz w:val="21"/>
          <w:szCs w:val="21"/>
        </w:rPr>
        <w:tab/>
      </w:r>
      <w:r>
        <w:rPr>
          <w:rFonts w:ascii="Arial" w:hAnsi="Arial"/>
          <w:b/>
          <w:i/>
          <w:iCs/>
          <w:sz w:val="21"/>
          <w:szCs w:val="21"/>
        </w:rPr>
        <w:t>RELAZIONE – Gruppo B:</w:t>
      </w:r>
      <w:r w:rsidR="0039129C">
        <w:rPr>
          <w:rFonts w:ascii="Arial" w:hAnsi="Arial"/>
          <w:b/>
          <w:i/>
          <w:iCs/>
          <w:sz w:val="21"/>
          <w:szCs w:val="21"/>
        </w:rPr>
        <w:t xml:space="preserve"> </w:t>
      </w:r>
      <w:r>
        <w:rPr>
          <w:rFonts w:ascii="Arial" w:hAnsi="Arial"/>
          <w:b/>
          <w:i/>
          <w:iCs/>
          <w:sz w:val="21"/>
          <w:szCs w:val="21"/>
        </w:rPr>
        <w:t>“</w:t>
      </w:r>
      <w:r w:rsidRPr="00A724DE">
        <w:rPr>
          <w:rFonts w:ascii="Arial" w:hAnsi="Arial"/>
          <w:b/>
          <w:i/>
          <w:iCs/>
          <w:sz w:val="21"/>
          <w:szCs w:val="21"/>
        </w:rPr>
        <w:t>Di fronte</w:t>
      </w:r>
      <w:r w:rsidR="0039129C">
        <w:rPr>
          <w:rFonts w:ascii="Arial" w:hAnsi="Arial"/>
          <w:b/>
          <w:i/>
          <w:iCs/>
          <w:sz w:val="21"/>
          <w:szCs w:val="21"/>
        </w:rPr>
        <w:br/>
      </w:r>
      <w:r w:rsidRPr="00A724DE">
        <w:rPr>
          <w:rFonts w:ascii="Arial" w:hAnsi="Arial"/>
          <w:b/>
          <w:i/>
          <w:iCs/>
          <w:sz w:val="21"/>
          <w:szCs w:val="21"/>
        </w:rPr>
        <w:t>al dolore e alla morte è</w:t>
      </w:r>
      <w:r w:rsidR="0039129C">
        <w:rPr>
          <w:rFonts w:ascii="Arial" w:hAnsi="Arial"/>
          <w:b/>
          <w:i/>
          <w:iCs/>
          <w:sz w:val="21"/>
          <w:szCs w:val="21"/>
        </w:rPr>
        <w:t xml:space="preserve"> </w:t>
      </w:r>
      <w:r w:rsidRPr="00A724DE">
        <w:rPr>
          <w:rFonts w:ascii="Arial" w:hAnsi="Arial"/>
          <w:b/>
          <w:i/>
          <w:iCs/>
          <w:sz w:val="21"/>
          <w:szCs w:val="21"/>
        </w:rPr>
        <w:t>urgente</w:t>
      </w:r>
      <w:r w:rsidR="0039129C">
        <w:rPr>
          <w:rFonts w:ascii="Arial" w:hAnsi="Arial"/>
          <w:b/>
          <w:i/>
          <w:iCs/>
          <w:sz w:val="21"/>
          <w:szCs w:val="21"/>
        </w:rPr>
        <w:br/>
      </w:r>
      <w:r w:rsidRPr="00A724DE">
        <w:rPr>
          <w:rFonts w:ascii="Arial" w:hAnsi="Arial"/>
          <w:b/>
          <w:i/>
          <w:iCs/>
          <w:sz w:val="21"/>
          <w:szCs w:val="21"/>
        </w:rPr>
        <w:t>un accompagnamento corale</w:t>
      </w:r>
      <w:r>
        <w:rPr>
          <w:rFonts w:ascii="Arial" w:hAnsi="Arial"/>
          <w:b/>
          <w:i/>
          <w:iCs/>
          <w:sz w:val="21"/>
          <w:szCs w:val="21"/>
        </w:rPr>
        <w:t>”</w:t>
      </w:r>
    </w:p>
    <w:p w:rsidR="00A724DE" w:rsidRPr="00C45D74" w:rsidRDefault="00A724DE" w:rsidP="0039129C">
      <w:pPr>
        <w:widowControl w:val="0"/>
        <w:spacing w:before="40" w:line="276" w:lineRule="auto"/>
        <w:ind w:left="851" w:hanging="142"/>
        <w:rPr>
          <w:rFonts w:ascii="Arial" w:hAnsi="Arial"/>
          <w:sz w:val="18"/>
          <w:szCs w:val="21"/>
        </w:rPr>
      </w:pPr>
      <w:r w:rsidRPr="001E3875">
        <w:rPr>
          <w:rFonts w:ascii="Arial" w:hAnsi="Arial"/>
          <w:sz w:val="21"/>
          <w:szCs w:val="21"/>
        </w:rPr>
        <w:t xml:space="preserve">dott.ssa </w:t>
      </w:r>
      <w:r w:rsidRPr="00A724DE">
        <w:rPr>
          <w:rFonts w:ascii="Arial" w:hAnsi="Arial"/>
          <w:sz w:val="21"/>
          <w:szCs w:val="21"/>
        </w:rPr>
        <w:t>Rossella Semplici</w:t>
      </w:r>
      <w:r>
        <w:rPr>
          <w:rFonts w:ascii="Arial" w:hAnsi="Arial"/>
          <w:sz w:val="21"/>
          <w:szCs w:val="21"/>
        </w:rPr>
        <w:br/>
      </w:r>
      <w:r w:rsidRPr="001E3875">
        <w:rPr>
          <w:rFonts w:ascii="Arial" w:hAnsi="Arial"/>
          <w:sz w:val="18"/>
          <w:szCs w:val="21"/>
        </w:rPr>
        <w:t>(</w:t>
      </w:r>
      <w:r w:rsidRPr="00A724DE">
        <w:rPr>
          <w:rFonts w:ascii="Arial" w:hAnsi="Arial"/>
          <w:sz w:val="18"/>
          <w:szCs w:val="21"/>
        </w:rPr>
        <w:t>psicologa clinica e scrittrice</w:t>
      </w:r>
      <w:r w:rsidRPr="00C45D74">
        <w:rPr>
          <w:rFonts w:ascii="Arial" w:hAnsi="Arial"/>
          <w:sz w:val="18"/>
          <w:szCs w:val="21"/>
        </w:rPr>
        <w:t>)</w:t>
      </w:r>
    </w:p>
    <w:p w:rsidR="00A724DE" w:rsidRPr="0039129C" w:rsidRDefault="00A724DE" w:rsidP="00A724DE">
      <w:pPr>
        <w:widowControl w:val="0"/>
        <w:rPr>
          <w:rFonts w:ascii="Arial" w:hAnsi="Arial"/>
          <w:sz w:val="14"/>
          <w:szCs w:val="16"/>
        </w:rPr>
      </w:pPr>
    </w:p>
    <w:p w:rsidR="00B82F65" w:rsidRPr="00C45D74" w:rsidRDefault="00B82F65" w:rsidP="00B82F65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i/>
          <w:iCs/>
          <w:sz w:val="21"/>
          <w:szCs w:val="21"/>
        </w:rPr>
      </w:pPr>
      <w:r>
        <w:rPr>
          <w:rFonts w:ascii="Arial" w:hAnsi="Arial"/>
          <w:b/>
          <w:iCs/>
          <w:sz w:val="21"/>
          <w:szCs w:val="21"/>
        </w:rPr>
        <w:t>1</w:t>
      </w:r>
      <w:r w:rsidR="00A724DE">
        <w:rPr>
          <w:rFonts w:ascii="Arial" w:hAnsi="Arial"/>
          <w:b/>
          <w:iCs/>
          <w:sz w:val="21"/>
          <w:szCs w:val="21"/>
        </w:rPr>
        <w:t>1</w:t>
      </w:r>
      <w:r w:rsidRPr="00C45D74">
        <w:rPr>
          <w:rFonts w:ascii="Arial" w:hAnsi="Arial"/>
          <w:b/>
          <w:iCs/>
          <w:sz w:val="21"/>
          <w:szCs w:val="21"/>
        </w:rPr>
        <w:t>.</w:t>
      </w:r>
      <w:r w:rsidR="00A724DE">
        <w:rPr>
          <w:rFonts w:ascii="Arial" w:hAnsi="Arial"/>
          <w:b/>
          <w:iCs/>
          <w:sz w:val="21"/>
          <w:szCs w:val="21"/>
        </w:rPr>
        <w:t>0</w:t>
      </w:r>
      <w:r>
        <w:rPr>
          <w:rFonts w:ascii="Arial" w:hAnsi="Arial"/>
          <w:b/>
          <w:iCs/>
          <w:sz w:val="21"/>
          <w:szCs w:val="21"/>
        </w:rPr>
        <w:t>0</w:t>
      </w:r>
      <w:r w:rsidRPr="00C45D74">
        <w:rPr>
          <w:rFonts w:ascii="Arial" w:hAnsi="Arial"/>
          <w:i/>
          <w:iCs/>
          <w:sz w:val="21"/>
          <w:szCs w:val="21"/>
        </w:rPr>
        <w:tab/>
      </w:r>
      <w:r w:rsidR="00A724DE">
        <w:rPr>
          <w:rFonts w:ascii="Arial" w:hAnsi="Arial"/>
          <w:b/>
          <w:i/>
          <w:iCs/>
          <w:sz w:val="21"/>
          <w:szCs w:val="21"/>
        </w:rPr>
        <w:t>Si invertono i gruppi</w:t>
      </w:r>
    </w:p>
    <w:p w:rsidR="005015D5" w:rsidRPr="0039129C" w:rsidRDefault="005015D5" w:rsidP="005015D5">
      <w:pPr>
        <w:widowControl w:val="0"/>
        <w:rPr>
          <w:rFonts w:ascii="Arial" w:hAnsi="Arial"/>
          <w:sz w:val="14"/>
          <w:szCs w:val="16"/>
        </w:rPr>
      </w:pPr>
    </w:p>
    <w:p w:rsidR="00B82F65" w:rsidRPr="00C45D74" w:rsidRDefault="00B82F65" w:rsidP="00B82F65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Cs/>
          <w:i/>
          <w:iCs/>
          <w:sz w:val="21"/>
          <w:szCs w:val="21"/>
        </w:rPr>
      </w:pPr>
      <w:r w:rsidRPr="0052503E">
        <w:rPr>
          <w:rFonts w:ascii="Arial" w:hAnsi="Arial"/>
          <w:b/>
          <w:iCs/>
          <w:sz w:val="21"/>
          <w:szCs w:val="21"/>
        </w:rPr>
        <w:t>1</w:t>
      </w:r>
      <w:r>
        <w:rPr>
          <w:rFonts w:ascii="Arial" w:hAnsi="Arial"/>
          <w:b/>
          <w:iCs/>
          <w:sz w:val="21"/>
          <w:szCs w:val="21"/>
        </w:rPr>
        <w:t>2</w:t>
      </w:r>
      <w:r w:rsidRPr="00C45D74">
        <w:rPr>
          <w:rFonts w:ascii="Arial" w:hAnsi="Arial"/>
          <w:b/>
          <w:iCs/>
          <w:sz w:val="21"/>
          <w:szCs w:val="21"/>
        </w:rPr>
        <w:t>.</w:t>
      </w:r>
      <w:r>
        <w:rPr>
          <w:rFonts w:ascii="Arial" w:hAnsi="Arial"/>
          <w:b/>
          <w:iCs/>
          <w:sz w:val="21"/>
          <w:szCs w:val="21"/>
        </w:rPr>
        <w:t>45</w:t>
      </w:r>
      <w:r w:rsidRPr="00C45D74">
        <w:rPr>
          <w:rFonts w:ascii="Arial" w:hAnsi="Arial"/>
          <w:bCs/>
          <w:i/>
          <w:iCs/>
          <w:sz w:val="21"/>
          <w:szCs w:val="21"/>
        </w:rPr>
        <w:tab/>
      </w:r>
      <w:r>
        <w:rPr>
          <w:rFonts w:ascii="Arial" w:hAnsi="Arial"/>
          <w:bCs/>
          <w:i/>
          <w:iCs/>
          <w:sz w:val="21"/>
          <w:szCs w:val="21"/>
        </w:rPr>
        <w:t>Pranzo</w:t>
      </w:r>
    </w:p>
    <w:p w:rsidR="005015D5" w:rsidRPr="0039129C" w:rsidRDefault="005015D5" w:rsidP="005015D5">
      <w:pPr>
        <w:widowControl w:val="0"/>
        <w:rPr>
          <w:rFonts w:ascii="Arial" w:hAnsi="Arial"/>
          <w:sz w:val="14"/>
          <w:szCs w:val="16"/>
        </w:rPr>
      </w:pPr>
    </w:p>
    <w:p w:rsidR="00EE2D9A" w:rsidRDefault="00EE2D9A" w:rsidP="00EE2D9A">
      <w:pPr>
        <w:widowControl w:val="0"/>
        <w:tabs>
          <w:tab w:val="left" w:pos="709"/>
          <w:tab w:val="left" w:pos="851"/>
        </w:tabs>
        <w:spacing w:line="276" w:lineRule="auto"/>
        <w:ind w:left="709" w:hanging="709"/>
        <w:rPr>
          <w:rFonts w:ascii="Arial" w:hAnsi="Arial"/>
          <w:i/>
          <w:iCs/>
          <w:sz w:val="21"/>
          <w:szCs w:val="21"/>
        </w:rPr>
      </w:pPr>
      <w:r w:rsidRPr="0052503E">
        <w:rPr>
          <w:rFonts w:ascii="Arial" w:hAnsi="Arial"/>
          <w:b/>
          <w:iCs/>
          <w:sz w:val="21"/>
          <w:szCs w:val="21"/>
        </w:rPr>
        <w:t>1</w:t>
      </w:r>
      <w:r>
        <w:rPr>
          <w:rFonts w:ascii="Arial" w:hAnsi="Arial"/>
          <w:b/>
          <w:iCs/>
          <w:sz w:val="21"/>
          <w:szCs w:val="21"/>
        </w:rPr>
        <w:t>4</w:t>
      </w:r>
      <w:r w:rsidRPr="00C45D74">
        <w:rPr>
          <w:rFonts w:ascii="Arial" w:hAnsi="Arial"/>
          <w:b/>
          <w:iCs/>
          <w:sz w:val="21"/>
          <w:szCs w:val="21"/>
        </w:rPr>
        <w:t>.</w:t>
      </w:r>
      <w:r>
        <w:rPr>
          <w:rFonts w:ascii="Arial" w:hAnsi="Arial"/>
          <w:b/>
          <w:iCs/>
          <w:sz w:val="21"/>
          <w:szCs w:val="21"/>
        </w:rPr>
        <w:t>30</w:t>
      </w:r>
      <w:r w:rsidRPr="00C45D74">
        <w:rPr>
          <w:rFonts w:ascii="Arial" w:hAnsi="Arial"/>
          <w:i/>
          <w:iCs/>
          <w:sz w:val="21"/>
          <w:szCs w:val="21"/>
        </w:rPr>
        <w:tab/>
      </w:r>
      <w:r w:rsidRPr="00F337DD">
        <w:rPr>
          <w:rFonts w:ascii="Arial" w:hAnsi="Arial"/>
          <w:b/>
          <w:i/>
          <w:iCs/>
          <w:sz w:val="21"/>
          <w:szCs w:val="21"/>
        </w:rPr>
        <w:t>Ritorno in aula:</w:t>
      </w:r>
      <w:r>
        <w:rPr>
          <w:rFonts w:ascii="Arial" w:hAnsi="Arial"/>
          <w:b/>
          <w:i/>
          <w:iCs/>
          <w:sz w:val="21"/>
          <w:szCs w:val="21"/>
        </w:rPr>
        <w:t xml:space="preserve"> </w:t>
      </w:r>
      <w:r w:rsidRPr="00F337DD">
        <w:rPr>
          <w:rFonts w:ascii="Arial" w:hAnsi="Arial"/>
          <w:i/>
          <w:iCs/>
          <w:sz w:val="21"/>
          <w:szCs w:val="21"/>
        </w:rPr>
        <w:t>condivisione assembleare</w:t>
      </w:r>
    </w:p>
    <w:p w:rsidR="00EE2D9A" w:rsidRPr="0039129C" w:rsidRDefault="00EE2D9A" w:rsidP="00EE2D9A">
      <w:pPr>
        <w:widowControl w:val="0"/>
        <w:rPr>
          <w:rFonts w:ascii="Arial" w:hAnsi="Arial"/>
          <w:sz w:val="14"/>
          <w:szCs w:val="16"/>
        </w:rPr>
      </w:pPr>
    </w:p>
    <w:p w:rsidR="00B82F65" w:rsidRPr="00EE2D9A" w:rsidRDefault="00B82F65" w:rsidP="00B82F65">
      <w:pPr>
        <w:widowControl w:val="0"/>
        <w:tabs>
          <w:tab w:val="left" w:pos="709"/>
          <w:tab w:val="left" w:pos="851"/>
        </w:tabs>
        <w:spacing w:line="276" w:lineRule="auto"/>
        <w:ind w:left="709" w:hanging="709"/>
        <w:rPr>
          <w:rFonts w:ascii="Arial" w:hAnsi="Arial"/>
          <w:b/>
          <w:i/>
          <w:iCs/>
          <w:sz w:val="21"/>
          <w:szCs w:val="21"/>
        </w:rPr>
      </w:pPr>
      <w:r w:rsidRPr="0052503E">
        <w:rPr>
          <w:rFonts w:ascii="Arial" w:hAnsi="Arial"/>
          <w:b/>
          <w:iCs/>
          <w:sz w:val="21"/>
          <w:szCs w:val="21"/>
        </w:rPr>
        <w:t>1</w:t>
      </w:r>
      <w:r w:rsidR="00EE2D9A">
        <w:rPr>
          <w:rFonts w:ascii="Arial" w:hAnsi="Arial"/>
          <w:b/>
          <w:iCs/>
          <w:sz w:val="21"/>
          <w:szCs w:val="21"/>
        </w:rPr>
        <w:t>5</w:t>
      </w:r>
      <w:r w:rsidRPr="00C45D74">
        <w:rPr>
          <w:rFonts w:ascii="Arial" w:hAnsi="Arial"/>
          <w:b/>
          <w:iCs/>
          <w:sz w:val="21"/>
          <w:szCs w:val="21"/>
        </w:rPr>
        <w:t>.</w:t>
      </w:r>
      <w:r w:rsidR="00EE2D9A">
        <w:rPr>
          <w:rFonts w:ascii="Arial" w:hAnsi="Arial"/>
          <w:b/>
          <w:iCs/>
          <w:sz w:val="21"/>
          <w:szCs w:val="21"/>
        </w:rPr>
        <w:t>0</w:t>
      </w:r>
      <w:r>
        <w:rPr>
          <w:rFonts w:ascii="Arial" w:hAnsi="Arial"/>
          <w:b/>
          <w:iCs/>
          <w:sz w:val="21"/>
          <w:szCs w:val="21"/>
        </w:rPr>
        <w:t>0</w:t>
      </w:r>
      <w:r w:rsidRPr="00C45D74">
        <w:rPr>
          <w:rFonts w:ascii="Arial" w:hAnsi="Arial"/>
          <w:i/>
          <w:iCs/>
          <w:sz w:val="21"/>
          <w:szCs w:val="21"/>
        </w:rPr>
        <w:tab/>
      </w:r>
      <w:r w:rsidR="00EE2D9A">
        <w:rPr>
          <w:rFonts w:ascii="Arial" w:hAnsi="Arial"/>
          <w:b/>
          <w:i/>
          <w:iCs/>
          <w:sz w:val="21"/>
          <w:szCs w:val="21"/>
        </w:rPr>
        <w:t>C</w:t>
      </w:r>
      <w:r w:rsidRPr="00EE2D9A">
        <w:rPr>
          <w:rFonts w:ascii="Arial" w:hAnsi="Arial"/>
          <w:b/>
          <w:i/>
          <w:iCs/>
          <w:sz w:val="21"/>
          <w:szCs w:val="21"/>
        </w:rPr>
        <w:t>ompilazione e raccolta dei questionari</w:t>
      </w:r>
    </w:p>
    <w:p w:rsidR="00EE2D9A" w:rsidRDefault="00B82F65" w:rsidP="0039129C">
      <w:pPr>
        <w:widowControl w:val="0"/>
        <w:spacing w:before="40" w:line="276" w:lineRule="auto"/>
        <w:ind w:left="851" w:hanging="142"/>
        <w:rPr>
          <w:rFonts w:ascii="Arial" w:hAnsi="Arial"/>
          <w:sz w:val="21"/>
          <w:szCs w:val="21"/>
        </w:rPr>
      </w:pPr>
      <w:r w:rsidRPr="00EE2D9A">
        <w:rPr>
          <w:rFonts w:ascii="Arial" w:hAnsi="Arial"/>
          <w:sz w:val="21"/>
          <w:szCs w:val="21"/>
        </w:rPr>
        <w:t>dott.ssa Rossella</w:t>
      </w:r>
      <w:r w:rsidRPr="00B47094">
        <w:rPr>
          <w:rFonts w:ascii="Arial" w:hAnsi="Arial"/>
          <w:sz w:val="21"/>
          <w:szCs w:val="21"/>
        </w:rPr>
        <w:t xml:space="preserve"> Semplici</w:t>
      </w:r>
    </w:p>
    <w:p w:rsidR="00B82F65" w:rsidRPr="00C45D74" w:rsidRDefault="00B82F65" w:rsidP="0039129C">
      <w:pPr>
        <w:widowControl w:val="0"/>
        <w:spacing w:line="276" w:lineRule="auto"/>
        <w:ind w:left="851" w:hanging="142"/>
        <w:rPr>
          <w:rFonts w:ascii="Arial" w:hAnsi="Arial"/>
          <w:sz w:val="21"/>
          <w:szCs w:val="21"/>
        </w:rPr>
      </w:pPr>
      <w:r w:rsidRPr="00B47094">
        <w:rPr>
          <w:rFonts w:ascii="Arial" w:hAnsi="Arial"/>
          <w:sz w:val="21"/>
          <w:szCs w:val="21"/>
        </w:rPr>
        <w:t>suor Germana Conteri</w:t>
      </w:r>
    </w:p>
    <w:p w:rsidR="005015D5" w:rsidRPr="0039129C" w:rsidRDefault="005015D5" w:rsidP="005015D5">
      <w:pPr>
        <w:widowControl w:val="0"/>
        <w:rPr>
          <w:rFonts w:ascii="Arial" w:hAnsi="Arial"/>
          <w:sz w:val="14"/>
          <w:szCs w:val="16"/>
        </w:rPr>
      </w:pPr>
    </w:p>
    <w:p w:rsidR="00B82F65" w:rsidRDefault="00B82F65" w:rsidP="00B82F65">
      <w:pPr>
        <w:widowControl w:val="0"/>
        <w:tabs>
          <w:tab w:val="left" w:pos="709"/>
          <w:tab w:val="left" w:pos="851"/>
        </w:tabs>
        <w:spacing w:line="276" w:lineRule="auto"/>
        <w:ind w:left="709" w:hanging="709"/>
        <w:rPr>
          <w:rFonts w:ascii="Arial" w:hAnsi="Arial"/>
          <w:b/>
          <w:i/>
          <w:iCs/>
          <w:sz w:val="21"/>
          <w:szCs w:val="21"/>
        </w:rPr>
      </w:pPr>
      <w:r w:rsidRPr="0052503E">
        <w:rPr>
          <w:rFonts w:ascii="Arial" w:hAnsi="Arial"/>
          <w:b/>
          <w:iCs/>
          <w:sz w:val="21"/>
          <w:szCs w:val="21"/>
        </w:rPr>
        <w:t>1</w:t>
      </w:r>
      <w:r>
        <w:rPr>
          <w:rFonts w:ascii="Arial" w:hAnsi="Arial"/>
          <w:b/>
          <w:iCs/>
          <w:sz w:val="21"/>
          <w:szCs w:val="21"/>
        </w:rPr>
        <w:t>5</w:t>
      </w:r>
      <w:r w:rsidRPr="00C45D74">
        <w:rPr>
          <w:rFonts w:ascii="Arial" w:hAnsi="Arial"/>
          <w:b/>
          <w:iCs/>
          <w:sz w:val="21"/>
          <w:szCs w:val="21"/>
        </w:rPr>
        <w:t>.</w:t>
      </w:r>
      <w:r>
        <w:rPr>
          <w:rFonts w:ascii="Arial" w:hAnsi="Arial"/>
          <w:b/>
          <w:iCs/>
          <w:sz w:val="21"/>
          <w:szCs w:val="21"/>
        </w:rPr>
        <w:t>30</w:t>
      </w:r>
      <w:r w:rsidRPr="00C45D74">
        <w:rPr>
          <w:rFonts w:ascii="Arial" w:hAnsi="Arial"/>
          <w:i/>
          <w:iCs/>
          <w:sz w:val="21"/>
          <w:szCs w:val="21"/>
        </w:rPr>
        <w:tab/>
      </w:r>
      <w:r>
        <w:rPr>
          <w:rFonts w:ascii="Arial" w:hAnsi="Arial"/>
          <w:b/>
          <w:i/>
          <w:iCs/>
          <w:sz w:val="21"/>
          <w:szCs w:val="21"/>
        </w:rPr>
        <w:t>RELAZIONE: “</w:t>
      </w:r>
      <w:r w:rsidRPr="00B47094">
        <w:rPr>
          <w:rFonts w:ascii="Arial" w:hAnsi="Arial"/>
          <w:b/>
          <w:i/>
          <w:iCs/>
          <w:sz w:val="21"/>
          <w:szCs w:val="21"/>
        </w:rPr>
        <w:t>Conclusion</w:t>
      </w:r>
      <w:r>
        <w:rPr>
          <w:rFonts w:ascii="Arial" w:hAnsi="Arial"/>
          <w:b/>
          <w:i/>
          <w:iCs/>
          <w:sz w:val="21"/>
          <w:szCs w:val="21"/>
        </w:rPr>
        <w:t>i del corso</w:t>
      </w:r>
      <w:r w:rsidRPr="00B47094">
        <w:rPr>
          <w:rFonts w:ascii="Arial" w:hAnsi="Arial"/>
          <w:b/>
          <w:i/>
          <w:iCs/>
          <w:sz w:val="21"/>
          <w:szCs w:val="21"/>
        </w:rPr>
        <w:t>”</w:t>
      </w:r>
    </w:p>
    <w:p w:rsidR="00B82F65" w:rsidRPr="00C45D74" w:rsidRDefault="00B82F65" w:rsidP="0039129C">
      <w:pPr>
        <w:widowControl w:val="0"/>
        <w:spacing w:before="40" w:line="276" w:lineRule="auto"/>
        <w:ind w:left="851" w:hanging="142"/>
        <w:rPr>
          <w:rFonts w:ascii="Arial" w:hAnsi="Arial"/>
          <w:sz w:val="18"/>
          <w:szCs w:val="21"/>
        </w:rPr>
      </w:pPr>
      <w:r>
        <w:rPr>
          <w:rFonts w:ascii="Arial" w:hAnsi="Arial"/>
          <w:sz w:val="21"/>
          <w:szCs w:val="21"/>
        </w:rPr>
        <w:t>s</w:t>
      </w:r>
      <w:r w:rsidRPr="00B40D44">
        <w:rPr>
          <w:rFonts w:ascii="Arial" w:hAnsi="Arial"/>
          <w:sz w:val="21"/>
          <w:szCs w:val="21"/>
        </w:rPr>
        <w:t>uor Germana Conteri</w:t>
      </w:r>
      <w:r>
        <w:rPr>
          <w:rFonts w:ascii="Arial" w:hAnsi="Arial"/>
          <w:sz w:val="21"/>
          <w:szCs w:val="21"/>
        </w:rPr>
        <w:br/>
      </w:r>
      <w:r w:rsidRPr="00B40D44">
        <w:rPr>
          <w:rFonts w:ascii="Arial" w:hAnsi="Arial"/>
          <w:sz w:val="18"/>
          <w:szCs w:val="21"/>
        </w:rPr>
        <w:t>(</w:t>
      </w:r>
      <w:r>
        <w:rPr>
          <w:rFonts w:ascii="Arial" w:hAnsi="Arial"/>
          <w:sz w:val="18"/>
          <w:szCs w:val="21"/>
        </w:rPr>
        <w:t>educatore professionale</w:t>
      </w:r>
      <w:r w:rsidRPr="00C45D74">
        <w:rPr>
          <w:rFonts w:ascii="Arial" w:hAnsi="Arial"/>
          <w:sz w:val="18"/>
          <w:szCs w:val="21"/>
        </w:rPr>
        <w:t>)</w:t>
      </w:r>
    </w:p>
    <w:p w:rsidR="00327F86" w:rsidRDefault="00327F86" w:rsidP="007827C0">
      <w:pPr>
        <w:rPr>
          <w:rFonts w:ascii="Century Gothic" w:hAnsi="Century Gothic"/>
          <w:b/>
          <w:sz w:val="28"/>
          <w:szCs w:val="28"/>
        </w:rPr>
        <w:sectPr w:rsidR="00327F86" w:rsidSect="001318EB">
          <w:type w:val="continuous"/>
          <w:pgSz w:w="11906" w:h="8419" w:code="9"/>
          <w:pgMar w:top="567" w:right="709" w:bottom="567" w:left="709" w:header="720" w:footer="720" w:gutter="0"/>
          <w:cols w:num="2" w:space="851"/>
          <w:docGrid w:linePitch="272"/>
        </w:sectPr>
      </w:pPr>
    </w:p>
    <w:p w:rsidR="000008E0" w:rsidRDefault="000008E0" w:rsidP="0039129C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after="120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>Obiettivi</w:t>
      </w:r>
    </w:p>
    <w:p w:rsidR="00E71963" w:rsidRDefault="00EE2D9A" w:rsidP="00762816">
      <w:pPr>
        <w:numPr>
          <w:ilvl w:val="0"/>
          <w:numId w:val="1"/>
        </w:num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tabs>
          <w:tab w:val="clear" w:pos="425"/>
          <w:tab w:val="num" w:pos="284"/>
        </w:tabs>
        <w:spacing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E2D9A">
        <w:rPr>
          <w:rFonts w:ascii="Calibri" w:hAnsi="Calibri" w:cs="Calibri"/>
          <w:sz w:val="22"/>
          <w:szCs w:val="22"/>
        </w:rPr>
        <w:t>Accrescere le conoscenze scientifiche e le modal</w:t>
      </w:r>
      <w:r w:rsidRPr="00EE2D9A">
        <w:rPr>
          <w:rFonts w:ascii="Calibri" w:hAnsi="Calibri" w:cs="Calibri"/>
          <w:sz w:val="22"/>
          <w:szCs w:val="22"/>
        </w:rPr>
        <w:t>i</w:t>
      </w:r>
      <w:r w:rsidRPr="00EE2D9A">
        <w:rPr>
          <w:rFonts w:ascii="Calibri" w:hAnsi="Calibri" w:cs="Calibri"/>
          <w:sz w:val="22"/>
          <w:szCs w:val="22"/>
        </w:rPr>
        <w:t>tà relazionali degli operatori a cui sono affidate persone con patologie croniche e prossime alla morte</w:t>
      </w:r>
      <w:r>
        <w:rPr>
          <w:rFonts w:ascii="Calibri" w:hAnsi="Calibri" w:cs="Calibri"/>
          <w:sz w:val="22"/>
          <w:szCs w:val="22"/>
        </w:rPr>
        <w:t>.</w:t>
      </w:r>
    </w:p>
    <w:p w:rsidR="00E71963" w:rsidRDefault="00EE2D9A" w:rsidP="00762816">
      <w:pPr>
        <w:numPr>
          <w:ilvl w:val="0"/>
          <w:numId w:val="1"/>
        </w:num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tabs>
          <w:tab w:val="clear" w:pos="425"/>
          <w:tab w:val="num" w:pos="284"/>
        </w:tabs>
        <w:spacing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E2D9A">
        <w:rPr>
          <w:rFonts w:ascii="Calibri" w:hAnsi="Calibri" w:cs="Calibri"/>
          <w:sz w:val="22"/>
          <w:szCs w:val="22"/>
        </w:rPr>
        <w:t>Identificare strategie per creare un clima lavorat</w:t>
      </w:r>
      <w:r w:rsidRPr="00EE2D9A">
        <w:rPr>
          <w:rFonts w:ascii="Calibri" w:hAnsi="Calibri" w:cs="Calibri"/>
          <w:sz w:val="22"/>
          <w:szCs w:val="22"/>
        </w:rPr>
        <w:t>i</w:t>
      </w:r>
      <w:r w:rsidRPr="00EE2D9A">
        <w:rPr>
          <w:rFonts w:ascii="Calibri" w:hAnsi="Calibri" w:cs="Calibri"/>
          <w:sz w:val="22"/>
          <w:szCs w:val="22"/>
        </w:rPr>
        <w:t>vo che aiuti gli operatori ad affrontare i momenti duri e difficili del prendersi cura</w:t>
      </w:r>
      <w:r w:rsidR="003753CF">
        <w:rPr>
          <w:rFonts w:ascii="Calibri" w:hAnsi="Calibri" w:cs="Calibri"/>
          <w:sz w:val="22"/>
          <w:szCs w:val="22"/>
        </w:rPr>
        <w:t>.</w:t>
      </w:r>
    </w:p>
    <w:p w:rsidR="00DA3400" w:rsidRPr="0039129C" w:rsidRDefault="00DA3400" w:rsidP="00DA3400">
      <w:pPr>
        <w:jc w:val="both"/>
        <w:rPr>
          <w:rFonts w:ascii="Calibri" w:hAnsi="Calibri" w:cs="Calibri"/>
          <w:sz w:val="36"/>
          <w:szCs w:val="22"/>
        </w:rPr>
      </w:pPr>
      <w:bookmarkStart w:id="2" w:name="_Hlk90117149"/>
    </w:p>
    <w:p w:rsidR="00DA3400" w:rsidRDefault="00DA3400" w:rsidP="0039129C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after="120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  <w:szCs w:val="28"/>
        </w:rPr>
        <w:t>Destinatari</w:t>
      </w:r>
    </w:p>
    <w:p w:rsidR="00DA3400" w:rsidRDefault="00DA3400" w:rsidP="00DA3400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 xml:space="preserve">Religiose e </w:t>
      </w:r>
      <w:r w:rsidR="004C5084">
        <w:rPr>
          <w:rFonts w:ascii="Calibri" w:hAnsi="Calibri" w:cs="Calibri"/>
          <w:sz w:val="22"/>
          <w:szCs w:val="22"/>
        </w:rPr>
        <w:t>laiche impegnate con persone an</w:t>
      </w:r>
      <w:r>
        <w:rPr>
          <w:rFonts w:ascii="Calibri" w:hAnsi="Calibri" w:cs="Calibri"/>
          <w:sz w:val="22"/>
          <w:szCs w:val="22"/>
        </w:rPr>
        <w:t>ziane o ammalate: nelle RSA, nei Centri diurni, nelle inferm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rie per Sorelle anziane, nella pastorale della salute, in strutture socio-sanitarie e sul territorio.</w:t>
      </w:r>
    </w:p>
    <w:p w:rsidR="0028780C" w:rsidRPr="0039129C" w:rsidRDefault="0028780C" w:rsidP="00762816">
      <w:pPr>
        <w:jc w:val="both"/>
        <w:rPr>
          <w:rFonts w:ascii="Calibri" w:hAnsi="Calibri" w:cs="Calibri"/>
          <w:sz w:val="36"/>
          <w:szCs w:val="22"/>
        </w:rPr>
      </w:pPr>
    </w:p>
    <w:bookmarkEnd w:id="2"/>
    <w:p w:rsidR="007827C0" w:rsidRPr="00762816" w:rsidRDefault="007827C0" w:rsidP="0039129C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after="12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Metodologia</w:t>
      </w:r>
    </w:p>
    <w:p w:rsidR="007827C0" w:rsidRDefault="007827C0" w:rsidP="00762816">
      <w:pPr>
        <w:numPr>
          <w:ilvl w:val="0"/>
          <w:numId w:val="36"/>
        </w:num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tabs>
          <w:tab w:val="left" w:pos="284"/>
        </w:tabs>
        <w:suppressAutoHyphens/>
        <w:spacing w:line="264" w:lineRule="auto"/>
        <w:ind w:left="284" w:hanging="284"/>
        <w:jc w:val="both"/>
      </w:pPr>
      <w:r>
        <w:rPr>
          <w:rFonts w:ascii="Calibri" w:hAnsi="Calibri" w:cs="Calibri"/>
          <w:sz w:val="22"/>
          <w:szCs w:val="22"/>
        </w:rPr>
        <w:t>Relazione frontale</w:t>
      </w:r>
    </w:p>
    <w:p w:rsidR="007827C0" w:rsidRDefault="007830E2" w:rsidP="00762816">
      <w:pPr>
        <w:numPr>
          <w:ilvl w:val="0"/>
          <w:numId w:val="36"/>
        </w:num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tabs>
          <w:tab w:val="left" w:pos="284"/>
        </w:tabs>
        <w:suppressAutoHyphens/>
        <w:spacing w:line="264" w:lineRule="auto"/>
        <w:ind w:left="284" w:hanging="284"/>
        <w:jc w:val="both"/>
      </w:pPr>
      <w:r>
        <w:rPr>
          <w:rFonts w:ascii="Calibri" w:hAnsi="Calibri" w:cs="Calibri"/>
          <w:sz w:val="22"/>
          <w:szCs w:val="22"/>
        </w:rPr>
        <w:t>Laboratori</w:t>
      </w:r>
    </w:p>
    <w:p w:rsidR="007827C0" w:rsidRPr="0051122D" w:rsidRDefault="007827C0" w:rsidP="00762816">
      <w:pPr>
        <w:numPr>
          <w:ilvl w:val="0"/>
          <w:numId w:val="36"/>
        </w:num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tabs>
          <w:tab w:val="left" w:pos="284"/>
        </w:tabs>
        <w:suppressAutoHyphens/>
        <w:spacing w:line="264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Lavori in piccolo gruppo</w:t>
      </w:r>
    </w:p>
    <w:p w:rsidR="0028780C" w:rsidRPr="0051122D" w:rsidRDefault="007827C0" w:rsidP="00762816">
      <w:pPr>
        <w:numPr>
          <w:ilvl w:val="0"/>
          <w:numId w:val="36"/>
        </w:num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tabs>
          <w:tab w:val="clear" w:pos="425"/>
          <w:tab w:val="left" w:pos="284"/>
        </w:tabs>
        <w:suppressAutoHyphens/>
        <w:spacing w:line="264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F28CD">
        <w:rPr>
          <w:rFonts w:ascii="Calibri" w:hAnsi="Calibri" w:cs="Calibri"/>
          <w:sz w:val="22"/>
          <w:szCs w:val="22"/>
        </w:rPr>
        <w:t>Discussione in assemblea</w:t>
      </w:r>
    </w:p>
    <w:p w:rsidR="00522B77" w:rsidRDefault="0090329F" w:rsidP="00B21538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after="120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  <w:szCs w:val="28"/>
        </w:rPr>
        <w:br w:type="column"/>
      </w:r>
      <w:r w:rsidR="00522B77">
        <w:rPr>
          <w:rFonts w:ascii="Century Gothic" w:hAnsi="Century Gothic"/>
          <w:b/>
          <w:sz w:val="28"/>
          <w:szCs w:val="28"/>
        </w:rPr>
        <w:lastRenderedPageBreak/>
        <w:t>Note organizzative</w:t>
      </w:r>
    </w:p>
    <w:p w:rsidR="0051122D" w:rsidRDefault="0051122D" w:rsidP="00B21538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after="60" w:line="264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Iscrizioni</w:t>
      </w:r>
    </w:p>
    <w:p w:rsidR="004C5084" w:rsidRDefault="008E5283" w:rsidP="00B21538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line="25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 </w:t>
      </w:r>
      <w:r w:rsidR="007827C0">
        <w:rPr>
          <w:rFonts w:ascii="Calibri" w:hAnsi="Calibri" w:cs="Calibri"/>
          <w:sz w:val="22"/>
          <w:szCs w:val="22"/>
        </w:rPr>
        <w:t>indirizza</w:t>
      </w:r>
      <w:r w:rsidR="00EF35DE">
        <w:rPr>
          <w:rFonts w:ascii="Calibri" w:hAnsi="Calibri" w:cs="Calibri"/>
          <w:sz w:val="22"/>
          <w:szCs w:val="22"/>
        </w:rPr>
        <w:t>r</w:t>
      </w:r>
      <w:r w:rsidR="007827C0">
        <w:rPr>
          <w:rFonts w:ascii="Calibri" w:hAnsi="Calibri" w:cs="Calibri"/>
          <w:sz w:val="22"/>
          <w:szCs w:val="22"/>
        </w:rPr>
        <w:t xml:space="preserve">e </w:t>
      </w:r>
      <w:r w:rsidR="00DA3C4A">
        <w:rPr>
          <w:rFonts w:ascii="Calibri" w:hAnsi="Calibri" w:cs="Calibri"/>
          <w:b/>
          <w:sz w:val="22"/>
          <w:szCs w:val="22"/>
        </w:rPr>
        <w:t>entro venerdì 1</w:t>
      </w:r>
      <w:r w:rsidR="007830E2">
        <w:rPr>
          <w:rFonts w:ascii="Calibri" w:hAnsi="Calibri" w:cs="Calibri"/>
          <w:b/>
          <w:sz w:val="22"/>
          <w:szCs w:val="22"/>
        </w:rPr>
        <w:t>0</w:t>
      </w:r>
      <w:r w:rsidR="00644067">
        <w:rPr>
          <w:rFonts w:ascii="Calibri" w:hAnsi="Calibri" w:cs="Calibri"/>
          <w:b/>
          <w:sz w:val="22"/>
          <w:szCs w:val="22"/>
        </w:rPr>
        <w:t xml:space="preserve"> maggio 202</w:t>
      </w:r>
      <w:r w:rsidR="007830E2">
        <w:rPr>
          <w:rFonts w:ascii="Calibri" w:hAnsi="Calibri" w:cs="Calibri"/>
          <w:b/>
          <w:sz w:val="22"/>
          <w:szCs w:val="22"/>
        </w:rPr>
        <w:t>4</w:t>
      </w:r>
      <w:r w:rsidR="007827C0">
        <w:rPr>
          <w:rFonts w:ascii="Calibri" w:hAnsi="Calibri" w:cs="Calibri"/>
          <w:b/>
          <w:sz w:val="22"/>
          <w:szCs w:val="22"/>
        </w:rPr>
        <w:t xml:space="preserve"> </w:t>
      </w:r>
      <w:r w:rsidR="007827C0">
        <w:rPr>
          <w:rFonts w:ascii="Calibri" w:hAnsi="Calibri" w:cs="Calibri"/>
          <w:sz w:val="22"/>
          <w:szCs w:val="22"/>
        </w:rPr>
        <w:t>a</w:t>
      </w:r>
      <w:r w:rsidR="004C5084">
        <w:rPr>
          <w:rFonts w:ascii="Calibri" w:hAnsi="Calibri" w:cs="Calibri"/>
          <w:sz w:val="22"/>
          <w:szCs w:val="22"/>
        </w:rPr>
        <w:t>:</w:t>
      </w:r>
    </w:p>
    <w:p w:rsidR="004C5084" w:rsidRDefault="007827C0" w:rsidP="00B21538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line="25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Segreteria USMI Regionale Lombardia,</w:t>
      </w:r>
    </w:p>
    <w:p w:rsidR="001526C0" w:rsidRDefault="007827C0" w:rsidP="00B21538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line="25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Via della Chiusa 9 – 20123 Milano,</w:t>
      </w:r>
    </w:p>
    <w:p w:rsidR="007827C0" w:rsidRDefault="007827C0" w:rsidP="00B21538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line="25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tramite</w:t>
      </w:r>
      <w:r w:rsidR="008E528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e-mail:</w:t>
      </w:r>
      <w:r w:rsidR="001526C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usmi.</w:t>
      </w:r>
      <w:r w:rsidR="000023AE">
        <w:rPr>
          <w:rFonts w:ascii="Calibri" w:hAnsi="Calibri" w:cs="Calibri"/>
          <w:b/>
          <w:sz w:val="22"/>
          <w:szCs w:val="22"/>
        </w:rPr>
        <w:t>diocesi</w:t>
      </w:r>
      <w:r>
        <w:rPr>
          <w:rFonts w:ascii="Calibri" w:hAnsi="Calibri" w:cs="Calibri"/>
          <w:b/>
          <w:sz w:val="22"/>
          <w:szCs w:val="22"/>
        </w:rPr>
        <w:t>milano@</w:t>
      </w:r>
      <w:r w:rsidR="000023AE">
        <w:rPr>
          <w:rFonts w:ascii="Calibri" w:hAnsi="Calibri" w:cs="Calibri"/>
          <w:b/>
          <w:sz w:val="22"/>
          <w:szCs w:val="22"/>
        </w:rPr>
        <w:t>gmail.com</w:t>
      </w:r>
    </w:p>
    <w:p w:rsidR="007827C0" w:rsidRDefault="007827C0" w:rsidP="00C91034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before="60" w:line="25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informazioni: tel. 02/58.31.36.51</w:t>
      </w:r>
    </w:p>
    <w:p w:rsidR="00DA3C4A" w:rsidRPr="001526C0" w:rsidRDefault="00DA3C4A" w:rsidP="00B21538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:rsidR="008074FA" w:rsidRPr="001526C0" w:rsidRDefault="008074FA" w:rsidP="00B21538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:rsidR="008E5283" w:rsidRDefault="008E5283" w:rsidP="00B21538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after="60" w:line="264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zCs w:val="24"/>
        </w:rPr>
        <w:t>Quota di partecipazione</w:t>
      </w:r>
    </w:p>
    <w:p w:rsidR="008E5283" w:rsidRPr="008E5283" w:rsidRDefault="008E5283" w:rsidP="00B21538">
      <w:pPr>
        <w:numPr>
          <w:ilvl w:val="0"/>
          <w:numId w:val="1"/>
        </w:num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8E5283">
        <w:rPr>
          <w:rFonts w:ascii="Calibri" w:hAnsi="Calibri" w:cs="Calibri"/>
          <w:b/>
          <w:sz w:val="22"/>
          <w:szCs w:val="22"/>
        </w:rPr>
        <w:t>Residenti</w:t>
      </w:r>
      <w:r w:rsidRPr="008E5283">
        <w:rPr>
          <w:rFonts w:ascii="Calibri" w:hAnsi="Calibri" w:cs="Calibri"/>
          <w:bCs/>
          <w:sz w:val="22"/>
          <w:szCs w:val="22"/>
        </w:rPr>
        <w:t xml:space="preserve"> (iscrizione e pensione</w:t>
      </w:r>
      <w:r>
        <w:rPr>
          <w:rFonts w:ascii="Calibri" w:hAnsi="Calibri" w:cs="Calibri"/>
          <w:bCs/>
          <w:sz w:val="22"/>
          <w:szCs w:val="22"/>
        </w:rPr>
        <w:t>)</w:t>
      </w:r>
      <w:r w:rsidRPr="008E5283">
        <w:rPr>
          <w:rFonts w:ascii="Calibri" w:hAnsi="Calibri" w:cs="Calibri"/>
          <w:bCs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ab/>
      </w:r>
      <w:r w:rsidR="00644067">
        <w:rPr>
          <w:rFonts w:ascii="Calibri" w:hAnsi="Calibri" w:cs="Calibri"/>
          <w:b/>
          <w:sz w:val="22"/>
          <w:szCs w:val="22"/>
        </w:rPr>
        <w:t>€ 195</w:t>
      </w:r>
      <w:r w:rsidRPr="008E5283">
        <w:rPr>
          <w:rFonts w:ascii="Calibri" w:hAnsi="Calibri" w:cs="Calibri"/>
          <w:b/>
          <w:sz w:val="22"/>
          <w:szCs w:val="22"/>
        </w:rPr>
        <w:t>,00</w:t>
      </w:r>
    </w:p>
    <w:p w:rsidR="008E5283" w:rsidRPr="008E5283" w:rsidRDefault="008E5283" w:rsidP="00B21538">
      <w:pPr>
        <w:numPr>
          <w:ilvl w:val="0"/>
          <w:numId w:val="1"/>
        </w:num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8E5283">
        <w:rPr>
          <w:rFonts w:ascii="Calibri" w:hAnsi="Calibri" w:cs="Calibri"/>
          <w:b/>
          <w:sz w:val="22"/>
          <w:szCs w:val="22"/>
        </w:rPr>
        <w:t>Pendolari</w:t>
      </w:r>
      <w:r w:rsidRPr="008E5283">
        <w:rPr>
          <w:rFonts w:ascii="Calibri" w:hAnsi="Calibri" w:cs="Calibri"/>
          <w:bCs/>
          <w:sz w:val="22"/>
          <w:szCs w:val="22"/>
        </w:rPr>
        <w:t xml:space="preserve"> (iscrizione):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8E5283">
        <w:rPr>
          <w:rFonts w:ascii="Calibri" w:hAnsi="Calibri" w:cs="Calibri"/>
          <w:b/>
          <w:sz w:val="22"/>
          <w:szCs w:val="22"/>
        </w:rPr>
        <w:t>€</w:t>
      </w:r>
      <w:r w:rsidR="00ED501F">
        <w:rPr>
          <w:rFonts w:ascii="Calibri" w:hAnsi="Calibri" w:cs="Calibri"/>
          <w:b/>
          <w:sz w:val="22"/>
          <w:szCs w:val="22"/>
        </w:rPr>
        <w:t xml:space="preserve"> </w:t>
      </w:r>
      <w:r w:rsidR="00B21538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E5283">
        <w:rPr>
          <w:rFonts w:ascii="Calibri" w:hAnsi="Calibri" w:cs="Calibri"/>
          <w:b/>
          <w:sz w:val="22"/>
          <w:szCs w:val="22"/>
        </w:rPr>
        <w:t>95,00</w:t>
      </w:r>
    </w:p>
    <w:p w:rsidR="008074FA" w:rsidRPr="001526C0" w:rsidRDefault="008074FA" w:rsidP="00B21538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:rsidR="008074FA" w:rsidRPr="001526C0" w:rsidRDefault="008074FA" w:rsidP="00B21538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:rsidR="007827C0" w:rsidRDefault="007827C0" w:rsidP="00B21538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after="60" w:line="264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zCs w:val="24"/>
        </w:rPr>
        <w:t>Servizio pullman</w:t>
      </w:r>
    </w:p>
    <w:p w:rsidR="007827C0" w:rsidRDefault="007827C0" w:rsidP="00B21538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line="252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>In presenza di un numero sufficiente di adesioni, potrebbe essere organizzato un pullman:</w:t>
      </w:r>
    </w:p>
    <w:p w:rsidR="007827C0" w:rsidRDefault="007827C0" w:rsidP="00B21538">
      <w:pPr>
        <w:numPr>
          <w:ilvl w:val="0"/>
          <w:numId w:val="1"/>
        </w:num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  <w:szCs w:val="22"/>
        </w:rPr>
        <w:t xml:space="preserve">Partenza da Milano </w:t>
      </w:r>
      <w:r>
        <w:rPr>
          <w:rFonts w:ascii="Calibri" w:hAnsi="Calibri" w:cs="Calibri"/>
          <w:sz w:val="22"/>
          <w:szCs w:val="22"/>
        </w:rPr>
        <w:t xml:space="preserve">(piazza IV Novembre, Hotel Gallia) alle </w:t>
      </w:r>
      <w:r w:rsidR="00644067">
        <w:rPr>
          <w:rFonts w:ascii="Calibri" w:hAnsi="Calibri" w:cs="Calibri"/>
          <w:sz w:val="22"/>
          <w:szCs w:val="22"/>
          <w:u w:val="single"/>
        </w:rPr>
        <w:t xml:space="preserve">ore 14.30 di mercoledì </w:t>
      </w:r>
      <w:r w:rsidR="007830E2">
        <w:rPr>
          <w:rFonts w:ascii="Calibri" w:hAnsi="Calibri" w:cs="Calibri"/>
          <w:sz w:val="22"/>
          <w:szCs w:val="22"/>
          <w:u w:val="single"/>
        </w:rPr>
        <w:t>15</w:t>
      </w:r>
      <w:r>
        <w:rPr>
          <w:rFonts w:ascii="Calibri" w:hAnsi="Calibri" w:cs="Calibri"/>
          <w:sz w:val="22"/>
          <w:szCs w:val="22"/>
          <w:u w:val="single"/>
        </w:rPr>
        <w:t xml:space="preserve"> maggio 202</w:t>
      </w:r>
      <w:r w:rsidR="007830E2">
        <w:rPr>
          <w:rFonts w:ascii="Calibri" w:hAnsi="Calibri" w:cs="Calibri"/>
          <w:sz w:val="22"/>
          <w:szCs w:val="22"/>
          <w:u w:val="single"/>
        </w:rPr>
        <w:t>4</w:t>
      </w:r>
    </w:p>
    <w:p w:rsidR="007827C0" w:rsidRPr="0029216E" w:rsidRDefault="00A23751" w:rsidP="00B21538">
      <w:pPr>
        <w:numPr>
          <w:ilvl w:val="0"/>
          <w:numId w:val="1"/>
        </w:num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  <w:szCs w:val="22"/>
        </w:rPr>
        <w:t>Ritorno da Seveso</w:t>
      </w:r>
      <w:r w:rsidR="007827C0" w:rsidRPr="0029216E">
        <w:rPr>
          <w:rFonts w:ascii="Calibri" w:hAnsi="Calibri" w:cs="Calibri"/>
          <w:b/>
          <w:sz w:val="22"/>
          <w:szCs w:val="22"/>
        </w:rPr>
        <w:t xml:space="preserve"> </w:t>
      </w:r>
      <w:r w:rsidR="007827C0" w:rsidRPr="0029216E">
        <w:rPr>
          <w:rFonts w:ascii="Calibri" w:hAnsi="Calibri" w:cs="Calibri"/>
          <w:sz w:val="22"/>
          <w:szCs w:val="22"/>
        </w:rPr>
        <w:t xml:space="preserve">alle </w:t>
      </w:r>
      <w:r w:rsidR="007827C0" w:rsidRPr="0029216E">
        <w:rPr>
          <w:rFonts w:ascii="Calibri" w:hAnsi="Calibri" w:cs="Calibri"/>
          <w:sz w:val="22"/>
          <w:szCs w:val="22"/>
          <w:u w:val="single"/>
        </w:rPr>
        <w:t>ore 16.30 di venerdì</w:t>
      </w:r>
      <w:r w:rsidR="00ED501F">
        <w:rPr>
          <w:rFonts w:ascii="Calibri" w:hAnsi="Calibri" w:cs="Calibri"/>
          <w:sz w:val="22"/>
          <w:szCs w:val="22"/>
          <w:u w:val="single"/>
        </w:rPr>
        <w:t xml:space="preserve"> </w:t>
      </w:r>
      <w:r w:rsidR="007830E2">
        <w:rPr>
          <w:rFonts w:ascii="Calibri" w:hAnsi="Calibri" w:cs="Calibri"/>
          <w:sz w:val="22"/>
          <w:szCs w:val="22"/>
          <w:u w:val="single"/>
        </w:rPr>
        <w:t>17</w:t>
      </w:r>
      <w:r w:rsidR="007827C0">
        <w:rPr>
          <w:rFonts w:ascii="Calibri" w:hAnsi="Calibri" w:cs="Calibri"/>
          <w:sz w:val="22"/>
          <w:szCs w:val="22"/>
          <w:u w:val="single"/>
        </w:rPr>
        <w:t xml:space="preserve"> maggio </w:t>
      </w:r>
      <w:r w:rsidR="007827C0" w:rsidRPr="0029216E">
        <w:rPr>
          <w:rFonts w:ascii="Calibri" w:hAnsi="Calibri" w:cs="Calibri"/>
          <w:sz w:val="22"/>
          <w:szCs w:val="22"/>
          <w:u w:val="single"/>
        </w:rPr>
        <w:t>202</w:t>
      </w:r>
      <w:r w:rsidR="007830E2">
        <w:rPr>
          <w:rFonts w:ascii="Calibri" w:hAnsi="Calibri" w:cs="Calibri"/>
          <w:sz w:val="22"/>
          <w:szCs w:val="22"/>
          <w:u w:val="single"/>
        </w:rPr>
        <w:t>4</w:t>
      </w:r>
    </w:p>
    <w:p w:rsidR="007827C0" w:rsidRDefault="007827C0" w:rsidP="001526C0">
      <w:pPr>
        <w:pBdr>
          <w:top w:val="triple" w:sz="4" w:space="2" w:color="auto"/>
          <w:left w:val="triple" w:sz="4" w:space="4" w:color="auto"/>
          <w:bottom w:val="triple" w:sz="4" w:space="2" w:color="auto"/>
          <w:right w:val="triple" w:sz="4" w:space="4" w:color="auto"/>
        </w:pBdr>
        <w:spacing w:before="120" w:line="252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  <w:szCs w:val="22"/>
        </w:rPr>
        <w:t xml:space="preserve">Quota </w:t>
      </w:r>
      <w:r>
        <w:rPr>
          <w:rFonts w:ascii="Calibri" w:hAnsi="Calibri" w:cs="Calibri"/>
          <w:sz w:val="22"/>
          <w:szCs w:val="22"/>
        </w:rPr>
        <w:t xml:space="preserve">prevista è di </w:t>
      </w:r>
      <w:r>
        <w:rPr>
          <w:rFonts w:ascii="Calibri" w:hAnsi="Calibri" w:cs="Calibri"/>
          <w:b/>
          <w:sz w:val="22"/>
          <w:szCs w:val="22"/>
        </w:rPr>
        <w:t>€ 25.00</w:t>
      </w:r>
      <w:r>
        <w:rPr>
          <w:rFonts w:ascii="Calibri" w:hAnsi="Calibri" w:cs="Calibri"/>
          <w:sz w:val="22"/>
          <w:szCs w:val="22"/>
        </w:rPr>
        <w:t xml:space="preserve"> (andata e ritorno)</w:t>
      </w:r>
    </w:p>
    <w:sectPr w:rsidR="007827C0" w:rsidSect="00DA3400">
      <w:pgSz w:w="11906" w:h="8419" w:code="9"/>
      <w:pgMar w:top="567" w:right="709" w:bottom="567" w:left="709" w:header="720" w:footer="720" w:gutter="0"/>
      <w:cols w:num="2" w:space="851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/>
        <w:b w:val="0"/>
        <w:i w:val="0"/>
        <w:color w:val="00000A"/>
        <w:sz w:val="20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3A87A54"/>
    <w:multiLevelType w:val="hybridMultilevel"/>
    <w:tmpl w:val="856019CA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D0C3F4C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BED69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786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4B1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8C4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226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5029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18B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65226"/>
    <w:multiLevelType w:val="hybridMultilevel"/>
    <w:tmpl w:val="A116557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AF0103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F2985E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AE1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C48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46B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CD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4E7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3AA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E3FB8"/>
    <w:multiLevelType w:val="hybridMultilevel"/>
    <w:tmpl w:val="46AA61E0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D0A5EE8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6E1E0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EC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42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68C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E4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6A1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DC3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365A28"/>
    <w:multiLevelType w:val="hybridMultilevel"/>
    <w:tmpl w:val="9DD8F2A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D222F73E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9C7CE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E0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C11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2C8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2EE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ACED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2AB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F36B2D"/>
    <w:multiLevelType w:val="hybridMultilevel"/>
    <w:tmpl w:val="6C545D9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6DF49444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74F68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E4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A2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BC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2C9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214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F27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016610"/>
    <w:multiLevelType w:val="hybridMultilevel"/>
    <w:tmpl w:val="5308B8A0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252804E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AF6C3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AF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16DB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BAB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86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62E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528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850333"/>
    <w:multiLevelType w:val="hybridMultilevel"/>
    <w:tmpl w:val="6CC2C9E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B2C265E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5D82D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03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662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609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ED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482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B85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2F5F5F"/>
    <w:multiLevelType w:val="hybridMultilevel"/>
    <w:tmpl w:val="1A220DA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9522B7D8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927639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A9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052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1AEC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49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466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FC6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3D34DA"/>
    <w:multiLevelType w:val="hybridMultilevel"/>
    <w:tmpl w:val="4570535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D1AC4C76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AFDE4F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AD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E8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B0BC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09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CA37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8612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400F01"/>
    <w:multiLevelType w:val="hybridMultilevel"/>
    <w:tmpl w:val="A64E9124"/>
    <w:lvl w:ilvl="0" w:tplc="6DF49444">
      <w:start w:val="1"/>
      <w:numFmt w:val="bullet"/>
      <w:lvlText w:val="­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C056C"/>
    <w:multiLevelType w:val="hybridMultilevel"/>
    <w:tmpl w:val="3BC2F5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827B7D"/>
    <w:multiLevelType w:val="hybridMultilevel"/>
    <w:tmpl w:val="BB16DABA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617EB4D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8918F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AD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4B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8044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63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4E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D0A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9416BD"/>
    <w:multiLevelType w:val="hybridMultilevel"/>
    <w:tmpl w:val="24B2225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BEE1EC0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2BF24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04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A11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9636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47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7CA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9882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B10CBC"/>
    <w:multiLevelType w:val="hybridMultilevel"/>
    <w:tmpl w:val="4BE8807E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4448D7D8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20D26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284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DC87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526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69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A87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E60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3F38E6"/>
    <w:multiLevelType w:val="hybridMultilevel"/>
    <w:tmpl w:val="1828F756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61C7FC8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8338A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8AC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D82D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56B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940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B2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94F6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A74E5C"/>
    <w:multiLevelType w:val="hybridMultilevel"/>
    <w:tmpl w:val="D6C49AB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46BE3D5E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9F76F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85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6C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AE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C7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DAE7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068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B96123"/>
    <w:multiLevelType w:val="hybridMultilevel"/>
    <w:tmpl w:val="9774AB4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5649A1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837EF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CE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87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BAA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424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E7F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8861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790910"/>
    <w:multiLevelType w:val="hybridMultilevel"/>
    <w:tmpl w:val="D6B0B22E"/>
    <w:lvl w:ilvl="0" w:tplc="5596E55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color w:val="auto"/>
        <w:sz w:val="20"/>
        <w:u w:val="none"/>
      </w:rPr>
    </w:lvl>
    <w:lvl w:ilvl="1" w:tplc="ACF82F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ACE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82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7E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484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44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0CDE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EE2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7D1AD3"/>
    <w:multiLevelType w:val="hybridMultilevel"/>
    <w:tmpl w:val="378206AA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72828046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98CC3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80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F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08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E0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A1D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6D01B2"/>
    <w:multiLevelType w:val="hybridMultilevel"/>
    <w:tmpl w:val="19124DCE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47B0BD6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04C8A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C7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56AD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2A3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90A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244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3AC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927CCF"/>
    <w:multiLevelType w:val="hybridMultilevel"/>
    <w:tmpl w:val="29EEDB8A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17CCCA0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BA307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C1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877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B07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A8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A8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9A1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F02D62"/>
    <w:multiLevelType w:val="hybridMultilevel"/>
    <w:tmpl w:val="0C14CEA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E3FE2710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F6629C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2A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F821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021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2C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27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9E6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E06F48"/>
    <w:multiLevelType w:val="hybridMultilevel"/>
    <w:tmpl w:val="F6B625D6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C11012A2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529CA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CE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DE57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72D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C3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6B0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A0F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B736D8"/>
    <w:multiLevelType w:val="hybridMultilevel"/>
    <w:tmpl w:val="F880DF9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D325EC6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4882F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0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25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D64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0A9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B6F5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063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CB34CB"/>
    <w:multiLevelType w:val="hybridMultilevel"/>
    <w:tmpl w:val="CBD08C7E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EA4380C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B508A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8D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0CD9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D2A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5A4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92C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CA8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C35943"/>
    <w:multiLevelType w:val="hybridMultilevel"/>
    <w:tmpl w:val="0F1642B8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89062FF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1388B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E0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0A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E0A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0F9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008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4E1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0457D5"/>
    <w:multiLevelType w:val="hybridMultilevel"/>
    <w:tmpl w:val="2DC08F58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EC2C075C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A41EA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CB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367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622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4BF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EA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405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9D3D8B"/>
    <w:multiLevelType w:val="hybridMultilevel"/>
    <w:tmpl w:val="B92C4452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981278F6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00BA4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84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28C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96F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E5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EC4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CC33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D84ED5"/>
    <w:multiLevelType w:val="hybridMultilevel"/>
    <w:tmpl w:val="30CED6E6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80A22F4C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CE52A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B83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B6C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A95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8E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8C7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426E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455ED9"/>
    <w:multiLevelType w:val="hybridMultilevel"/>
    <w:tmpl w:val="9A12311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42F644FE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544AF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54E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FC21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0869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AAE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2D2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A46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4B45C2"/>
    <w:multiLevelType w:val="hybridMultilevel"/>
    <w:tmpl w:val="872C063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E7A52C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96A47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61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6AA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2F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C0F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46A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FED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4D66CC"/>
    <w:multiLevelType w:val="hybridMultilevel"/>
    <w:tmpl w:val="49BAE096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3E06F6FC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E9A03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705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6C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B47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27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0E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94D8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D3238E"/>
    <w:multiLevelType w:val="hybridMultilevel"/>
    <w:tmpl w:val="216ED02E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B44D03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C23AE4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26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4B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FA6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CA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CF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826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051EAB"/>
    <w:multiLevelType w:val="hybridMultilevel"/>
    <w:tmpl w:val="7A46669A"/>
    <w:lvl w:ilvl="0" w:tplc="EFC84B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3942D5"/>
    <w:multiLevelType w:val="hybridMultilevel"/>
    <w:tmpl w:val="8062B52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D2245A62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F9B8C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AC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A93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3AA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0D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B0F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D4D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21"/>
  </w:num>
  <w:num w:numId="5">
    <w:abstractNumId w:val="33"/>
  </w:num>
  <w:num w:numId="6">
    <w:abstractNumId w:val="2"/>
  </w:num>
  <w:num w:numId="7">
    <w:abstractNumId w:val="25"/>
  </w:num>
  <w:num w:numId="8">
    <w:abstractNumId w:val="14"/>
  </w:num>
  <w:num w:numId="9">
    <w:abstractNumId w:val="31"/>
  </w:num>
  <w:num w:numId="10">
    <w:abstractNumId w:val="15"/>
  </w:num>
  <w:num w:numId="11">
    <w:abstractNumId w:val="3"/>
  </w:num>
  <w:num w:numId="12">
    <w:abstractNumId w:val="12"/>
  </w:num>
  <w:num w:numId="13">
    <w:abstractNumId w:val="26"/>
  </w:num>
  <w:num w:numId="14">
    <w:abstractNumId w:val="1"/>
  </w:num>
  <w:num w:numId="15">
    <w:abstractNumId w:val="22"/>
  </w:num>
  <w:num w:numId="16">
    <w:abstractNumId w:val="4"/>
  </w:num>
  <w:num w:numId="17">
    <w:abstractNumId w:val="6"/>
  </w:num>
  <w:num w:numId="18">
    <w:abstractNumId w:val="17"/>
  </w:num>
  <w:num w:numId="19">
    <w:abstractNumId w:val="32"/>
  </w:num>
  <w:num w:numId="20">
    <w:abstractNumId w:val="20"/>
  </w:num>
  <w:num w:numId="21">
    <w:abstractNumId w:val="8"/>
  </w:num>
  <w:num w:numId="22">
    <w:abstractNumId w:val="24"/>
  </w:num>
  <w:num w:numId="23">
    <w:abstractNumId w:val="28"/>
  </w:num>
  <w:num w:numId="24">
    <w:abstractNumId w:val="13"/>
  </w:num>
  <w:num w:numId="25">
    <w:abstractNumId w:val="19"/>
  </w:num>
  <w:num w:numId="26">
    <w:abstractNumId w:val="30"/>
  </w:num>
  <w:num w:numId="27">
    <w:abstractNumId w:val="9"/>
  </w:num>
  <w:num w:numId="28">
    <w:abstractNumId w:val="7"/>
  </w:num>
  <w:num w:numId="29">
    <w:abstractNumId w:val="35"/>
  </w:num>
  <w:num w:numId="30">
    <w:abstractNumId w:val="29"/>
  </w:num>
  <w:num w:numId="31">
    <w:abstractNumId w:val="27"/>
  </w:num>
  <w:num w:numId="32">
    <w:abstractNumId w:val="23"/>
  </w:num>
  <w:num w:numId="33">
    <w:abstractNumId w:val="11"/>
  </w:num>
  <w:num w:numId="34">
    <w:abstractNumId w:val="34"/>
  </w:num>
  <w:num w:numId="35">
    <w:abstractNumId w:val="10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9"/>
  <w:autoHyphenation/>
  <w:hyphenationZone w:val="567"/>
  <w:bookFoldPrinting/>
  <w:displayHorizontalDrawingGridEvery w:val="0"/>
  <w:displayVerticalDrawingGridEvery w:val="0"/>
  <w:doNotUseMarginsForDrawingGridOrigin/>
  <w:noPunctuationKerning/>
  <w:characterSpacingControl w:val="doNotCompress"/>
  <w:compat/>
  <w:rsids>
    <w:rsidRoot w:val="008306A2"/>
    <w:rsid w:val="000008E0"/>
    <w:rsid w:val="000023AE"/>
    <w:rsid w:val="000042D2"/>
    <w:rsid w:val="00006EA6"/>
    <w:rsid w:val="00012479"/>
    <w:rsid w:val="00013AF5"/>
    <w:rsid w:val="00016E7D"/>
    <w:rsid w:val="00017ED5"/>
    <w:rsid w:val="00027715"/>
    <w:rsid w:val="0003646A"/>
    <w:rsid w:val="00040886"/>
    <w:rsid w:val="00044C76"/>
    <w:rsid w:val="00055664"/>
    <w:rsid w:val="000557C5"/>
    <w:rsid w:val="000568B2"/>
    <w:rsid w:val="00061A0D"/>
    <w:rsid w:val="00062027"/>
    <w:rsid w:val="00065503"/>
    <w:rsid w:val="00066381"/>
    <w:rsid w:val="00067371"/>
    <w:rsid w:val="00070AFA"/>
    <w:rsid w:val="00074139"/>
    <w:rsid w:val="0007456D"/>
    <w:rsid w:val="0007521C"/>
    <w:rsid w:val="00076C1F"/>
    <w:rsid w:val="000773A9"/>
    <w:rsid w:val="00081F37"/>
    <w:rsid w:val="000946F3"/>
    <w:rsid w:val="000A5582"/>
    <w:rsid w:val="000A7B7A"/>
    <w:rsid w:val="000B063A"/>
    <w:rsid w:val="000B087D"/>
    <w:rsid w:val="000B467E"/>
    <w:rsid w:val="000C6AAD"/>
    <w:rsid w:val="000D1A57"/>
    <w:rsid w:val="000D3899"/>
    <w:rsid w:val="000D555F"/>
    <w:rsid w:val="000D5A62"/>
    <w:rsid w:val="000D6087"/>
    <w:rsid w:val="000D652B"/>
    <w:rsid w:val="000E4DF9"/>
    <w:rsid w:val="000E6612"/>
    <w:rsid w:val="000E6F6B"/>
    <w:rsid w:val="000E7A77"/>
    <w:rsid w:val="000E7ADB"/>
    <w:rsid w:val="000F0C62"/>
    <w:rsid w:val="000F0F8B"/>
    <w:rsid w:val="000F1F19"/>
    <w:rsid w:val="000F3F5B"/>
    <w:rsid w:val="000F6197"/>
    <w:rsid w:val="00107CD3"/>
    <w:rsid w:val="001103CE"/>
    <w:rsid w:val="0011172D"/>
    <w:rsid w:val="0011421E"/>
    <w:rsid w:val="001165CA"/>
    <w:rsid w:val="00121ED4"/>
    <w:rsid w:val="001248F5"/>
    <w:rsid w:val="00130ABD"/>
    <w:rsid w:val="001318EB"/>
    <w:rsid w:val="0013378E"/>
    <w:rsid w:val="00137330"/>
    <w:rsid w:val="001526C0"/>
    <w:rsid w:val="00152B5C"/>
    <w:rsid w:val="0015548F"/>
    <w:rsid w:val="001555AF"/>
    <w:rsid w:val="001564A6"/>
    <w:rsid w:val="00160715"/>
    <w:rsid w:val="00161908"/>
    <w:rsid w:val="00167DDF"/>
    <w:rsid w:val="00174C13"/>
    <w:rsid w:val="0018079E"/>
    <w:rsid w:val="00182A46"/>
    <w:rsid w:val="001832E0"/>
    <w:rsid w:val="00185549"/>
    <w:rsid w:val="00191530"/>
    <w:rsid w:val="00193D5E"/>
    <w:rsid w:val="001951CA"/>
    <w:rsid w:val="001A1418"/>
    <w:rsid w:val="001A34D9"/>
    <w:rsid w:val="001B183C"/>
    <w:rsid w:val="001B5A42"/>
    <w:rsid w:val="001C2A52"/>
    <w:rsid w:val="001C6438"/>
    <w:rsid w:val="001C67D8"/>
    <w:rsid w:val="001C764A"/>
    <w:rsid w:val="001D2052"/>
    <w:rsid w:val="001E0209"/>
    <w:rsid w:val="001E2281"/>
    <w:rsid w:val="001E2304"/>
    <w:rsid w:val="001E377D"/>
    <w:rsid w:val="001E3875"/>
    <w:rsid w:val="001E5194"/>
    <w:rsid w:val="001E55A8"/>
    <w:rsid w:val="001E6138"/>
    <w:rsid w:val="001E6359"/>
    <w:rsid w:val="001E66E9"/>
    <w:rsid w:val="001E74C2"/>
    <w:rsid w:val="001F3435"/>
    <w:rsid w:val="001F41A5"/>
    <w:rsid w:val="002017EF"/>
    <w:rsid w:val="00201E66"/>
    <w:rsid w:val="00203B5D"/>
    <w:rsid w:val="002042AD"/>
    <w:rsid w:val="00212876"/>
    <w:rsid w:val="00217666"/>
    <w:rsid w:val="00232FC1"/>
    <w:rsid w:val="002360F4"/>
    <w:rsid w:val="00236A81"/>
    <w:rsid w:val="002423FF"/>
    <w:rsid w:val="00245E88"/>
    <w:rsid w:val="00246C40"/>
    <w:rsid w:val="002519C4"/>
    <w:rsid w:val="00254860"/>
    <w:rsid w:val="00257298"/>
    <w:rsid w:val="002614B6"/>
    <w:rsid w:val="00272C58"/>
    <w:rsid w:val="00273F70"/>
    <w:rsid w:val="00273F7D"/>
    <w:rsid w:val="002777C0"/>
    <w:rsid w:val="00277D6E"/>
    <w:rsid w:val="00283FAE"/>
    <w:rsid w:val="0028780C"/>
    <w:rsid w:val="0029216E"/>
    <w:rsid w:val="002A0BD1"/>
    <w:rsid w:val="002A2C3A"/>
    <w:rsid w:val="002A3E84"/>
    <w:rsid w:val="002A572A"/>
    <w:rsid w:val="002B4661"/>
    <w:rsid w:val="002B48E3"/>
    <w:rsid w:val="002B5160"/>
    <w:rsid w:val="002B5B6E"/>
    <w:rsid w:val="002B639C"/>
    <w:rsid w:val="002C4C87"/>
    <w:rsid w:val="002C76D7"/>
    <w:rsid w:val="002D08F9"/>
    <w:rsid w:val="002D231D"/>
    <w:rsid w:val="002D440F"/>
    <w:rsid w:val="002E32B7"/>
    <w:rsid w:val="002F4426"/>
    <w:rsid w:val="002F7DB3"/>
    <w:rsid w:val="00300ABB"/>
    <w:rsid w:val="003037D6"/>
    <w:rsid w:val="0030635D"/>
    <w:rsid w:val="00311188"/>
    <w:rsid w:val="00311592"/>
    <w:rsid w:val="0031223D"/>
    <w:rsid w:val="00312C2F"/>
    <w:rsid w:val="00316B94"/>
    <w:rsid w:val="00322CBC"/>
    <w:rsid w:val="0032318D"/>
    <w:rsid w:val="00327F86"/>
    <w:rsid w:val="00333DA3"/>
    <w:rsid w:val="003431AB"/>
    <w:rsid w:val="00344E9C"/>
    <w:rsid w:val="00344FFC"/>
    <w:rsid w:val="0034674C"/>
    <w:rsid w:val="00347DD2"/>
    <w:rsid w:val="00360F1B"/>
    <w:rsid w:val="00361F83"/>
    <w:rsid w:val="00374827"/>
    <w:rsid w:val="003753CF"/>
    <w:rsid w:val="003832D5"/>
    <w:rsid w:val="00383F5D"/>
    <w:rsid w:val="0039129C"/>
    <w:rsid w:val="003A17B2"/>
    <w:rsid w:val="003A28A8"/>
    <w:rsid w:val="003A4521"/>
    <w:rsid w:val="003A4614"/>
    <w:rsid w:val="003A5802"/>
    <w:rsid w:val="003A587F"/>
    <w:rsid w:val="003A7B75"/>
    <w:rsid w:val="003B23DE"/>
    <w:rsid w:val="003C1983"/>
    <w:rsid w:val="003C1D32"/>
    <w:rsid w:val="003C2EB1"/>
    <w:rsid w:val="003C39AC"/>
    <w:rsid w:val="003C7FB5"/>
    <w:rsid w:val="003E038D"/>
    <w:rsid w:val="003E0788"/>
    <w:rsid w:val="003E2934"/>
    <w:rsid w:val="003E3BDD"/>
    <w:rsid w:val="003E63C4"/>
    <w:rsid w:val="003E7672"/>
    <w:rsid w:val="003F28CD"/>
    <w:rsid w:val="003F5002"/>
    <w:rsid w:val="003F5107"/>
    <w:rsid w:val="003F6D28"/>
    <w:rsid w:val="003F793D"/>
    <w:rsid w:val="00400EC6"/>
    <w:rsid w:val="004028B8"/>
    <w:rsid w:val="00404C42"/>
    <w:rsid w:val="00411284"/>
    <w:rsid w:val="00412024"/>
    <w:rsid w:val="00414CD2"/>
    <w:rsid w:val="0041618D"/>
    <w:rsid w:val="00430D8F"/>
    <w:rsid w:val="00434ADC"/>
    <w:rsid w:val="00435D6A"/>
    <w:rsid w:val="00437C59"/>
    <w:rsid w:val="00440286"/>
    <w:rsid w:val="0044080C"/>
    <w:rsid w:val="00443E76"/>
    <w:rsid w:val="00445852"/>
    <w:rsid w:val="00454AB1"/>
    <w:rsid w:val="00456CDA"/>
    <w:rsid w:val="00457FAD"/>
    <w:rsid w:val="00466A47"/>
    <w:rsid w:val="004675A3"/>
    <w:rsid w:val="00467A69"/>
    <w:rsid w:val="004763C8"/>
    <w:rsid w:val="004801B3"/>
    <w:rsid w:val="00480FDC"/>
    <w:rsid w:val="0048249C"/>
    <w:rsid w:val="00483B64"/>
    <w:rsid w:val="00487ADF"/>
    <w:rsid w:val="0049246C"/>
    <w:rsid w:val="00495AB9"/>
    <w:rsid w:val="00495D92"/>
    <w:rsid w:val="004A0286"/>
    <w:rsid w:val="004A30EC"/>
    <w:rsid w:val="004A45F9"/>
    <w:rsid w:val="004B416A"/>
    <w:rsid w:val="004C0B7C"/>
    <w:rsid w:val="004C130A"/>
    <w:rsid w:val="004C1B41"/>
    <w:rsid w:val="004C27A5"/>
    <w:rsid w:val="004C2D70"/>
    <w:rsid w:val="004C3AB4"/>
    <w:rsid w:val="004C3FEF"/>
    <w:rsid w:val="004C5084"/>
    <w:rsid w:val="004C5467"/>
    <w:rsid w:val="004C57A2"/>
    <w:rsid w:val="004C7D05"/>
    <w:rsid w:val="004D1A19"/>
    <w:rsid w:val="004D3151"/>
    <w:rsid w:val="004D47EE"/>
    <w:rsid w:val="004D5494"/>
    <w:rsid w:val="004D6306"/>
    <w:rsid w:val="004D731A"/>
    <w:rsid w:val="004E7A89"/>
    <w:rsid w:val="004F353B"/>
    <w:rsid w:val="004F78D8"/>
    <w:rsid w:val="004F795C"/>
    <w:rsid w:val="005015D5"/>
    <w:rsid w:val="005045BB"/>
    <w:rsid w:val="005052E4"/>
    <w:rsid w:val="005058D0"/>
    <w:rsid w:val="00505E19"/>
    <w:rsid w:val="00507D78"/>
    <w:rsid w:val="0051122D"/>
    <w:rsid w:val="0051261F"/>
    <w:rsid w:val="00513B2C"/>
    <w:rsid w:val="0051767B"/>
    <w:rsid w:val="00521677"/>
    <w:rsid w:val="00522B77"/>
    <w:rsid w:val="0052503E"/>
    <w:rsid w:val="0052542A"/>
    <w:rsid w:val="00534D84"/>
    <w:rsid w:val="00542635"/>
    <w:rsid w:val="00544605"/>
    <w:rsid w:val="00545987"/>
    <w:rsid w:val="00550A38"/>
    <w:rsid w:val="00550EEC"/>
    <w:rsid w:val="005511CC"/>
    <w:rsid w:val="005523FC"/>
    <w:rsid w:val="00553DDC"/>
    <w:rsid w:val="00553FC5"/>
    <w:rsid w:val="00555FF8"/>
    <w:rsid w:val="0055705A"/>
    <w:rsid w:val="00557273"/>
    <w:rsid w:val="00563A80"/>
    <w:rsid w:val="0056488E"/>
    <w:rsid w:val="005730FC"/>
    <w:rsid w:val="00576A51"/>
    <w:rsid w:val="00576CAE"/>
    <w:rsid w:val="00577E82"/>
    <w:rsid w:val="00581DA2"/>
    <w:rsid w:val="005824D5"/>
    <w:rsid w:val="00583DF0"/>
    <w:rsid w:val="0058443C"/>
    <w:rsid w:val="00584BB6"/>
    <w:rsid w:val="00584E8E"/>
    <w:rsid w:val="00594316"/>
    <w:rsid w:val="005A4B22"/>
    <w:rsid w:val="005A52BF"/>
    <w:rsid w:val="005A57E3"/>
    <w:rsid w:val="005B349F"/>
    <w:rsid w:val="005C0518"/>
    <w:rsid w:val="005C77FD"/>
    <w:rsid w:val="005C7D91"/>
    <w:rsid w:val="005D309A"/>
    <w:rsid w:val="005D554D"/>
    <w:rsid w:val="005D6000"/>
    <w:rsid w:val="005D7539"/>
    <w:rsid w:val="005E7C61"/>
    <w:rsid w:val="005F1CBB"/>
    <w:rsid w:val="005F735D"/>
    <w:rsid w:val="005F7D87"/>
    <w:rsid w:val="00600B73"/>
    <w:rsid w:val="006037A9"/>
    <w:rsid w:val="006105AD"/>
    <w:rsid w:val="006110F7"/>
    <w:rsid w:val="00612B0B"/>
    <w:rsid w:val="00621661"/>
    <w:rsid w:val="00635540"/>
    <w:rsid w:val="00640035"/>
    <w:rsid w:val="00640B0F"/>
    <w:rsid w:val="00644067"/>
    <w:rsid w:val="00647624"/>
    <w:rsid w:val="006476DD"/>
    <w:rsid w:val="00653624"/>
    <w:rsid w:val="00653EC2"/>
    <w:rsid w:val="00654C40"/>
    <w:rsid w:val="006574DA"/>
    <w:rsid w:val="0066421F"/>
    <w:rsid w:val="006647C7"/>
    <w:rsid w:val="0067593D"/>
    <w:rsid w:val="00675D12"/>
    <w:rsid w:val="00682AFC"/>
    <w:rsid w:val="006929D9"/>
    <w:rsid w:val="0069648A"/>
    <w:rsid w:val="006A0864"/>
    <w:rsid w:val="006A0F0D"/>
    <w:rsid w:val="006A126C"/>
    <w:rsid w:val="006A7726"/>
    <w:rsid w:val="006B28B8"/>
    <w:rsid w:val="006B51B3"/>
    <w:rsid w:val="006B6201"/>
    <w:rsid w:val="006D04BD"/>
    <w:rsid w:val="006D400A"/>
    <w:rsid w:val="006E1578"/>
    <w:rsid w:val="006E51DC"/>
    <w:rsid w:val="006E61F9"/>
    <w:rsid w:val="006E74AD"/>
    <w:rsid w:val="006F0667"/>
    <w:rsid w:val="006F1443"/>
    <w:rsid w:val="006F2D98"/>
    <w:rsid w:val="006F575E"/>
    <w:rsid w:val="006F6A58"/>
    <w:rsid w:val="0070390B"/>
    <w:rsid w:val="007045B0"/>
    <w:rsid w:val="00705FB9"/>
    <w:rsid w:val="00711216"/>
    <w:rsid w:val="007120B8"/>
    <w:rsid w:val="00713D67"/>
    <w:rsid w:val="00714254"/>
    <w:rsid w:val="00715B3E"/>
    <w:rsid w:val="007170DC"/>
    <w:rsid w:val="00720F1B"/>
    <w:rsid w:val="007245D6"/>
    <w:rsid w:val="007311B7"/>
    <w:rsid w:val="00731B1D"/>
    <w:rsid w:val="00732FD1"/>
    <w:rsid w:val="00733E3C"/>
    <w:rsid w:val="007406A0"/>
    <w:rsid w:val="007412C2"/>
    <w:rsid w:val="0075099C"/>
    <w:rsid w:val="00755F11"/>
    <w:rsid w:val="00757291"/>
    <w:rsid w:val="00762407"/>
    <w:rsid w:val="00762816"/>
    <w:rsid w:val="00762C22"/>
    <w:rsid w:val="00762F00"/>
    <w:rsid w:val="007673B6"/>
    <w:rsid w:val="00774BAB"/>
    <w:rsid w:val="00776F5F"/>
    <w:rsid w:val="007827C0"/>
    <w:rsid w:val="007830E2"/>
    <w:rsid w:val="0078369A"/>
    <w:rsid w:val="00786F19"/>
    <w:rsid w:val="007872FF"/>
    <w:rsid w:val="007873E4"/>
    <w:rsid w:val="00790605"/>
    <w:rsid w:val="00790956"/>
    <w:rsid w:val="007A33C0"/>
    <w:rsid w:val="007A386B"/>
    <w:rsid w:val="007A7158"/>
    <w:rsid w:val="007B3941"/>
    <w:rsid w:val="007B4436"/>
    <w:rsid w:val="007B4A9F"/>
    <w:rsid w:val="007B5F75"/>
    <w:rsid w:val="007B6771"/>
    <w:rsid w:val="007C4545"/>
    <w:rsid w:val="007C5FF2"/>
    <w:rsid w:val="007C6507"/>
    <w:rsid w:val="007C744A"/>
    <w:rsid w:val="007C7886"/>
    <w:rsid w:val="007D24A9"/>
    <w:rsid w:val="007D673B"/>
    <w:rsid w:val="007D6DBF"/>
    <w:rsid w:val="007E09B6"/>
    <w:rsid w:val="007E409C"/>
    <w:rsid w:val="007F00B8"/>
    <w:rsid w:val="007F2262"/>
    <w:rsid w:val="007F33E4"/>
    <w:rsid w:val="007F434C"/>
    <w:rsid w:val="008074FA"/>
    <w:rsid w:val="008108A4"/>
    <w:rsid w:val="00813977"/>
    <w:rsid w:val="00813CCA"/>
    <w:rsid w:val="0082128F"/>
    <w:rsid w:val="00827AB8"/>
    <w:rsid w:val="008306A2"/>
    <w:rsid w:val="00830D7A"/>
    <w:rsid w:val="00833BB5"/>
    <w:rsid w:val="008447BE"/>
    <w:rsid w:val="00846217"/>
    <w:rsid w:val="00850AC6"/>
    <w:rsid w:val="008617EB"/>
    <w:rsid w:val="008643B5"/>
    <w:rsid w:val="00864F24"/>
    <w:rsid w:val="00866839"/>
    <w:rsid w:val="00866E3C"/>
    <w:rsid w:val="00874D2D"/>
    <w:rsid w:val="008822F6"/>
    <w:rsid w:val="0088230D"/>
    <w:rsid w:val="008841EA"/>
    <w:rsid w:val="00893D28"/>
    <w:rsid w:val="008A05AF"/>
    <w:rsid w:val="008A28F0"/>
    <w:rsid w:val="008A57D6"/>
    <w:rsid w:val="008A7451"/>
    <w:rsid w:val="008B2B1E"/>
    <w:rsid w:val="008B3692"/>
    <w:rsid w:val="008B40D7"/>
    <w:rsid w:val="008C2FE6"/>
    <w:rsid w:val="008C3322"/>
    <w:rsid w:val="008C614E"/>
    <w:rsid w:val="008D1E6B"/>
    <w:rsid w:val="008D4A43"/>
    <w:rsid w:val="008D5D39"/>
    <w:rsid w:val="008E5283"/>
    <w:rsid w:val="008F2A12"/>
    <w:rsid w:val="0090329F"/>
    <w:rsid w:val="009054DD"/>
    <w:rsid w:val="0090680F"/>
    <w:rsid w:val="00913C4F"/>
    <w:rsid w:val="00914AEC"/>
    <w:rsid w:val="00915E0A"/>
    <w:rsid w:val="009160CA"/>
    <w:rsid w:val="009168CD"/>
    <w:rsid w:val="0091797A"/>
    <w:rsid w:val="00920F89"/>
    <w:rsid w:val="00922736"/>
    <w:rsid w:val="009278F0"/>
    <w:rsid w:val="0094029E"/>
    <w:rsid w:val="00942B81"/>
    <w:rsid w:val="00950FEB"/>
    <w:rsid w:val="009529B4"/>
    <w:rsid w:val="00952B48"/>
    <w:rsid w:val="0095670B"/>
    <w:rsid w:val="00963A1F"/>
    <w:rsid w:val="009655A0"/>
    <w:rsid w:val="00975B82"/>
    <w:rsid w:val="00977178"/>
    <w:rsid w:val="00982551"/>
    <w:rsid w:val="00984D95"/>
    <w:rsid w:val="00985471"/>
    <w:rsid w:val="00986983"/>
    <w:rsid w:val="00991369"/>
    <w:rsid w:val="00993991"/>
    <w:rsid w:val="00993FF1"/>
    <w:rsid w:val="00995D39"/>
    <w:rsid w:val="009A15CD"/>
    <w:rsid w:val="009A2FE1"/>
    <w:rsid w:val="009A54FE"/>
    <w:rsid w:val="009B58A8"/>
    <w:rsid w:val="009C3431"/>
    <w:rsid w:val="009C39DD"/>
    <w:rsid w:val="009D2AB8"/>
    <w:rsid w:val="009D4C1A"/>
    <w:rsid w:val="009D5C1B"/>
    <w:rsid w:val="009D7CCD"/>
    <w:rsid w:val="009E2A35"/>
    <w:rsid w:val="009E2E44"/>
    <w:rsid w:val="009F6BC8"/>
    <w:rsid w:val="00A01FA5"/>
    <w:rsid w:val="00A0464B"/>
    <w:rsid w:val="00A055F5"/>
    <w:rsid w:val="00A23751"/>
    <w:rsid w:val="00A264AA"/>
    <w:rsid w:val="00A268D1"/>
    <w:rsid w:val="00A279FF"/>
    <w:rsid w:val="00A30BF9"/>
    <w:rsid w:val="00A34597"/>
    <w:rsid w:val="00A37BFC"/>
    <w:rsid w:val="00A40ED4"/>
    <w:rsid w:val="00A41E36"/>
    <w:rsid w:val="00A44489"/>
    <w:rsid w:val="00A44D34"/>
    <w:rsid w:val="00A5009F"/>
    <w:rsid w:val="00A545A8"/>
    <w:rsid w:val="00A54DAD"/>
    <w:rsid w:val="00A57759"/>
    <w:rsid w:val="00A66586"/>
    <w:rsid w:val="00A71DDE"/>
    <w:rsid w:val="00A724DE"/>
    <w:rsid w:val="00A76E15"/>
    <w:rsid w:val="00A90B5A"/>
    <w:rsid w:val="00A93935"/>
    <w:rsid w:val="00AA0C29"/>
    <w:rsid w:val="00AA1119"/>
    <w:rsid w:val="00AB0529"/>
    <w:rsid w:val="00AB18BB"/>
    <w:rsid w:val="00AB36ED"/>
    <w:rsid w:val="00AC1AB2"/>
    <w:rsid w:val="00AC6C8F"/>
    <w:rsid w:val="00AC7108"/>
    <w:rsid w:val="00AC7774"/>
    <w:rsid w:val="00AD2CC9"/>
    <w:rsid w:val="00AD7A8B"/>
    <w:rsid w:val="00AE0677"/>
    <w:rsid w:val="00AE1B6A"/>
    <w:rsid w:val="00AE6221"/>
    <w:rsid w:val="00AE670C"/>
    <w:rsid w:val="00AF5CB5"/>
    <w:rsid w:val="00AF764C"/>
    <w:rsid w:val="00B01A8C"/>
    <w:rsid w:val="00B03F2E"/>
    <w:rsid w:val="00B05926"/>
    <w:rsid w:val="00B10BAC"/>
    <w:rsid w:val="00B11984"/>
    <w:rsid w:val="00B129F6"/>
    <w:rsid w:val="00B15ECB"/>
    <w:rsid w:val="00B21538"/>
    <w:rsid w:val="00B21633"/>
    <w:rsid w:val="00B251D2"/>
    <w:rsid w:val="00B2542D"/>
    <w:rsid w:val="00B346CC"/>
    <w:rsid w:val="00B40D44"/>
    <w:rsid w:val="00B450D9"/>
    <w:rsid w:val="00B46263"/>
    <w:rsid w:val="00B462C6"/>
    <w:rsid w:val="00B46509"/>
    <w:rsid w:val="00B47094"/>
    <w:rsid w:val="00B50890"/>
    <w:rsid w:val="00B57FBF"/>
    <w:rsid w:val="00B60FFB"/>
    <w:rsid w:val="00B64CFF"/>
    <w:rsid w:val="00B725E2"/>
    <w:rsid w:val="00B7397E"/>
    <w:rsid w:val="00B7672D"/>
    <w:rsid w:val="00B76E7E"/>
    <w:rsid w:val="00B82F65"/>
    <w:rsid w:val="00B96932"/>
    <w:rsid w:val="00B96945"/>
    <w:rsid w:val="00BA236D"/>
    <w:rsid w:val="00BA5DD0"/>
    <w:rsid w:val="00BA65A7"/>
    <w:rsid w:val="00BA6F78"/>
    <w:rsid w:val="00BA7CBA"/>
    <w:rsid w:val="00BB4BE0"/>
    <w:rsid w:val="00BB57C8"/>
    <w:rsid w:val="00BC2208"/>
    <w:rsid w:val="00BC5CA4"/>
    <w:rsid w:val="00BD15BA"/>
    <w:rsid w:val="00BD346C"/>
    <w:rsid w:val="00BD37A7"/>
    <w:rsid w:val="00BD4A6B"/>
    <w:rsid w:val="00BD5148"/>
    <w:rsid w:val="00BD580D"/>
    <w:rsid w:val="00BD6BD5"/>
    <w:rsid w:val="00BE365E"/>
    <w:rsid w:val="00BE396E"/>
    <w:rsid w:val="00BE43EC"/>
    <w:rsid w:val="00BE4AC4"/>
    <w:rsid w:val="00BE4F1C"/>
    <w:rsid w:val="00BE5B85"/>
    <w:rsid w:val="00BE6866"/>
    <w:rsid w:val="00BF0637"/>
    <w:rsid w:val="00BF1548"/>
    <w:rsid w:val="00BF42E6"/>
    <w:rsid w:val="00C07505"/>
    <w:rsid w:val="00C10277"/>
    <w:rsid w:val="00C116BE"/>
    <w:rsid w:val="00C12137"/>
    <w:rsid w:val="00C1301C"/>
    <w:rsid w:val="00C159E1"/>
    <w:rsid w:val="00C1612A"/>
    <w:rsid w:val="00C20FAE"/>
    <w:rsid w:val="00C21DA6"/>
    <w:rsid w:val="00C22144"/>
    <w:rsid w:val="00C25C43"/>
    <w:rsid w:val="00C270A2"/>
    <w:rsid w:val="00C30143"/>
    <w:rsid w:val="00C34681"/>
    <w:rsid w:val="00C357FA"/>
    <w:rsid w:val="00C36B7E"/>
    <w:rsid w:val="00C433E9"/>
    <w:rsid w:val="00C454C6"/>
    <w:rsid w:val="00C45D74"/>
    <w:rsid w:val="00C523D3"/>
    <w:rsid w:val="00C526A4"/>
    <w:rsid w:val="00C56982"/>
    <w:rsid w:val="00C60279"/>
    <w:rsid w:val="00C61FF1"/>
    <w:rsid w:val="00C713A0"/>
    <w:rsid w:val="00C748A4"/>
    <w:rsid w:val="00C74CAD"/>
    <w:rsid w:val="00C8440E"/>
    <w:rsid w:val="00C8587E"/>
    <w:rsid w:val="00C91034"/>
    <w:rsid w:val="00C93CB6"/>
    <w:rsid w:val="00C94CA3"/>
    <w:rsid w:val="00CA13DA"/>
    <w:rsid w:val="00CA2DFF"/>
    <w:rsid w:val="00CA63C8"/>
    <w:rsid w:val="00CA6A41"/>
    <w:rsid w:val="00CA7742"/>
    <w:rsid w:val="00CB2D35"/>
    <w:rsid w:val="00CB3E2B"/>
    <w:rsid w:val="00CB3FB3"/>
    <w:rsid w:val="00CB4253"/>
    <w:rsid w:val="00CB7AFA"/>
    <w:rsid w:val="00CB7F28"/>
    <w:rsid w:val="00CC2336"/>
    <w:rsid w:val="00CC31AA"/>
    <w:rsid w:val="00CD2CC3"/>
    <w:rsid w:val="00CD47BD"/>
    <w:rsid w:val="00CD72B7"/>
    <w:rsid w:val="00CD7965"/>
    <w:rsid w:val="00CE3707"/>
    <w:rsid w:val="00CF74D9"/>
    <w:rsid w:val="00D05D9F"/>
    <w:rsid w:val="00D077B3"/>
    <w:rsid w:val="00D127B5"/>
    <w:rsid w:val="00D22570"/>
    <w:rsid w:val="00D22E3B"/>
    <w:rsid w:val="00D2367A"/>
    <w:rsid w:val="00D27C56"/>
    <w:rsid w:val="00D304B2"/>
    <w:rsid w:val="00D31CA2"/>
    <w:rsid w:val="00D32E1B"/>
    <w:rsid w:val="00D33E04"/>
    <w:rsid w:val="00D36BB8"/>
    <w:rsid w:val="00D37426"/>
    <w:rsid w:val="00D37AB9"/>
    <w:rsid w:val="00D40E1E"/>
    <w:rsid w:val="00D42842"/>
    <w:rsid w:val="00D44245"/>
    <w:rsid w:val="00D450CD"/>
    <w:rsid w:val="00D46168"/>
    <w:rsid w:val="00D51DDC"/>
    <w:rsid w:val="00D53809"/>
    <w:rsid w:val="00D630F2"/>
    <w:rsid w:val="00D65B39"/>
    <w:rsid w:val="00D711BD"/>
    <w:rsid w:val="00D735E9"/>
    <w:rsid w:val="00D74C3A"/>
    <w:rsid w:val="00D7620E"/>
    <w:rsid w:val="00D80298"/>
    <w:rsid w:val="00D81AC6"/>
    <w:rsid w:val="00D8279C"/>
    <w:rsid w:val="00D828BC"/>
    <w:rsid w:val="00D909DE"/>
    <w:rsid w:val="00D93C64"/>
    <w:rsid w:val="00D9660F"/>
    <w:rsid w:val="00D975B8"/>
    <w:rsid w:val="00DA1318"/>
    <w:rsid w:val="00DA188D"/>
    <w:rsid w:val="00DA20CA"/>
    <w:rsid w:val="00DA2244"/>
    <w:rsid w:val="00DA3400"/>
    <w:rsid w:val="00DA3C4A"/>
    <w:rsid w:val="00DA3D29"/>
    <w:rsid w:val="00DA527A"/>
    <w:rsid w:val="00DA608B"/>
    <w:rsid w:val="00DB4DAB"/>
    <w:rsid w:val="00DD2FA2"/>
    <w:rsid w:val="00DD7813"/>
    <w:rsid w:val="00DE0B9B"/>
    <w:rsid w:val="00DE1688"/>
    <w:rsid w:val="00DE209A"/>
    <w:rsid w:val="00DE289B"/>
    <w:rsid w:val="00DE3876"/>
    <w:rsid w:val="00DE4F6F"/>
    <w:rsid w:val="00DE6930"/>
    <w:rsid w:val="00DF1077"/>
    <w:rsid w:val="00DF42A6"/>
    <w:rsid w:val="00E059B5"/>
    <w:rsid w:val="00E06A32"/>
    <w:rsid w:val="00E102B1"/>
    <w:rsid w:val="00E10CE8"/>
    <w:rsid w:val="00E213C6"/>
    <w:rsid w:val="00E22941"/>
    <w:rsid w:val="00E23EB6"/>
    <w:rsid w:val="00E253EA"/>
    <w:rsid w:val="00E25E5D"/>
    <w:rsid w:val="00E27D2D"/>
    <w:rsid w:val="00E3295E"/>
    <w:rsid w:val="00E337DA"/>
    <w:rsid w:val="00E3713F"/>
    <w:rsid w:val="00E37813"/>
    <w:rsid w:val="00E43274"/>
    <w:rsid w:val="00E45A3F"/>
    <w:rsid w:val="00E53B96"/>
    <w:rsid w:val="00E639F1"/>
    <w:rsid w:val="00E644C8"/>
    <w:rsid w:val="00E65B8A"/>
    <w:rsid w:val="00E71963"/>
    <w:rsid w:val="00E77757"/>
    <w:rsid w:val="00E80F2D"/>
    <w:rsid w:val="00E82171"/>
    <w:rsid w:val="00E82490"/>
    <w:rsid w:val="00E847A9"/>
    <w:rsid w:val="00E8625D"/>
    <w:rsid w:val="00E86C37"/>
    <w:rsid w:val="00E87D0C"/>
    <w:rsid w:val="00E91097"/>
    <w:rsid w:val="00E94CF7"/>
    <w:rsid w:val="00E94D8C"/>
    <w:rsid w:val="00EA1CAE"/>
    <w:rsid w:val="00EA7018"/>
    <w:rsid w:val="00EA716C"/>
    <w:rsid w:val="00EA7603"/>
    <w:rsid w:val="00EB260B"/>
    <w:rsid w:val="00EB63EB"/>
    <w:rsid w:val="00EB681D"/>
    <w:rsid w:val="00EB7A5B"/>
    <w:rsid w:val="00EC1102"/>
    <w:rsid w:val="00EC7F91"/>
    <w:rsid w:val="00ED311F"/>
    <w:rsid w:val="00ED501F"/>
    <w:rsid w:val="00EE1E6E"/>
    <w:rsid w:val="00EE2831"/>
    <w:rsid w:val="00EE2D9A"/>
    <w:rsid w:val="00EE41CF"/>
    <w:rsid w:val="00EE499C"/>
    <w:rsid w:val="00EF359D"/>
    <w:rsid w:val="00EF35DE"/>
    <w:rsid w:val="00EF47DD"/>
    <w:rsid w:val="00EF7C75"/>
    <w:rsid w:val="00F108A7"/>
    <w:rsid w:val="00F14AF3"/>
    <w:rsid w:val="00F17704"/>
    <w:rsid w:val="00F25D8F"/>
    <w:rsid w:val="00F25F15"/>
    <w:rsid w:val="00F2728C"/>
    <w:rsid w:val="00F30699"/>
    <w:rsid w:val="00F337DD"/>
    <w:rsid w:val="00F34754"/>
    <w:rsid w:val="00F35DCD"/>
    <w:rsid w:val="00F451EB"/>
    <w:rsid w:val="00F453D5"/>
    <w:rsid w:val="00F61704"/>
    <w:rsid w:val="00F640CE"/>
    <w:rsid w:val="00F65428"/>
    <w:rsid w:val="00F73EED"/>
    <w:rsid w:val="00F8015B"/>
    <w:rsid w:val="00F808F0"/>
    <w:rsid w:val="00F80BE4"/>
    <w:rsid w:val="00F8228A"/>
    <w:rsid w:val="00F82ECB"/>
    <w:rsid w:val="00F83C92"/>
    <w:rsid w:val="00F878C5"/>
    <w:rsid w:val="00F9452A"/>
    <w:rsid w:val="00F94F00"/>
    <w:rsid w:val="00F9648E"/>
    <w:rsid w:val="00FA526A"/>
    <w:rsid w:val="00FA5C32"/>
    <w:rsid w:val="00FA6A29"/>
    <w:rsid w:val="00FA6C71"/>
    <w:rsid w:val="00FB4006"/>
    <w:rsid w:val="00FC002C"/>
    <w:rsid w:val="00FC1D2D"/>
    <w:rsid w:val="00FC23D0"/>
    <w:rsid w:val="00FC3444"/>
    <w:rsid w:val="00FC6619"/>
    <w:rsid w:val="00FD5D10"/>
    <w:rsid w:val="00FE0564"/>
    <w:rsid w:val="00FE0DD5"/>
    <w:rsid w:val="00FE3373"/>
    <w:rsid w:val="00FF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 style="mso-position-vertical-relative:page" fill="f" fillcolor="white" stroke="f">
      <v:fill color="white" on="f"/>
      <v:stroke on="f"/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7ADB"/>
  </w:style>
  <w:style w:type="paragraph" w:styleId="Titolo1">
    <w:name w:val="heading 1"/>
    <w:basedOn w:val="Normale"/>
    <w:next w:val="Normale"/>
    <w:link w:val="Titolo1Carattere"/>
    <w:uiPriority w:val="99"/>
    <w:qFormat/>
    <w:rsid w:val="005F735D"/>
    <w:pPr>
      <w:keepNext/>
      <w:widowControl w:val="0"/>
      <w:outlineLvl w:val="0"/>
    </w:pPr>
    <w:rPr>
      <w:rFonts w:ascii="Book Antiqua" w:hAnsi="Book Antiqua"/>
      <w:b/>
      <w:i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F735D"/>
    <w:pPr>
      <w:keepNext/>
      <w:widowControl w:val="0"/>
      <w:pBdr>
        <w:top w:val="single" w:sz="12" w:space="4" w:color="auto"/>
        <w:bottom w:val="single" w:sz="12" w:space="4" w:color="auto"/>
      </w:pBdr>
      <w:jc w:val="center"/>
      <w:outlineLvl w:val="1"/>
    </w:pPr>
    <w:rPr>
      <w:rFonts w:ascii="Comic Sans MS" w:hAnsi="Comic Sans MS"/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F735D"/>
    <w:pPr>
      <w:keepNext/>
      <w:widowControl w:val="0"/>
      <w:spacing w:after="240"/>
      <w:jc w:val="center"/>
      <w:outlineLvl w:val="2"/>
    </w:pPr>
    <w:rPr>
      <w:rFonts w:ascii="Verdana" w:hAnsi="Verdana"/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F735D"/>
    <w:pPr>
      <w:keepNext/>
      <w:widowControl w:val="0"/>
      <w:spacing w:line="276" w:lineRule="auto"/>
      <w:jc w:val="both"/>
      <w:outlineLvl w:val="3"/>
    </w:pPr>
    <w:rPr>
      <w:rFonts w:ascii="Arial" w:hAnsi="Arial"/>
      <w:b/>
      <w:bCs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557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557C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557C5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557C5"/>
    <w:rPr>
      <w:rFonts w:ascii="Calibri" w:hAnsi="Calibri" w:cs="Times New Roman"/>
      <w:b/>
      <w:bCs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5F735D"/>
    <w:pPr>
      <w:spacing w:after="120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0557C5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5F735D"/>
    <w:pPr>
      <w:spacing w:after="120"/>
      <w:jc w:val="center"/>
    </w:pPr>
    <w:rPr>
      <w:rFonts w:ascii="Tahoma" w:hAnsi="Tahoma" w:cs="Book Antiqua"/>
      <w:b/>
      <w:bCs/>
      <w:sz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557C5"/>
    <w:rPr>
      <w:rFonts w:ascii="Cambria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5F735D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F73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557C5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5F735D"/>
    <w:pPr>
      <w:widowControl w:val="0"/>
      <w:spacing w:line="276" w:lineRule="auto"/>
      <w:jc w:val="both"/>
    </w:pPr>
    <w:rPr>
      <w:rFonts w:ascii="Arial" w:hAnsi="Arial"/>
      <w:b/>
      <w:i/>
      <w:iCs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557C5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F735D"/>
    <w:pPr>
      <w:widowControl w:val="0"/>
      <w:spacing w:before="100" w:beforeAutospacing="1" w:after="100" w:afterAutospacing="1"/>
      <w:ind w:left="-284"/>
      <w:jc w:val="both"/>
    </w:pPr>
    <w:rPr>
      <w:rFonts w:ascii="Arial" w:hAnsi="Arial"/>
      <w:b/>
      <w:i/>
      <w:iCs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0557C5"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C25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99"/>
    <w:qFormat/>
    <w:locked/>
    <w:rsid w:val="00D33E04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7D6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A5B59-D51E-4DD2-876A-32DA8B8E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533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U.S.M.I. Regionale</dc:creator>
  <cp:lastModifiedBy>Utente</cp:lastModifiedBy>
  <cp:revision>39</cp:revision>
  <cp:lastPrinted>2024-03-02T08:19:00Z</cp:lastPrinted>
  <dcterms:created xsi:type="dcterms:W3CDTF">2022-07-29T13:19:00Z</dcterms:created>
  <dcterms:modified xsi:type="dcterms:W3CDTF">2024-03-02T08:20:00Z</dcterms:modified>
</cp:coreProperties>
</file>