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7C" w:rsidRDefault="00EF4F7C"/>
    <w:p w:rsidR="005D5985" w:rsidRDefault="005D5985"/>
    <w:p w:rsidR="005D5985" w:rsidRDefault="005D5985"/>
    <w:p w:rsidR="005D5985" w:rsidRDefault="005D5985"/>
    <w:p w:rsidR="00727629" w:rsidRDefault="00727629"/>
    <w:p w:rsidR="00727629" w:rsidRDefault="00727629" w:rsidP="0072762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DECANATO DI RHO</w:t>
      </w:r>
      <w:r w:rsidR="005D5985">
        <w:rPr>
          <w:color w:val="FF0000"/>
          <w:sz w:val="32"/>
          <w:szCs w:val="32"/>
        </w:rPr>
        <w:t xml:space="preserve"> ZONA IV</w:t>
      </w:r>
    </w:p>
    <w:p w:rsidR="00727629" w:rsidRDefault="00631A1F" w:rsidP="00727629">
      <w:pPr>
        <w:jc w:val="center"/>
        <w:rPr>
          <w:color w:val="FF0000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205B1A3" wp14:editId="4F7C8B83">
            <wp:simplePos x="0" y="0"/>
            <wp:positionH relativeFrom="column">
              <wp:posOffset>2679700</wp:posOffset>
            </wp:positionH>
            <wp:positionV relativeFrom="paragraph">
              <wp:posOffset>341630</wp:posOffset>
            </wp:positionV>
            <wp:extent cx="650875" cy="193040"/>
            <wp:effectExtent l="0" t="0" r="0" b="0"/>
            <wp:wrapTight wrapText="bothSides">
              <wp:wrapPolygon edited="0">
                <wp:start x="0" y="0"/>
                <wp:lineTo x="0" y="19184"/>
                <wp:lineTo x="20862" y="19184"/>
                <wp:lineTo x="2086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xist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29">
        <w:rPr>
          <w:color w:val="FF0000"/>
          <w:sz w:val="24"/>
          <w:szCs w:val="24"/>
        </w:rPr>
        <w:t>VEGLIA ECUMENICA DI PENTECOSTE</w:t>
      </w:r>
      <w:bookmarkStart w:id="0" w:name="_GoBack"/>
      <w:bookmarkEnd w:id="0"/>
    </w:p>
    <w:p w:rsidR="00727629" w:rsidRDefault="00727629" w:rsidP="00727629">
      <w:pPr>
        <w:jc w:val="center"/>
        <w:rPr>
          <w:color w:val="FF0000"/>
          <w:sz w:val="24"/>
          <w:szCs w:val="24"/>
        </w:rPr>
      </w:pPr>
    </w:p>
    <w:p w:rsidR="00727629" w:rsidRDefault="00727629" w:rsidP="00727629">
      <w:pPr>
        <w:jc w:val="center"/>
        <w:rPr>
          <w:color w:val="FF0000"/>
          <w:sz w:val="24"/>
          <w:szCs w:val="24"/>
        </w:rPr>
      </w:pPr>
    </w:p>
    <w:p w:rsidR="00727629" w:rsidRPr="005D5985" w:rsidRDefault="00727629" w:rsidP="005D5985">
      <w:pPr>
        <w:jc w:val="center"/>
        <w:rPr>
          <w:i/>
          <w:color w:val="C00000"/>
          <w:sz w:val="16"/>
          <w:szCs w:val="16"/>
        </w:rPr>
      </w:pPr>
      <w:r>
        <w:rPr>
          <w:color w:val="C00000"/>
          <w:sz w:val="24"/>
          <w:szCs w:val="24"/>
        </w:rPr>
        <w:t xml:space="preserve">“ </w:t>
      </w:r>
      <w:r w:rsidRPr="005D5985">
        <w:rPr>
          <w:i/>
          <w:color w:val="C00000"/>
          <w:sz w:val="24"/>
          <w:szCs w:val="24"/>
        </w:rPr>
        <w:t xml:space="preserve">Il Signore è lo Spirito e dove c’è lo Spirito del Signore, lì c’è libertà “ </w:t>
      </w:r>
      <w:r w:rsidRPr="005D5985">
        <w:rPr>
          <w:i/>
          <w:color w:val="C00000"/>
          <w:sz w:val="16"/>
          <w:szCs w:val="16"/>
        </w:rPr>
        <w:t xml:space="preserve">- 2 </w:t>
      </w:r>
      <w:proofErr w:type="spellStart"/>
      <w:r w:rsidRPr="005D5985">
        <w:rPr>
          <w:i/>
          <w:color w:val="C00000"/>
          <w:sz w:val="16"/>
          <w:szCs w:val="16"/>
        </w:rPr>
        <w:t>Cor</w:t>
      </w:r>
      <w:proofErr w:type="spellEnd"/>
      <w:r w:rsidRPr="005D5985">
        <w:rPr>
          <w:i/>
          <w:color w:val="C00000"/>
          <w:sz w:val="16"/>
          <w:szCs w:val="16"/>
        </w:rPr>
        <w:t>. 3,17-</w:t>
      </w:r>
    </w:p>
    <w:p w:rsidR="00727629" w:rsidRPr="005D5985" w:rsidRDefault="00727629" w:rsidP="00727629">
      <w:pPr>
        <w:jc w:val="center"/>
        <w:rPr>
          <w:i/>
          <w:color w:val="C00000"/>
          <w:sz w:val="16"/>
          <w:szCs w:val="16"/>
        </w:rPr>
      </w:pPr>
    </w:p>
    <w:p w:rsidR="00727629" w:rsidRDefault="00727629" w:rsidP="00243733">
      <w:pPr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PREGHIERE – CANTI</w:t>
      </w:r>
      <w:r w:rsidR="00243733">
        <w:rPr>
          <w:i/>
          <w:color w:val="C00000"/>
          <w:sz w:val="24"/>
          <w:szCs w:val="24"/>
        </w:rPr>
        <w:t>- LETTURA ECUMENICA DELLA PAROLA</w:t>
      </w:r>
    </w:p>
    <w:p w:rsidR="005D5985" w:rsidRDefault="005D5985" w:rsidP="00243733">
      <w:pPr>
        <w:jc w:val="center"/>
        <w:rPr>
          <w:i/>
          <w:color w:val="C00000"/>
          <w:sz w:val="24"/>
          <w:szCs w:val="24"/>
        </w:rPr>
      </w:pPr>
    </w:p>
    <w:p w:rsidR="00727629" w:rsidRPr="005D5985" w:rsidRDefault="005D5985" w:rsidP="005D5985">
      <w:pPr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RHO</w:t>
      </w:r>
    </w:p>
    <w:p w:rsidR="00727629" w:rsidRDefault="00727629" w:rsidP="00727629">
      <w:pPr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PARROCCHIA</w:t>
      </w:r>
      <w:r w:rsidR="005D5985">
        <w:rPr>
          <w:i/>
          <w:color w:val="C00000"/>
          <w:sz w:val="24"/>
          <w:szCs w:val="24"/>
        </w:rPr>
        <w:t xml:space="preserve"> DI SAN GIOVANNI</w:t>
      </w:r>
    </w:p>
    <w:p w:rsidR="005D5985" w:rsidRDefault="005D5985" w:rsidP="00727629">
      <w:pPr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Via </w:t>
      </w:r>
      <w:proofErr w:type="spellStart"/>
      <w:r>
        <w:rPr>
          <w:i/>
          <w:color w:val="C00000"/>
          <w:sz w:val="24"/>
          <w:szCs w:val="24"/>
        </w:rPr>
        <w:t>Chiminello</w:t>
      </w:r>
      <w:proofErr w:type="spellEnd"/>
    </w:p>
    <w:p w:rsidR="005D5985" w:rsidRDefault="005D5985" w:rsidP="00727629">
      <w:pPr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Martedì 15 maggio 2018 h. 21.15</w:t>
      </w:r>
    </w:p>
    <w:p w:rsidR="00727629" w:rsidRDefault="00727629" w:rsidP="00727629">
      <w:pPr>
        <w:jc w:val="center"/>
        <w:rPr>
          <w:i/>
          <w:color w:val="C00000"/>
          <w:sz w:val="24"/>
          <w:szCs w:val="24"/>
        </w:rPr>
      </w:pPr>
    </w:p>
    <w:p w:rsidR="00727629" w:rsidRPr="005D5985" w:rsidRDefault="00552EAE" w:rsidP="00727629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 </w:t>
      </w:r>
    </w:p>
    <w:p w:rsidR="004A700F" w:rsidRDefault="005D5985" w:rsidP="00727629">
      <w:pPr>
        <w:rPr>
          <w:i/>
          <w:color w:val="C00000"/>
          <w:sz w:val="16"/>
          <w:szCs w:val="16"/>
        </w:rPr>
      </w:pPr>
      <w:r>
        <w:rPr>
          <w:i/>
          <w:color w:val="C00000"/>
          <w:sz w:val="24"/>
          <w:szCs w:val="24"/>
        </w:rPr>
        <w:t>Con la partecipazione di don Giuseppe Vegezzi, Decano Zona IV, e dei rappresentanti delle Chiese cristiane di zona.</w:t>
      </w:r>
    </w:p>
    <w:p w:rsidR="004A700F" w:rsidRDefault="004A700F" w:rsidP="00727629">
      <w:pPr>
        <w:rPr>
          <w:i/>
          <w:color w:val="C00000"/>
          <w:sz w:val="16"/>
          <w:szCs w:val="16"/>
        </w:rPr>
      </w:pPr>
    </w:p>
    <w:p w:rsidR="004A700F" w:rsidRPr="004A700F" w:rsidRDefault="004A700F" w:rsidP="00727629">
      <w:pPr>
        <w:rPr>
          <w:i/>
          <w:color w:val="C00000"/>
          <w:sz w:val="16"/>
          <w:szCs w:val="16"/>
        </w:rPr>
      </w:pPr>
      <w:r>
        <w:rPr>
          <w:i/>
          <w:color w:val="C00000"/>
          <w:sz w:val="16"/>
          <w:szCs w:val="16"/>
        </w:rPr>
        <w:t>Seguirà agape fraterna</w:t>
      </w:r>
    </w:p>
    <w:p w:rsidR="00727629" w:rsidRPr="00727629" w:rsidRDefault="00727629" w:rsidP="00727629">
      <w:pPr>
        <w:jc w:val="center"/>
        <w:rPr>
          <w:color w:val="FF0000"/>
          <w:sz w:val="24"/>
          <w:szCs w:val="24"/>
        </w:rPr>
      </w:pPr>
    </w:p>
    <w:sectPr w:rsidR="00727629" w:rsidRPr="00727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29"/>
    <w:rsid w:val="00243733"/>
    <w:rsid w:val="004A700F"/>
    <w:rsid w:val="00552EAE"/>
    <w:rsid w:val="005D5985"/>
    <w:rsid w:val="00631A1F"/>
    <w:rsid w:val="006D76D9"/>
    <w:rsid w:val="00727629"/>
    <w:rsid w:val="00835E68"/>
    <w:rsid w:val="00DD3142"/>
    <w:rsid w:val="00E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2018-05-06T09:54:00Z</dcterms:created>
  <dcterms:modified xsi:type="dcterms:W3CDTF">2018-05-08T19:16:00Z</dcterms:modified>
</cp:coreProperties>
</file>