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843E30" w:rsidP="00A642F2">
      <w:pPr>
        <w:jc w:val="center"/>
        <w:rPr>
          <w:rFonts w:ascii="Garamond" w:hAnsi="Garamond"/>
          <w:i/>
          <w:sz w:val="22"/>
        </w:rPr>
      </w:pPr>
      <w:r>
        <w:rPr>
          <w:rFonts w:ascii="Garamond" w:hAnsi="Garamond"/>
          <w:i/>
          <w:sz w:val="22"/>
        </w:rPr>
        <w:t>Mercoledì 11</w:t>
      </w:r>
      <w:r w:rsidR="000F0A80">
        <w:rPr>
          <w:rFonts w:ascii="Garamond" w:hAnsi="Garamond"/>
          <w:i/>
          <w:sz w:val="22"/>
        </w:rPr>
        <w:t xml:space="preserve"> </w:t>
      </w:r>
      <w:r w:rsidR="00840BB8">
        <w:rPr>
          <w:rFonts w:ascii="Garamond" w:hAnsi="Garamond"/>
          <w:i/>
          <w:sz w:val="22"/>
        </w:rPr>
        <w:t>Aprile</w:t>
      </w:r>
      <w:r w:rsidR="009E0E61">
        <w:rPr>
          <w:rFonts w:ascii="Garamond" w:hAnsi="Garamond"/>
          <w:i/>
          <w:sz w:val="22"/>
        </w:rPr>
        <w:t xml:space="preserve"> 2018</w:t>
      </w:r>
    </w:p>
    <w:p w:rsidR="00843E30" w:rsidRDefault="00843E30" w:rsidP="00843E30">
      <w:pPr>
        <w:jc w:val="center"/>
        <w:rPr>
          <w:rFonts w:ascii="Garamond" w:hAnsi="Garamond"/>
          <w:b/>
          <w:color w:val="FF0000"/>
          <w:sz w:val="32"/>
        </w:rPr>
      </w:pPr>
      <w:r>
        <w:rPr>
          <w:rFonts w:ascii="Garamond" w:hAnsi="Garamond"/>
          <w:b/>
          <w:color w:val="FF0000"/>
          <w:sz w:val="32"/>
        </w:rPr>
        <w:t>Santo Stanislao,</w:t>
      </w:r>
    </w:p>
    <w:p w:rsidR="00843E30" w:rsidRDefault="00843E30" w:rsidP="00843E30">
      <w:pPr>
        <w:jc w:val="center"/>
        <w:rPr>
          <w:rFonts w:ascii="Garamond" w:hAnsi="Garamond"/>
          <w:b/>
          <w:color w:val="FF0000"/>
          <w:sz w:val="32"/>
        </w:rPr>
      </w:pPr>
      <w:r>
        <w:rPr>
          <w:rFonts w:ascii="Garamond" w:hAnsi="Garamond"/>
          <w:b/>
          <w:color w:val="FF0000"/>
          <w:sz w:val="32"/>
        </w:rPr>
        <w:t>vescovo e martire</w:t>
      </w:r>
    </w:p>
    <w:p w:rsidR="00843E30" w:rsidRDefault="00843E30" w:rsidP="00843E30">
      <w:pPr>
        <w:jc w:val="center"/>
        <w:rPr>
          <w:rFonts w:ascii="Garamond" w:hAnsi="Garamond"/>
          <w:color w:val="FF0000"/>
          <w:sz w:val="24"/>
          <w:szCs w:val="24"/>
        </w:rPr>
      </w:pPr>
      <w:r>
        <w:rPr>
          <w:rFonts w:ascii="Garamond" w:hAnsi="Garamond"/>
          <w:color w:val="FF0000"/>
          <w:sz w:val="24"/>
          <w:szCs w:val="24"/>
        </w:rPr>
        <w:t>memoria</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843E30" w:rsidRDefault="00843E30" w:rsidP="00843E3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843E30" w:rsidRPr="001946F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843E30" w:rsidRDefault="00843E30" w:rsidP="00843E3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843E30" w:rsidRPr="00114388" w:rsidRDefault="00843E30" w:rsidP="00843E3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843E30" w:rsidRPr="00555207" w:rsidRDefault="00843E30" w:rsidP="00843E3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Non sono impallidite ancora in cielo</w:t>
      </w:r>
    </w:p>
    <w:p w:rsidR="00843E30" w:rsidRPr="00555207" w:rsidRDefault="00843E30" w:rsidP="00843E3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spellStart"/>
      <w:r w:rsidRPr="00555207">
        <w:rPr>
          <w:rFonts w:ascii="Garamond" w:hAnsi="Garamond"/>
        </w:rPr>
        <w:t>l’ultime</w:t>
      </w:r>
      <w:proofErr w:type="spellEnd"/>
      <w:r w:rsidRPr="00555207">
        <w:rPr>
          <w:rFonts w:ascii="Garamond" w:hAnsi="Garamond"/>
        </w:rPr>
        <w:t xml:space="preserve"> stelle, e già dal sonno, o Dio,</w:t>
      </w:r>
    </w:p>
    <w:p w:rsidR="00843E30" w:rsidRPr="00555207" w:rsidRDefault="00843E30" w:rsidP="00843E3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sorge la Chiesa a mattinar lo Sposo</w:t>
      </w:r>
    </w:p>
    <w:p w:rsidR="00843E30" w:rsidRPr="00555207" w:rsidRDefault="00843E30" w:rsidP="00843E3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con animo adorante.</w:t>
      </w:r>
    </w:p>
    <w:p w:rsidR="00843E30" w:rsidRPr="00555207" w:rsidRDefault="00843E30" w:rsidP="00843E3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3E30" w:rsidRPr="00555207" w:rsidRDefault="00843E30" w:rsidP="00843E3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Così ci sia donato,</w:t>
      </w:r>
    </w:p>
    <w:p w:rsidR="00843E30" w:rsidRPr="00555207" w:rsidRDefault="00843E30" w:rsidP="00843E3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dopo la lunga notte,</w:t>
      </w:r>
    </w:p>
    <w:p w:rsidR="00843E30" w:rsidRPr="00555207" w:rsidRDefault="00843E30" w:rsidP="00843E3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di varcare le soglie del tuo regno</w:t>
      </w:r>
    </w:p>
    <w:p w:rsidR="00843E30" w:rsidRPr="00555207" w:rsidRDefault="00843E30" w:rsidP="00843E3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inni cantando a te con cuore nuovo.</w:t>
      </w:r>
    </w:p>
    <w:p w:rsidR="00843E30" w:rsidRPr="00555207" w:rsidRDefault="00843E30" w:rsidP="00843E3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3E30" w:rsidRPr="00555207" w:rsidRDefault="00843E30" w:rsidP="00843E3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O Trinità beata,</w:t>
      </w:r>
    </w:p>
    <w:p w:rsidR="00843E30" w:rsidRPr="00555207" w:rsidRDefault="00843E30" w:rsidP="00843E3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 te, suprema fonte dell’essere,</w:t>
      </w:r>
    </w:p>
    <w:p w:rsidR="00843E30" w:rsidRPr="00555207" w:rsidRDefault="00843E30" w:rsidP="00843E3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il coro dei redenti</w:t>
      </w:r>
    </w:p>
    <w:p w:rsidR="00843E30" w:rsidRDefault="00843E30" w:rsidP="00843E3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leva felice l’inno nei secoli. Amen.</w:t>
      </w:r>
    </w:p>
    <w:p w:rsidR="00843E30" w:rsidRDefault="00843E30" w:rsidP="00843E3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843E30" w:rsidRDefault="00843E30" w:rsidP="00843E3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843E30" w:rsidRPr="00114388" w:rsidRDefault="00843E30" w:rsidP="00843E30">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Pr="0055520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Tu che l’immensa volta del cielo</w:t>
      </w:r>
    </w:p>
    <w:p w:rsidR="00843E30" w:rsidRPr="0055520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stupendamente di luce avvampi</w:t>
      </w:r>
    </w:p>
    <w:p w:rsidR="00843E30" w:rsidRPr="0055520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di vaghi colori</w:t>
      </w:r>
    </w:p>
    <w:p w:rsidR="00843E30" w:rsidRPr="0055520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adorni la bellezza del creato;</w:t>
      </w:r>
    </w:p>
    <w:p w:rsidR="00843E30" w:rsidRPr="0055520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3E30" w:rsidRPr="0055520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tu che nel quarto giorno hai voluto</w:t>
      </w:r>
    </w:p>
    <w:p w:rsidR="00843E30" w:rsidRPr="0055520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il fiammeggiante globo del sole</w:t>
      </w:r>
    </w:p>
    <w:p w:rsidR="00843E30" w:rsidRPr="0055520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l’alternante gioco della luna</w:t>
      </w:r>
    </w:p>
    <w:p w:rsidR="00843E30" w:rsidRPr="0055520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il nitido corso degli astri,</w:t>
      </w:r>
    </w:p>
    <w:p w:rsidR="00843E30" w:rsidRPr="0055520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3E30" w:rsidRPr="0055520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così scandendo nell’ordine il tempo</w:t>
      </w:r>
    </w:p>
    <w:p w:rsidR="00843E30" w:rsidRPr="0055520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misurando le notti</w:t>
      </w:r>
    </w:p>
    <w:p w:rsidR="00843E30" w:rsidRPr="0055520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i giorni e i mesi e gli anni,</w:t>
      </w:r>
    </w:p>
    <w:p w:rsidR="00843E30" w:rsidRPr="0055520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ascolta, Padre, la nostra preghiera.</w:t>
      </w:r>
    </w:p>
    <w:p w:rsidR="00843E30" w:rsidRPr="0055520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3E30" w:rsidRPr="0055520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Sciogli l’orrido gelo della colpa,</w:t>
      </w:r>
    </w:p>
    <w:p w:rsidR="00843E30" w:rsidRPr="0055520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rischiara il cuore degli uomini,</w:t>
      </w:r>
    </w:p>
    <w:p w:rsidR="00843E30" w:rsidRPr="0055520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impreziosisci l’anima</w:t>
      </w:r>
    </w:p>
    <w:p w:rsidR="00843E30" w:rsidRPr="0055520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della tua santa grazia.</w:t>
      </w:r>
    </w:p>
    <w:p w:rsidR="00843E30" w:rsidRPr="0055520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3E30" w:rsidRPr="0055520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Noi t’imploriamo, o Dio,</w:t>
      </w:r>
    </w:p>
    <w:p w:rsidR="00843E30" w:rsidRPr="0055520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lastRenderedPageBreak/>
        <w:t>per il tuo Figlio unigenito</w:t>
      </w:r>
    </w:p>
    <w:p w:rsidR="00843E30" w:rsidRPr="0055520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che regna con te nei secoli</w:t>
      </w:r>
    </w:p>
    <w:p w:rsidR="00843E30"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con lo Spirito santo. Amen.</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843E30" w:rsidRPr="00285E6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843E30" w:rsidRPr="00285E6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43E30" w:rsidRPr="00285E6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285E6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843E30" w:rsidRPr="00285E6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43E30" w:rsidRPr="00285E6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285E6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843E30" w:rsidRPr="00285E6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843E30" w:rsidRPr="00285E6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285E6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843E30" w:rsidRPr="00285E6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843E30" w:rsidRPr="00285E6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43E30" w:rsidRPr="00285E6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285E6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843E30" w:rsidRPr="00285E6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43E30" w:rsidRPr="00285E6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285E6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843E30" w:rsidRPr="00285E6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43E30" w:rsidRPr="00285E6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285E6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843E30" w:rsidRPr="00285E6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38</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(2-7)</w:t>
      </w:r>
      <w:r w:rsidRPr="00114388">
        <w:rPr>
          <w:rFonts w:ascii="Garamond" w:hAnsi="Garamond"/>
          <w:b/>
          <w:color w:val="FF0000"/>
        </w:rPr>
        <w:tab/>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Porrò un freno alla mia bocca * mentre l’empio mi sta dinanzi.</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Ho detto: «Veglierò sulla mia condotta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per non peccare con la mia lingua;</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porrò un freno alla mia bocca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mentre l'empio mi sta dinanzi».</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 xml:space="preserve">Sono rimasto quieto in silenzio: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r>
      <w:r w:rsidRPr="0032393D">
        <w:rPr>
          <w:rFonts w:ascii="Garamond" w:hAnsi="Garamond"/>
        </w:rPr>
        <w:tab/>
        <w:t>tacevo privo di bene,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la sua fortuna ha esasperato il mio dolore.</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Ardeva il cuore nel mio petto,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al ripensarci è divampato il fuoco;</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allora ho parlato: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«Rivelami, Signore, la mia fine;</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quale sia la misura dei miei giorni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e saprò quanto è breve la mia vita».</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Vedi, in pochi palmi hai misurato i miei giorni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e la mia esistenza davanti a te è un nulla.</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Solo un soffio è ogni uomo che vive,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come ombra è l'uomo che passa;</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solo un soffio che si agita, *</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accumula ricchezze e non sa chi le raccolga.</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Porrò un freno alla mia bocca * mentre l’empio mi sta dinanzi.</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(8-14)</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Ascolta la mia preghiera, Signore, * porgi l’orecchio al mio grido</w:t>
      </w:r>
      <w:r w:rsidRPr="00114388">
        <w:rPr>
          <w:rFonts w:ascii="Garamond" w:hAnsi="Garamond"/>
        </w:rPr>
        <w:t>.</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Ora, che attendo, Signore?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In te la mia speranza.</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Liberami da tutte le mie colpe,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non rendermi scherno dello stolto.</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Sto in silenzio, non apro bocca,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perché sei tu che agisci.</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Allontana da me i tuoi colpi: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sono distrutto sotto il peso della tua mano.</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Castigando il suo peccato tu correggi l'uomo,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corrodi come tarlo i suoi tesori.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Ogni uomo non è che un soffio.</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Ascolta la mia preghiera, Signore,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porgi l'orecchio al mio grido,</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non essere sordo alle mie lacrime,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poiché io sono un forestiero,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uno straniero come tutti i miei padri.</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Distogli il tuo sguardo, che io respiri, *</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prima che me ne vada e più non sia.</w:t>
      </w:r>
    </w:p>
    <w:p w:rsidR="00843E30" w:rsidRPr="00285E6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Ascolta la mia preghiera, Signore, * porgi l’orecchio al mio grido</w:t>
      </w:r>
      <w:r w:rsidRPr="00114388">
        <w:rPr>
          <w:rFonts w:ascii="Garamond" w:hAnsi="Garamond"/>
        </w:rPr>
        <w:t>.</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51</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Mi abbandono alla fedeltà di Dio * ora e per sempre</w:t>
      </w:r>
      <w:r w:rsidRPr="00114388">
        <w:rPr>
          <w:rFonts w:ascii="Garamond" w:hAnsi="Garamond"/>
        </w:rPr>
        <w:t>.</w:t>
      </w:r>
      <w:r>
        <w:rPr>
          <w:rFonts w:ascii="Garamond" w:hAnsi="Garamond"/>
        </w:rPr>
        <w:t xml:space="preserve"> Alleluia.</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Perché ti vanti del male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o prepotente nella tua iniquità?</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Ordisci insidie ogni giorno;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la tua lingua è come lama affilata,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artefice di inganni.</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Tu preferisci il male al bene,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la menzogna al parlare sincero.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Ami ogni parola di rovina, o lingua di impostura.</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Perciò Dio ti demolirà per sempre,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ti spezzerà e ti strapperà dalla tenda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e ti sradicherà dalla terra dei viventi.</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 xml:space="preserve">Vedendo, i giusti </w:t>
      </w:r>
      <w:proofErr w:type="spellStart"/>
      <w:r w:rsidRPr="0032393D">
        <w:rPr>
          <w:rFonts w:ascii="Garamond" w:hAnsi="Garamond"/>
        </w:rPr>
        <w:t>saran</w:t>
      </w:r>
      <w:proofErr w:type="spellEnd"/>
      <w:r w:rsidRPr="0032393D">
        <w:rPr>
          <w:rFonts w:ascii="Garamond" w:hAnsi="Garamond"/>
        </w:rPr>
        <w:t xml:space="preserve"> presi da timore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e di lui rideranno:</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«Ecco l'uomo che non ha posto in Dio la sua difesa,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ma confidava nella sua grande ricchezza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e si faceva forte dei suoi crimini».</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Io invece come olivo verdeggiante nella casa di Dio.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Mi abbandono alla fedeltà di Dio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ora e per sempre.</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Voglio renderti grazie in eterno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per quanto hai operato;</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spero nel tuo nome, perché è buono, *</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davanti ai tuoi fedeli.</w:t>
      </w:r>
    </w:p>
    <w:p w:rsidR="00843E30" w:rsidRPr="00285E6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Mi abbandono alla fedeltà di Dio * ora e per sempre</w:t>
      </w:r>
      <w:r w:rsidRPr="00114388">
        <w:rPr>
          <w:rFonts w:ascii="Garamond" w:hAnsi="Garamond"/>
        </w:rPr>
        <w:t>.</w:t>
      </w:r>
      <w:r>
        <w:rPr>
          <w:rFonts w:ascii="Garamond" w:hAnsi="Garamond"/>
        </w:rPr>
        <w:t xml:space="preserve"> Alleluia.</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2,12-29</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dell’Apocalisse di san Giovanni, apostolo.</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Io, Giovanni, udii il Signore che mi diceva:</w:t>
      </w:r>
    </w:p>
    <w:p w:rsidR="00843E30" w:rsidRPr="00135D5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w:t>
      </w:r>
      <w:r w:rsidRPr="00135D5D">
        <w:rPr>
          <w:rFonts w:ascii="Garamond" w:hAnsi="Garamond"/>
        </w:rPr>
        <w:t xml:space="preserve">All'angelo della Chiesa di </w:t>
      </w:r>
      <w:proofErr w:type="spellStart"/>
      <w:r w:rsidRPr="00135D5D">
        <w:rPr>
          <w:rFonts w:ascii="Garamond" w:hAnsi="Garamond"/>
        </w:rPr>
        <w:t>Pèrgamo</w:t>
      </w:r>
      <w:proofErr w:type="spellEnd"/>
      <w:r w:rsidRPr="00135D5D">
        <w:rPr>
          <w:rFonts w:ascii="Garamond" w:hAnsi="Garamond"/>
        </w:rPr>
        <w:t xml:space="preserve"> scrivi:</w:t>
      </w:r>
    </w:p>
    <w:p w:rsidR="00843E30" w:rsidRPr="00135D5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35D5D">
        <w:rPr>
          <w:rFonts w:ascii="Garamond" w:hAnsi="Garamond"/>
        </w:rPr>
        <w:t xml:space="preserve">Così parla Colui che ha la spada affilata a due tagli: So che abiti dove satana ha il suo trono; tuttavia tu tieni saldo il mio nome e non hai rinnegato la mia fede neppure al tempo in cui </w:t>
      </w:r>
      <w:proofErr w:type="spellStart"/>
      <w:r w:rsidRPr="00135D5D">
        <w:rPr>
          <w:rFonts w:ascii="Garamond" w:hAnsi="Garamond"/>
        </w:rPr>
        <w:t>Antìpa</w:t>
      </w:r>
      <w:proofErr w:type="spellEnd"/>
      <w:r w:rsidRPr="00135D5D">
        <w:rPr>
          <w:rFonts w:ascii="Garamond" w:hAnsi="Garamond"/>
        </w:rPr>
        <w:t xml:space="preserve">, il mio fedele testimone, fu messo a morte nella vostra città, dimora di satana. Ma ho da rimproverarti alcune cose: hai presso di te seguaci della dottrina di </w:t>
      </w:r>
      <w:proofErr w:type="spellStart"/>
      <w:r w:rsidRPr="00135D5D">
        <w:rPr>
          <w:rFonts w:ascii="Garamond" w:hAnsi="Garamond"/>
        </w:rPr>
        <w:t>Balaàm</w:t>
      </w:r>
      <w:proofErr w:type="spellEnd"/>
      <w:r w:rsidRPr="00135D5D">
        <w:rPr>
          <w:rFonts w:ascii="Garamond" w:hAnsi="Garamond"/>
        </w:rPr>
        <w:t xml:space="preserve">, il quale insegnava a </w:t>
      </w:r>
      <w:proofErr w:type="spellStart"/>
      <w:r w:rsidRPr="00135D5D">
        <w:rPr>
          <w:rFonts w:ascii="Garamond" w:hAnsi="Garamond"/>
        </w:rPr>
        <w:t>Balak</w:t>
      </w:r>
      <w:proofErr w:type="spellEnd"/>
      <w:r w:rsidRPr="00135D5D">
        <w:rPr>
          <w:rFonts w:ascii="Garamond" w:hAnsi="Garamond"/>
        </w:rPr>
        <w:t xml:space="preserve"> a provocare la caduta dei figli d'Israele, spingendoli a mangiare carni immolate agli idoli e ad abbandonarsi alla fornicazione. Così pure hai di quelli che seguono la dottrina dei </w:t>
      </w:r>
      <w:proofErr w:type="spellStart"/>
      <w:r w:rsidRPr="00135D5D">
        <w:rPr>
          <w:rFonts w:ascii="Garamond" w:hAnsi="Garamond"/>
        </w:rPr>
        <w:t>Nicolaìti</w:t>
      </w:r>
      <w:proofErr w:type="spellEnd"/>
      <w:r w:rsidRPr="00135D5D">
        <w:rPr>
          <w:rFonts w:ascii="Garamond" w:hAnsi="Garamond"/>
        </w:rPr>
        <w:t>. Ravvediti dunque; altrimenti verrò presto da te e combatterò contro di loro con la spada della mia bocca.</w:t>
      </w:r>
    </w:p>
    <w:p w:rsidR="00843E30" w:rsidRPr="00135D5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35D5D">
        <w:rPr>
          <w:rFonts w:ascii="Garamond" w:hAnsi="Garamond"/>
        </w:rPr>
        <w:t>Chi ha orecchi, ascolti ciò che lo Spirito dice alle Chiese: Al vincitore darò la manna nascosta e una pietruzza bianca sulla quale sta scritto un nome nuovo, che nessuno conosce all'infuori di chi la riceve.</w:t>
      </w:r>
    </w:p>
    <w:p w:rsidR="00843E30" w:rsidRPr="00135D5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35D5D">
        <w:rPr>
          <w:rFonts w:ascii="Garamond" w:hAnsi="Garamond"/>
        </w:rPr>
        <w:t xml:space="preserve">All'angelo della Chiesa di </w:t>
      </w:r>
      <w:proofErr w:type="spellStart"/>
      <w:r w:rsidRPr="00135D5D">
        <w:rPr>
          <w:rFonts w:ascii="Garamond" w:hAnsi="Garamond"/>
        </w:rPr>
        <w:t>Tiàtira</w:t>
      </w:r>
      <w:proofErr w:type="spellEnd"/>
      <w:r w:rsidRPr="00135D5D">
        <w:rPr>
          <w:rFonts w:ascii="Garamond" w:hAnsi="Garamond"/>
        </w:rPr>
        <w:t xml:space="preserve"> scrivi:</w:t>
      </w:r>
    </w:p>
    <w:p w:rsidR="00843E30" w:rsidRPr="00135D5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35D5D">
        <w:rPr>
          <w:rFonts w:ascii="Garamond" w:hAnsi="Garamond"/>
        </w:rPr>
        <w:t xml:space="preserve">Così parla il Figlio di Dio, Colui che ha gli occhi fiammeggianti come fuoco e i piedi simili a bronzo splendente. Conosco le tue opere, la carità, la fede, il servizio e la costanza e so che le tue ultime opere sono migliori delle prime. Ma ho da rimproverarti che lasci fare a </w:t>
      </w:r>
      <w:proofErr w:type="spellStart"/>
      <w:r w:rsidRPr="00135D5D">
        <w:rPr>
          <w:rFonts w:ascii="Garamond" w:hAnsi="Garamond"/>
        </w:rPr>
        <w:t>Iezabèle</w:t>
      </w:r>
      <w:proofErr w:type="spellEnd"/>
      <w:r w:rsidRPr="00135D5D">
        <w:rPr>
          <w:rFonts w:ascii="Garamond" w:hAnsi="Garamond"/>
        </w:rPr>
        <w:t xml:space="preserve">, la donna che si spaccia per profetessa e insegna e seduce i miei servi inducendoli a darsi alla fornicazione e a mangiare carni immolate agli idoli. Io le ho dato tempo per ravvedersi, ma essa non si vuol ravvedere dalla sua dissolutezza. Ebbene, io getterò lei in un letto di dolore e coloro che commettono adulterio con lei in una grande tribolazione, se non si </w:t>
      </w:r>
      <w:proofErr w:type="spellStart"/>
      <w:r w:rsidRPr="00135D5D">
        <w:rPr>
          <w:rFonts w:ascii="Garamond" w:hAnsi="Garamond"/>
        </w:rPr>
        <w:t>ravvederanno</w:t>
      </w:r>
      <w:proofErr w:type="spellEnd"/>
      <w:r w:rsidRPr="00135D5D">
        <w:rPr>
          <w:rFonts w:ascii="Garamond" w:hAnsi="Garamond"/>
        </w:rPr>
        <w:t xml:space="preserve"> dalle opere che ha loro insegnato. Colpirò a morte i suoi figli e tutte le Chiese sapranno che io sono Colui che scruta gli affetti e i pensieri degli uomini, e darò a ciascuno di voi secondo le proprie opere. A voi di </w:t>
      </w:r>
      <w:proofErr w:type="spellStart"/>
      <w:r w:rsidRPr="00135D5D">
        <w:rPr>
          <w:rFonts w:ascii="Garamond" w:hAnsi="Garamond"/>
        </w:rPr>
        <w:t>Tiàtira</w:t>
      </w:r>
      <w:proofErr w:type="spellEnd"/>
      <w:r w:rsidRPr="00135D5D">
        <w:rPr>
          <w:rFonts w:ascii="Garamond" w:hAnsi="Garamond"/>
        </w:rPr>
        <w:t xml:space="preserve"> invece che non seguite questa dottrina, che non avete conosciuto le profondità di satana - come le chiamano - non imporrò altri pesi; ma quello che possedete tenetelo saldo fino al mio ritorno. Al vincitore che persevera sino alla fine nelle mie opere,</w:t>
      </w:r>
    </w:p>
    <w:p w:rsidR="00843E30" w:rsidRPr="00135D5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35D5D">
        <w:rPr>
          <w:rFonts w:ascii="Garamond" w:hAnsi="Garamond"/>
        </w:rPr>
        <w:t>darò autorità sopra le nazioni;</w:t>
      </w:r>
    </w:p>
    <w:p w:rsidR="00843E30" w:rsidRPr="00135D5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35D5D">
        <w:rPr>
          <w:rFonts w:ascii="Garamond" w:hAnsi="Garamond"/>
        </w:rPr>
        <w:t>le pascolerà con bastone di ferro</w:t>
      </w:r>
    </w:p>
    <w:p w:rsidR="00843E30" w:rsidRPr="00135D5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35D5D">
        <w:rPr>
          <w:rFonts w:ascii="Garamond" w:hAnsi="Garamond"/>
        </w:rPr>
        <w:lastRenderedPageBreak/>
        <w:t>e le frantumerà come vasi di terracotta,</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35D5D">
        <w:rPr>
          <w:rFonts w:ascii="Garamond" w:hAnsi="Garamond"/>
        </w:rPr>
        <w:t>con la stessa autorità che a me fu data dal Padre mio e darò a lui la stella del mattino. Chi ha orecchi, ascolti ciò che lo Spirito dice alle Chiese</w:t>
      </w:r>
      <w:r>
        <w:rPr>
          <w:rFonts w:ascii="Garamond" w:hAnsi="Garamond"/>
        </w:rPr>
        <w:t>»</w:t>
      </w:r>
      <w:r w:rsidRPr="00135D5D">
        <w:rPr>
          <w:rFonts w:ascii="Garamond" w:hAnsi="Garamond"/>
        </w:rPr>
        <w:t>.</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Così dice il Figlio di Dio:</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«Io sono colui che scruta gli affetti e i pensieri,</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darò a ciascuno di voi</w:t>
      </w:r>
    </w:p>
    <w:p w:rsidR="00843E30" w:rsidRPr="00ED079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secondo le proprie opere». Alleluia.</w:t>
      </w:r>
    </w:p>
    <w:p w:rsidR="00843E30" w:rsidRPr="00ED079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«Sono io che do la morte e faccio vivere;</w:t>
      </w:r>
    </w:p>
    <w:p w:rsidR="00843E30" w:rsidRPr="00ED079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percuoto e guarisco;</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darò a ciascuno di voi</w:t>
      </w:r>
    </w:p>
    <w:p w:rsidR="00843E30" w:rsidRPr="00ED079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secondo le proprie opere». Alleluia.</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843E30" w:rsidRPr="008917D4"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Dalle «Lettere» di san Cipriano, vescovo e martire.</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Pr="006D585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6D5855">
        <w:rPr>
          <w:rFonts w:ascii="Garamond" w:hAnsi="Garamond"/>
        </w:rPr>
        <w:t>Mentre lottiamo e combattiamo la battaglia della fede, Dio ci guarda, ci guardano i suoi angeli, ci guarda anche Cristo. Che onore grande e che felicità combattere sotto lo sguardo di Dio, essere coronati da Cristo giudice!</w:t>
      </w:r>
    </w:p>
    <w:p w:rsidR="00843E30" w:rsidRPr="006D585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6D5855">
        <w:rPr>
          <w:rFonts w:ascii="Garamond" w:hAnsi="Garamond"/>
        </w:rPr>
        <w:t>Armiamoci, fratelli carissimi, raccogliamo tutte le forze e disponiamoci alla battaglia con animo integro, con fede piena e con virtù solide. Tutte le schiere di Dio avanzino così verso il combattimento che devono sostenere.</w:t>
      </w:r>
    </w:p>
    <w:p w:rsidR="00843E30" w:rsidRPr="006D585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6D5855">
        <w:rPr>
          <w:rFonts w:ascii="Garamond" w:hAnsi="Garamond"/>
        </w:rPr>
        <w:t>L'Apostolo c'insegna ad armarci e a prepararci dicendo: «Cinti i fianchi con la verità, rivestiti con la corazza della giustizia, e avendo come calzatura ai piedi lo zelo per propagare il vangelo della pace, tenete sempre in mano lo scudo della fede, con il quale potrete spegnere tutti i dardi infuocati del maligno. Prendete anche l'elmo della salvezza e la spada dello Spirito, cioè la Parola di Dio» (</w:t>
      </w:r>
      <w:proofErr w:type="spellStart"/>
      <w:r w:rsidRPr="006D5855">
        <w:rPr>
          <w:rFonts w:ascii="Garamond" w:hAnsi="Garamond"/>
        </w:rPr>
        <w:t>Ef</w:t>
      </w:r>
      <w:proofErr w:type="spellEnd"/>
      <w:r w:rsidRPr="006D5855">
        <w:rPr>
          <w:rFonts w:ascii="Garamond" w:hAnsi="Garamond"/>
        </w:rPr>
        <w:t xml:space="preserve"> 6, 14-17).</w:t>
      </w:r>
    </w:p>
    <w:p w:rsidR="00843E30" w:rsidRPr="006D585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6D5855">
        <w:rPr>
          <w:rFonts w:ascii="Garamond" w:hAnsi="Garamond"/>
        </w:rPr>
        <w:t>Prendiamo queste armi, muniamoci di queste difese spirituali e celesti per poter resistere e respingere gli assalti del diavolo nel giorno del male.</w:t>
      </w:r>
    </w:p>
    <w:p w:rsidR="00843E30" w:rsidRPr="006D585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6D5855">
        <w:rPr>
          <w:rFonts w:ascii="Garamond" w:hAnsi="Garamond"/>
        </w:rPr>
        <w:t>Rivestiamoci della corazza della giustizia, perché il nostro petto sia difeso e protetto contro i colpi del nemico. I nostri piedi siano calzati e muniti dell'insegnamento evangelico. Cominciando così a calpestare e a schiacciare il serpente, non saremo morsi e vinti da lui.</w:t>
      </w:r>
    </w:p>
    <w:p w:rsidR="00843E30" w:rsidRPr="006D585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6D5855">
        <w:rPr>
          <w:rFonts w:ascii="Garamond" w:hAnsi="Garamond"/>
        </w:rPr>
        <w:t>Teniamo saldamente lo scudo della fede, perché contro di esso si estingua ogni dardo infuocato che il nemico ci scaglia addosso.</w:t>
      </w:r>
    </w:p>
    <w:p w:rsidR="00843E30" w:rsidRPr="006D585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6D5855">
        <w:rPr>
          <w:rFonts w:ascii="Garamond" w:hAnsi="Garamond"/>
        </w:rPr>
        <w:t>Prendiamo anche a protezione della testa l'elmo spirituale, per difendere i nostri orecchi dall'ascolto di parole mortifere, i nostri occhi da immagini detestabili. Sia premunita la fronte per conservare inviolato il segno di Dio, la nostra bocca per confessare vittoriosamente il Signore Gesù Cristo.</w:t>
      </w:r>
    </w:p>
    <w:p w:rsidR="00843E30" w:rsidRPr="006D585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6D5855">
        <w:rPr>
          <w:rFonts w:ascii="Garamond" w:hAnsi="Garamond"/>
        </w:rPr>
        <w:t>Armiamo anche la nostra destra con la spada spirituale, perché respinga vigorosamente i sacrifici immondi e, memorie dell'Eucaristia, prenda il corpo del Signore, lo stringa in attesa di ricevere poi da Dio il premio delle celesti corone.</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6D5855">
        <w:rPr>
          <w:rFonts w:ascii="Garamond" w:hAnsi="Garamond"/>
        </w:rPr>
        <w:t>Queste cose, fratelli carissimi, restino nei vostri cuori. Se, mentre pensiamo e meditiamo queste cose, arriverà il giorno della persecuzione, il soldato di Cristo, istruito dai suoi precetti e dai suoi moniti, non temerà la battaglia, ma sarà pronto per la corona.</w:t>
      </w:r>
      <w:r w:rsidRPr="0082672B">
        <w:rPr>
          <w:rFonts w:ascii="Garamond" w:hAnsi="Garamond"/>
        </w:rPr>
        <w:t xml:space="preserve"> </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114388">
        <w:rPr>
          <w:rFonts w:ascii="Garamond" w:hAnsi="Garamond"/>
        </w:rPr>
        <w:t>Figlio del Padre.</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843E30" w:rsidRDefault="00843E30" w:rsidP="00843E30">
      <w:pPr>
        <w:rPr>
          <w:rFonts w:ascii="Garamond" w:hAnsi="Garamond"/>
        </w:rPr>
      </w:pPr>
      <w:r>
        <w:rPr>
          <w:rFonts w:ascii="Garamond" w:hAnsi="Garamond"/>
        </w:rPr>
        <w:t>Per la tua gloria, o Dio, il santo vescovo Stanislao cadde sotto i colpi della persecuzione; concedi anche a noi di perseverare forti nella fede, tutti i giorni della nostra vita</w:t>
      </w:r>
      <w:r w:rsidRPr="00AC33E1">
        <w:rPr>
          <w:rFonts w:ascii="Garamond" w:hAnsi="Garamond"/>
        </w:rPr>
        <w:t>. Per Gesù Cristo, tuo Figlio, nostro Signore e nostro Dio, che vive e regna con te, nell’unità dello Spirito santo, per tutti i secoli dei secoli.</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43E30" w:rsidRPr="00114388"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843E30" w:rsidRDefault="00843E30" w:rsidP="00843E30">
      <w:pPr>
        <w:rPr>
          <w:rFonts w:ascii="Garamond" w:hAnsi="Garamond"/>
        </w:rPr>
      </w:pPr>
      <w:r>
        <w:rPr>
          <w:rFonts w:ascii="Garamond" w:hAnsi="Garamond"/>
        </w:rPr>
        <w:br w:type="page"/>
      </w:r>
    </w:p>
    <w:p w:rsidR="00843E30" w:rsidRDefault="00843E30" w:rsidP="00843E3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843E30" w:rsidRDefault="00843E30" w:rsidP="00843E3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843E30" w:rsidRPr="001946F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843E30" w:rsidRPr="001946F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843E30" w:rsidRPr="00AA043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 xml:space="preserve">Con la sua vita di pietà e di amore piacque al Signore Gesù, * e non esitò per lui a subire il martirio. </w:t>
      </w:r>
      <w:r w:rsidRPr="001E4055">
        <w:rPr>
          <w:rFonts w:ascii="Garamond" w:hAnsi="Garamond"/>
        </w:rPr>
        <w:t>Alleluia</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 xml:space="preserve">Con la sua vita di pietà e di amore piacque al Signore Gesù, * e non esitò per lui a subire il martirio. </w:t>
      </w:r>
      <w:r w:rsidRPr="001E4055">
        <w:rPr>
          <w:rFonts w:ascii="Garamond" w:hAnsi="Garamond"/>
        </w:rPr>
        <w:t>Alleluia</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843E30" w:rsidRDefault="00843E30" w:rsidP="00843E30">
      <w:pPr>
        <w:rPr>
          <w:rFonts w:ascii="Garamond" w:hAnsi="Garamond"/>
        </w:rPr>
      </w:pPr>
      <w:r>
        <w:rPr>
          <w:rFonts w:ascii="Garamond" w:hAnsi="Garamond"/>
        </w:rPr>
        <w:t>Per la tua gloria, o Dio, il santo vescovo Stanislao cadde sotto i colpi della persecuzione; concedi anche a noi di perseverare forti nella fede, tutti i giorni della nostra vita</w:t>
      </w:r>
      <w:r w:rsidRPr="00AC33E1">
        <w:rPr>
          <w:rFonts w:ascii="Garamond" w:hAnsi="Garamond"/>
        </w:rPr>
        <w:t>. Per Gesù Cristo, tuo Figlio, nostro Signore e nostro Dio, che vive e regna con te, nell’unità dello Spirito santo, per tutti i secoli dei secoli.</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Bar 5,1-9</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Sorgi, Gerusalemme, vigila sull’altura * e vedi la gioia, che ti viene dal Signore tuo Dio</w:t>
      </w:r>
      <w:r w:rsidRPr="00AA0645">
        <w:rPr>
          <w:rFonts w:ascii="Garamond" w:hAnsi="Garamond"/>
        </w:rPr>
        <w:t>.</w:t>
      </w:r>
      <w:r>
        <w:rPr>
          <w:rFonts w:ascii="Garamond" w:hAnsi="Garamond"/>
        </w:rPr>
        <w:t xml:space="preserve"> Alleluia.</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Deponi, o Gerusalemme,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 xml:space="preserve">la veste dell'afflizione e del lutto,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32393D">
        <w:rPr>
          <w:rFonts w:ascii="Garamond" w:hAnsi="Garamond"/>
        </w:rPr>
        <w:t>rivèstiti</w:t>
      </w:r>
      <w:proofErr w:type="spellEnd"/>
      <w:r w:rsidRPr="0032393D">
        <w:rPr>
          <w:rFonts w:ascii="Garamond" w:hAnsi="Garamond"/>
        </w:rPr>
        <w:t xml:space="preserve"> dello splendore della gloria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393D">
        <w:rPr>
          <w:rFonts w:ascii="Garamond" w:hAnsi="Garamond"/>
        </w:rPr>
        <w:t xml:space="preserve">che ti viene da Dio per sempre.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Avvolgiti nel manto della giustizia di Dio,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 xml:space="preserve">metti sul capo il diadema di gloria dell'Eterno,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perché Dio mostrerà il tuo splendore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393D">
        <w:rPr>
          <w:rFonts w:ascii="Garamond" w:hAnsi="Garamond"/>
        </w:rPr>
        <w:t xml:space="preserve">ad ogni creatura sotto il cielo.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Sarai chiamata da Dio per sempre: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 xml:space="preserve">gloria della pietà e pace della giustizia.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Sorgi, o Gerusalemme, e sta’ in piedi sull'altura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 xml:space="preserve">e guarda verso oriente;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 xml:space="preserve">vedi i tuoi figli riuniti da occidente ad oriente,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32393D">
        <w:rPr>
          <w:rFonts w:ascii="Garamond" w:hAnsi="Garamond"/>
        </w:rPr>
        <w:t>alla parola del Santo,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32393D">
        <w:rPr>
          <w:rFonts w:ascii="Garamond" w:hAnsi="Garamond"/>
        </w:rPr>
        <w:t xml:space="preserve">esultanti per il ricordo di Dio.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Si sono allontanati da te a piedi,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incalzati dai nemici;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 xml:space="preserve">ora Dio te li riconduce in trionfo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393D">
        <w:rPr>
          <w:rFonts w:ascii="Garamond" w:hAnsi="Garamond"/>
        </w:rPr>
        <w:t xml:space="preserve">come sopra un trono regale.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Poiché Dio ha stabilito di spianare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 xml:space="preserve">ogni alta montagna e le rupi secolari,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di colmare le valli e spianare la terra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 xml:space="preserve">perché Israele proceda sicuro sotto la gloria di Dio.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Anche le selve e ogni albero odoroso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 xml:space="preserve">faranno ombra ad Israele per comando di Dio.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Perché Dio ricondurrà Israele con gioia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 xml:space="preserve">alla luce della sua gloria,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con la misericordia e la giustizia *</w:t>
      </w:r>
    </w:p>
    <w:p w:rsidR="00843E30"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che vengono da lui.</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Sorgi, Gerusalemme, vigila sull’altura * e vedi la gioia, che ti viene dal Signore tuo Dio</w:t>
      </w:r>
      <w:r w:rsidRPr="00AA0645">
        <w:rPr>
          <w:rFonts w:ascii="Garamond" w:hAnsi="Garamond"/>
        </w:rPr>
        <w:t>.</w:t>
      </w:r>
      <w:r>
        <w:rPr>
          <w:rFonts w:ascii="Garamond" w:hAnsi="Garamond"/>
        </w:rPr>
        <w:t xml:space="preserve"> Alleluia.</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Una luce si è levata per il giusto, * è arrivata la gioia per i retti di cuore</w:t>
      </w:r>
      <w:r w:rsidRPr="00AA0645">
        <w:rPr>
          <w:rFonts w:ascii="Garamond" w:hAnsi="Garamond"/>
        </w:rPr>
        <w:t>.</w:t>
      </w:r>
      <w:r>
        <w:rPr>
          <w:rFonts w:ascii="Garamond" w:hAnsi="Garamond"/>
        </w:rPr>
        <w:t xml:space="preserve"> Alleluia.</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96</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Il Signore regna, esulti la terra,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gioiscano le isole tutte.</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Nubi e tenebre lo avvolgono,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giustizia e diritto sono la base del suo trono.</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Davanti a lui cammina il fuoco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e brucia tutt’intorno i suoi nemici.</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Le sue folgori rischiarano il mondo: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vede e sussulta la terra.</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I monti fondono come cera davanti al Signore,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davanti al Signore di tutta la terra.</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I cieli annunziano la sua giustizia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e tutti i popoli contemplano la sua gloria.</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Siano confusi tutti gli adoratori di statue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e chi si gloria dei propri idoli.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 xml:space="preserve">Si prostrino a lui tutti gli </w:t>
      </w:r>
      <w:proofErr w:type="spellStart"/>
      <w:r w:rsidRPr="0032393D">
        <w:rPr>
          <w:rFonts w:ascii="Garamond" w:hAnsi="Garamond"/>
        </w:rPr>
        <w:t>dèi</w:t>
      </w:r>
      <w:proofErr w:type="spellEnd"/>
      <w:r w:rsidRPr="0032393D">
        <w:rPr>
          <w:rFonts w:ascii="Garamond" w:hAnsi="Garamond"/>
        </w:rPr>
        <w:t>!</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Ascolta Sion e ne gioisce,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esultano le città di Giuda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per i tuoi giudizi, Signore.</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Perché tu sei, Signore,</w:t>
      </w:r>
      <w:r>
        <w:rPr>
          <w:rFonts w:ascii="Garamond" w:hAnsi="Garamond"/>
        </w:rPr>
        <w:t xml:space="preserve"> </w:t>
      </w:r>
      <w:r w:rsidRPr="0032393D">
        <w:rPr>
          <w:rFonts w:ascii="Garamond" w:hAnsi="Garamond"/>
        </w:rPr>
        <w:t>l’Altissimo su tutta la terra,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 xml:space="preserve">tu sei eccelso sopra tutti gli </w:t>
      </w:r>
      <w:proofErr w:type="spellStart"/>
      <w:r w:rsidRPr="0032393D">
        <w:rPr>
          <w:rFonts w:ascii="Garamond" w:hAnsi="Garamond"/>
        </w:rPr>
        <w:t>dèi</w:t>
      </w:r>
      <w:proofErr w:type="spellEnd"/>
      <w:r w:rsidRPr="0032393D">
        <w:rPr>
          <w:rFonts w:ascii="Garamond" w:hAnsi="Garamond"/>
        </w:rPr>
        <w:t>.</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Odiate il male, voi che amate il Signore: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lui che custodisce la vita dei suoi fedeli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li strapperà dalle mani degli empi.</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Una luce si è levata per il giusto,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gioia per i retti di cuore.</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Rallegratevi, giusti, nel Signore, *</w:t>
      </w:r>
    </w:p>
    <w:p w:rsidR="00843E30"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rendete grazie al suo santo nome.</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Una luce si è levata per il giusto, * è arrivata la gioia per i retti di cuore</w:t>
      </w:r>
      <w:r w:rsidRPr="00AA0645">
        <w:rPr>
          <w:rFonts w:ascii="Garamond" w:hAnsi="Garamond"/>
        </w:rPr>
        <w:t>.</w:t>
      </w:r>
      <w:r>
        <w:rPr>
          <w:rFonts w:ascii="Garamond" w:hAnsi="Garamond"/>
        </w:rPr>
        <w:t xml:space="preserve"> Alleluia.</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76</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La mia voce sale a Dio e grido aiuto;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la mia voce sale a Dio,</w:t>
      </w:r>
      <w:r>
        <w:rPr>
          <w:rFonts w:ascii="Garamond" w:hAnsi="Garamond"/>
        </w:rPr>
        <w:t xml:space="preserve"> </w:t>
      </w:r>
      <w:r w:rsidRPr="0032393D">
        <w:rPr>
          <w:rFonts w:ascii="Garamond" w:hAnsi="Garamond"/>
        </w:rPr>
        <w:t>finch</w:t>
      </w:r>
      <w:r>
        <w:rPr>
          <w:rFonts w:ascii="Garamond" w:hAnsi="Garamond"/>
        </w:rPr>
        <w:t>é</w:t>
      </w:r>
      <w:r w:rsidRPr="0032393D">
        <w:rPr>
          <w:rFonts w:ascii="Garamond" w:hAnsi="Garamond"/>
        </w:rPr>
        <w:t xml:space="preserve"> mi ascolti.</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Nel giorno dell’angoscia io cerco il Signore,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393D">
        <w:rPr>
          <w:rFonts w:ascii="Garamond" w:hAnsi="Garamond"/>
        </w:rPr>
        <w:t>tutta la notte la mia mano è tesa</w:t>
      </w:r>
      <w:r>
        <w:rPr>
          <w:rFonts w:ascii="Garamond" w:hAnsi="Garamond"/>
        </w:rPr>
        <w:t xml:space="preserve"> </w:t>
      </w:r>
      <w:r w:rsidRPr="0032393D">
        <w:rPr>
          <w:rFonts w:ascii="Garamond" w:hAnsi="Garamond"/>
        </w:rPr>
        <w:t>e non si stanca;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io rifiuto ogni conforto.</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lastRenderedPageBreak/>
        <w:t>Mi ricordo di Dio e gemo,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medito e viene meno il mio spirito.</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Tu trattieni dal sonno i miei occhi,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sono turbato e senza parole.</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Ripenso ai giorni passati,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ricordo gli anni lontani.</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Un canto nella notte mi ritorna nel cuore: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rifletto e il mio spirito si va interrogando.</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Forse Dio ci respingerà per sempre,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non sarà più benevolo con noi?</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È forse cessato per sempre il suo amore,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è finita la sua promessa per sempre?</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Può Dio aver dimenticato la misericordia,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393D">
        <w:rPr>
          <w:rFonts w:ascii="Garamond" w:hAnsi="Garamond"/>
        </w:rPr>
        <w:t>aver chiuso nell’ira il suo cuore?</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E ho detto: «Questo è il mio tormento: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è mutata la destra dell’Altissimo».</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Ricordo le gesta del Signore,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393D">
        <w:rPr>
          <w:rFonts w:ascii="Garamond" w:hAnsi="Garamond"/>
        </w:rPr>
        <w:t>ricordo le tue meraviglie di un tempo.</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Mi vado ripetendo le tue opere,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left="282" w:firstLine="144"/>
        <w:rPr>
          <w:rFonts w:ascii="Garamond" w:hAnsi="Garamond"/>
        </w:rPr>
      </w:pPr>
      <w:r w:rsidRPr="0032393D">
        <w:rPr>
          <w:rFonts w:ascii="Garamond" w:hAnsi="Garamond"/>
        </w:rPr>
        <w:t>considero tutte le tue gesta.</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O Dio, santa è la tua via;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393D">
        <w:rPr>
          <w:rFonts w:ascii="Garamond" w:hAnsi="Garamond"/>
        </w:rPr>
        <w:t>quale dio è grande come il nostro Dio?</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Tu sei il Dio che opera meraviglie,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manifesti la tua forza fra le genti.</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È il tuo braccio</w:t>
      </w:r>
      <w:r>
        <w:rPr>
          <w:rFonts w:ascii="Garamond" w:hAnsi="Garamond"/>
        </w:rPr>
        <w:t xml:space="preserve"> </w:t>
      </w:r>
      <w:r w:rsidRPr="0032393D">
        <w:rPr>
          <w:rFonts w:ascii="Garamond" w:hAnsi="Garamond"/>
        </w:rPr>
        <w:t>che ha salvato il tuo popolo,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i figli di Giacobbe e di Giuseppe.</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Ti videro le acque, Dio,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393D">
        <w:rPr>
          <w:rFonts w:ascii="Garamond" w:hAnsi="Garamond"/>
        </w:rPr>
        <w:t>ti videro e ne furono sconvolte;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393D">
        <w:rPr>
          <w:rFonts w:ascii="Garamond" w:hAnsi="Garamond"/>
        </w:rPr>
        <w:t>sussultarono anche gli abissi.</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Le nubi rovesciarono acqua,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scoppiò il tuono nel cielo;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le tue saette guizzarono.</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Il fragore dei tuoi tuoni nel turbine,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393D">
        <w:rPr>
          <w:rFonts w:ascii="Garamond" w:hAnsi="Garamond"/>
        </w:rPr>
        <w:t>i tuoi fulmini rischiararono il mondo,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393D">
        <w:rPr>
          <w:rFonts w:ascii="Garamond" w:hAnsi="Garamond"/>
        </w:rPr>
        <w:t>la terra tremò e fu scossa.</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Sul mare passava la tua via,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393D">
        <w:rPr>
          <w:rFonts w:ascii="Garamond" w:hAnsi="Garamond"/>
        </w:rPr>
        <w:t>i tuoi sentieri sulle grandi acque *</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393D">
        <w:rPr>
          <w:rFonts w:ascii="Garamond" w:hAnsi="Garamond"/>
        </w:rPr>
        <w:t>e le tue orme rimasero invisibili.</w:t>
      </w: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32393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Guidasti come gregge il tuo popolo *</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393D">
        <w:rPr>
          <w:rFonts w:ascii="Garamond" w:hAnsi="Garamond"/>
        </w:rPr>
        <w:t>per mano di Mosè e di Aronne.</w:t>
      </w:r>
    </w:p>
    <w:p w:rsidR="00843E30" w:rsidRPr="00ED079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35D5D">
        <w:rPr>
          <w:rFonts w:ascii="Garamond" w:hAnsi="Garamond"/>
        </w:rPr>
        <w:lastRenderedPageBreak/>
        <w:t>O Dio santo e fedele, porta a compimento in coloro che il battesimo ha rigenerato il mistero della Pasqua rinnovatrice, perché siano sempre fecondi di opere giuste e possano arrivare alla gioia della vita senza fine. Per Cristo nostro Signore.</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0C2AA3" w:rsidRPr="00AA0645" w:rsidRDefault="000C2AA3" w:rsidP="000C2A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0C2AA3" w:rsidRPr="00CB0A7E" w:rsidRDefault="000C2AA3" w:rsidP="000C2AA3">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Martire santo</w:t>
      </w:r>
      <w:r w:rsidRPr="00CB0A7E">
        <w:rPr>
          <w:rFonts w:ascii="Garamond" w:hAnsi="Garamond"/>
        </w:rPr>
        <w:t xml:space="preserve"> di Dio,</w:t>
      </w:r>
    </w:p>
    <w:p w:rsidR="000C2AA3" w:rsidRPr="00CB0A7E" w:rsidRDefault="000C2AA3" w:rsidP="000C2AA3">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discepolo vero</w:t>
      </w:r>
      <w:r w:rsidRPr="00CB0A7E">
        <w:rPr>
          <w:rFonts w:ascii="Garamond" w:hAnsi="Garamond"/>
        </w:rPr>
        <w:t xml:space="preserve"> di Cristo Signore,</w:t>
      </w:r>
    </w:p>
    <w:p w:rsidR="000C2AA3" w:rsidRPr="00CB0A7E" w:rsidRDefault="000C2AA3" w:rsidP="000C2A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che nel tuo sangue hai vinto</w:t>
      </w:r>
    </w:p>
    <w:p w:rsidR="000C2AA3" w:rsidRPr="00CB0A7E" w:rsidRDefault="000C2AA3" w:rsidP="000C2A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e sei beato nei cieli,</w:t>
      </w:r>
    </w:p>
    <w:p w:rsidR="000C2AA3" w:rsidRPr="00CB0A7E" w:rsidRDefault="000C2AA3" w:rsidP="000C2AA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C2AA3" w:rsidRPr="00CB0A7E" w:rsidRDefault="000C2AA3" w:rsidP="000C2A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dal trono tuo di gloria</w:t>
      </w:r>
    </w:p>
    <w:p w:rsidR="000C2AA3" w:rsidRPr="00CB0A7E" w:rsidRDefault="000C2AA3" w:rsidP="000C2A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prega per noi che peccammo,</w:t>
      </w:r>
    </w:p>
    <w:p w:rsidR="000C2AA3" w:rsidRPr="00CB0A7E" w:rsidRDefault="000C2AA3" w:rsidP="000C2A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vinci il contagio del male,</w:t>
      </w:r>
    </w:p>
    <w:p w:rsidR="000C2AA3" w:rsidRPr="00CB0A7E" w:rsidRDefault="000C2AA3" w:rsidP="000C2A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allevia la nostra tristezza.</w:t>
      </w:r>
    </w:p>
    <w:p w:rsidR="000C2AA3" w:rsidRPr="00CB0A7E" w:rsidRDefault="000C2AA3" w:rsidP="000C2AA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C2AA3" w:rsidRPr="00CB0A7E" w:rsidRDefault="000C2AA3" w:rsidP="000C2AA3">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Tu che, sciolto</w:t>
      </w:r>
      <w:r w:rsidRPr="00CB0A7E">
        <w:rPr>
          <w:rFonts w:ascii="Garamond" w:hAnsi="Garamond"/>
        </w:rPr>
        <w:t xml:space="preserve"> dal corpo di morte,</w:t>
      </w:r>
    </w:p>
    <w:p w:rsidR="000C2AA3" w:rsidRPr="00CB0A7E" w:rsidRDefault="000C2AA3" w:rsidP="000C2AA3">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libero e lieto</w:t>
      </w:r>
      <w:r w:rsidRPr="00CB0A7E">
        <w:rPr>
          <w:rFonts w:ascii="Garamond" w:hAnsi="Garamond"/>
        </w:rPr>
        <w:t xml:space="preserve"> vivi,</w:t>
      </w:r>
    </w:p>
    <w:p w:rsidR="000C2AA3" w:rsidRPr="00CB0A7E" w:rsidRDefault="000C2AA3" w:rsidP="000C2A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brucia ogni oscuro vincolo</w:t>
      </w:r>
    </w:p>
    <w:p w:rsidR="000C2AA3" w:rsidRPr="00CB0A7E" w:rsidRDefault="000C2AA3" w:rsidP="000C2A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alla fiamma divina dell’amore.</w:t>
      </w:r>
    </w:p>
    <w:p w:rsidR="000C2AA3" w:rsidRPr="00CB0A7E" w:rsidRDefault="000C2AA3" w:rsidP="000C2AA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C2AA3" w:rsidRPr="00CB0A7E" w:rsidRDefault="000C2AA3" w:rsidP="000C2A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A Dio Padre sia gloria</w:t>
      </w:r>
    </w:p>
    <w:p w:rsidR="000C2AA3" w:rsidRPr="00CB0A7E" w:rsidRDefault="000C2AA3" w:rsidP="000C2A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e all’unico suo Figlio</w:t>
      </w:r>
    </w:p>
    <w:p w:rsidR="000C2AA3" w:rsidRPr="00CB0A7E" w:rsidRDefault="000C2AA3" w:rsidP="000C2A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con lo Spirito santo</w:t>
      </w:r>
    </w:p>
    <w:p w:rsidR="000C2AA3" w:rsidRDefault="000C2AA3" w:rsidP="000C2AA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negli infiniti secoli. Amen.</w:t>
      </w:r>
    </w:p>
    <w:p w:rsidR="000C2AA3" w:rsidRPr="00AA0645" w:rsidRDefault="000C2AA3" w:rsidP="000C2AA3">
      <w:pPr>
        <w:tabs>
          <w:tab w:val="left" w:pos="426"/>
          <w:tab w:val="left" w:pos="851"/>
          <w:tab w:val="left" w:pos="1276"/>
          <w:tab w:val="left" w:pos="1701"/>
          <w:tab w:val="left" w:pos="2127"/>
          <w:tab w:val="left" w:pos="2552"/>
          <w:tab w:val="center" w:pos="5103"/>
          <w:tab w:val="right" w:pos="9639"/>
        </w:tabs>
        <w:rPr>
          <w:rFonts w:ascii="Garamond" w:hAnsi="Garamond"/>
        </w:rPr>
      </w:pPr>
    </w:p>
    <w:p w:rsidR="000C2AA3" w:rsidRPr="00AA0645" w:rsidRDefault="000C2AA3" w:rsidP="000C2AA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0C2AA3" w:rsidRPr="00665EAD" w:rsidRDefault="000C2AA3" w:rsidP="000C2AA3">
      <w:pPr>
        <w:tabs>
          <w:tab w:val="left" w:pos="426"/>
          <w:tab w:val="left" w:pos="851"/>
          <w:tab w:val="left" w:pos="1276"/>
          <w:tab w:val="left" w:pos="1701"/>
          <w:tab w:val="left" w:pos="2127"/>
          <w:tab w:val="left" w:pos="2552"/>
          <w:tab w:val="center" w:pos="5103"/>
          <w:tab w:val="right" w:pos="9639"/>
        </w:tabs>
        <w:rPr>
          <w:rFonts w:ascii="Garamond" w:hAnsi="Garamond"/>
          <w:i/>
        </w:rPr>
      </w:pPr>
      <w:r w:rsidRPr="00665EAD">
        <w:rPr>
          <w:rFonts w:ascii="Garamond" w:hAnsi="Garamond"/>
          <w:i/>
        </w:rPr>
        <w:t>A Cristo, morto e risorto, unica ragione della nostra vita, si levi la voce dei redenti:</w:t>
      </w:r>
    </w:p>
    <w:p w:rsidR="000C2AA3" w:rsidRPr="00665EAD" w:rsidRDefault="000C2AA3" w:rsidP="000C2AA3">
      <w:pPr>
        <w:tabs>
          <w:tab w:val="left" w:pos="426"/>
          <w:tab w:val="left" w:pos="851"/>
          <w:tab w:val="left" w:pos="1276"/>
          <w:tab w:val="left" w:pos="1701"/>
          <w:tab w:val="left" w:pos="2127"/>
          <w:tab w:val="left" w:pos="2552"/>
          <w:tab w:val="center" w:pos="5103"/>
          <w:tab w:val="right" w:pos="9639"/>
        </w:tabs>
        <w:rPr>
          <w:rFonts w:ascii="Garamond" w:hAnsi="Garamond"/>
          <w:i/>
        </w:rPr>
      </w:pPr>
    </w:p>
    <w:p w:rsidR="000C2AA3" w:rsidRPr="00665EAD" w:rsidRDefault="000C2AA3" w:rsidP="000C2AA3">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Gesù, vero Dio, che ti sei umiliato nell’obbedienza, Kyrie eleison.</w:t>
      </w:r>
    </w:p>
    <w:p w:rsidR="000C2AA3" w:rsidRPr="00665EAD" w:rsidRDefault="000C2AA3" w:rsidP="000C2AA3">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rsidR="000C2AA3" w:rsidRPr="00665EAD" w:rsidRDefault="000C2AA3" w:rsidP="000C2AA3">
      <w:pPr>
        <w:tabs>
          <w:tab w:val="left" w:pos="426"/>
          <w:tab w:val="left" w:pos="851"/>
          <w:tab w:val="left" w:pos="1276"/>
          <w:tab w:val="left" w:pos="1701"/>
          <w:tab w:val="left" w:pos="2127"/>
          <w:tab w:val="left" w:pos="2552"/>
          <w:tab w:val="center" w:pos="5103"/>
          <w:tab w:val="right" w:pos="9639"/>
        </w:tabs>
        <w:rPr>
          <w:rFonts w:ascii="Garamond" w:hAnsi="Garamond"/>
        </w:rPr>
      </w:pPr>
    </w:p>
    <w:p w:rsidR="000C2AA3" w:rsidRPr="00665EAD" w:rsidRDefault="000C2AA3" w:rsidP="000C2AA3">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Vittima sacra, che hai effuso il tuo sangue sull’altare della croce, Kyrie eleison.</w:t>
      </w:r>
    </w:p>
    <w:p w:rsidR="000C2AA3" w:rsidRPr="00665EAD" w:rsidRDefault="000C2AA3" w:rsidP="000C2AA3">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rsidR="000C2AA3" w:rsidRPr="00665EAD" w:rsidRDefault="000C2AA3" w:rsidP="000C2AA3">
      <w:pPr>
        <w:tabs>
          <w:tab w:val="left" w:pos="426"/>
          <w:tab w:val="left" w:pos="851"/>
          <w:tab w:val="left" w:pos="1276"/>
          <w:tab w:val="left" w:pos="1701"/>
          <w:tab w:val="left" w:pos="2127"/>
          <w:tab w:val="left" w:pos="2552"/>
          <w:tab w:val="center" w:pos="5103"/>
          <w:tab w:val="right" w:pos="9639"/>
        </w:tabs>
        <w:rPr>
          <w:rFonts w:ascii="Garamond" w:hAnsi="Garamond"/>
        </w:rPr>
      </w:pPr>
    </w:p>
    <w:p w:rsidR="000C2AA3" w:rsidRPr="00665EAD" w:rsidRDefault="000C2AA3" w:rsidP="000C2AA3">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Figlio di Dio, fortezza dei martiri, Kyrie eleison.</w:t>
      </w:r>
    </w:p>
    <w:p w:rsidR="000C2AA3" w:rsidRPr="00665EAD" w:rsidRDefault="000C2AA3" w:rsidP="000C2AA3">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rsidR="000C2AA3" w:rsidRPr="00665EAD" w:rsidRDefault="000C2AA3" w:rsidP="000C2AA3">
      <w:pPr>
        <w:tabs>
          <w:tab w:val="left" w:pos="426"/>
          <w:tab w:val="left" w:pos="851"/>
          <w:tab w:val="left" w:pos="1276"/>
          <w:tab w:val="left" w:pos="1701"/>
          <w:tab w:val="left" w:pos="2127"/>
          <w:tab w:val="left" w:pos="2552"/>
          <w:tab w:val="center" w:pos="5103"/>
          <w:tab w:val="right" w:pos="9639"/>
        </w:tabs>
        <w:rPr>
          <w:rFonts w:ascii="Garamond" w:hAnsi="Garamond"/>
        </w:rPr>
      </w:pPr>
    </w:p>
    <w:p w:rsidR="000C2AA3" w:rsidRPr="00665EAD" w:rsidRDefault="000C2AA3" w:rsidP="000C2AA3">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Signore, che hai sofferto e sei stato riconosciuto re dell’universo, Kyrie eleison.</w:t>
      </w:r>
    </w:p>
    <w:p w:rsidR="000C2AA3" w:rsidRPr="00665EAD" w:rsidRDefault="000C2AA3" w:rsidP="000C2AA3">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rsidR="000C2AA3" w:rsidRPr="00665EAD" w:rsidRDefault="000C2AA3" w:rsidP="000C2AA3">
      <w:pPr>
        <w:tabs>
          <w:tab w:val="left" w:pos="426"/>
          <w:tab w:val="left" w:pos="851"/>
          <w:tab w:val="left" w:pos="1276"/>
          <w:tab w:val="left" w:pos="1701"/>
          <w:tab w:val="left" w:pos="2127"/>
          <w:tab w:val="left" w:pos="2552"/>
          <w:tab w:val="center" w:pos="5103"/>
          <w:tab w:val="right" w:pos="9639"/>
        </w:tabs>
        <w:rPr>
          <w:rFonts w:ascii="Garamond" w:hAnsi="Garamond"/>
        </w:rPr>
      </w:pPr>
    </w:p>
    <w:p w:rsidR="000C2AA3" w:rsidRPr="00665EAD" w:rsidRDefault="000C2AA3" w:rsidP="000C2AA3">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Salvatore crocifisso, che sei stato assunto nella gloria, Kyrie eleison.</w:t>
      </w:r>
    </w:p>
    <w:p w:rsidR="000C2AA3" w:rsidRPr="00665EAD" w:rsidRDefault="000C2AA3" w:rsidP="000C2AA3">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rsidR="000C2AA3" w:rsidRPr="00665EAD" w:rsidRDefault="000C2AA3" w:rsidP="000C2AA3">
      <w:pPr>
        <w:tabs>
          <w:tab w:val="left" w:pos="426"/>
          <w:tab w:val="left" w:pos="851"/>
          <w:tab w:val="left" w:pos="1276"/>
          <w:tab w:val="left" w:pos="1701"/>
          <w:tab w:val="left" w:pos="2127"/>
          <w:tab w:val="left" w:pos="2552"/>
          <w:tab w:val="center" w:pos="5103"/>
          <w:tab w:val="right" w:pos="9639"/>
        </w:tabs>
        <w:rPr>
          <w:rFonts w:ascii="Garamond" w:hAnsi="Garamond"/>
        </w:rPr>
      </w:pPr>
    </w:p>
    <w:p w:rsidR="000C2AA3" w:rsidRPr="00665EAD" w:rsidRDefault="000C2AA3" w:rsidP="000C2AA3">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Sposo della Chiesa, che sempre le sei vicino, Kyrie eleison.</w:t>
      </w:r>
    </w:p>
    <w:p w:rsidR="000C2AA3" w:rsidRPr="00665EAD" w:rsidRDefault="000C2AA3" w:rsidP="000C2AA3">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rsidR="000C2AA3" w:rsidRPr="00AA0645" w:rsidRDefault="000C2AA3" w:rsidP="000C2AA3">
      <w:pPr>
        <w:tabs>
          <w:tab w:val="left" w:pos="426"/>
          <w:tab w:val="left" w:pos="851"/>
          <w:tab w:val="left" w:pos="1276"/>
          <w:tab w:val="left" w:pos="1701"/>
          <w:tab w:val="left" w:pos="2127"/>
          <w:tab w:val="left" w:pos="2552"/>
          <w:tab w:val="center" w:pos="5103"/>
          <w:tab w:val="right" w:pos="9639"/>
        </w:tabs>
        <w:rPr>
          <w:rFonts w:ascii="Garamond" w:hAnsi="Garamond"/>
        </w:rPr>
      </w:pPr>
    </w:p>
    <w:p w:rsidR="000C2AA3" w:rsidRPr="00AA0645" w:rsidRDefault="000C2AA3" w:rsidP="000C2AA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bookmarkEnd w:id="0"/>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43E30" w:rsidRPr="001946F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Pr="001946F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843E30" w:rsidRPr="001946F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946F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lastRenderedPageBreak/>
        <w:t>Nella celebrazione pubblica presieduta dal sacerdote o dal diacono si può concludere con la benedizione, nella forma classica o nelle forme solenni previste dal Messale</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rPr>
          <w:rFonts w:ascii="Garamond" w:hAnsi="Garamond"/>
        </w:rPr>
      </w:pPr>
      <w:r>
        <w:rPr>
          <w:rFonts w:ascii="Garamond" w:hAnsi="Garamond"/>
        </w:rPr>
        <w:br w:type="page"/>
      </w:r>
    </w:p>
    <w:p w:rsidR="00843E30" w:rsidRDefault="00843E30" w:rsidP="00843E3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843E30" w:rsidRDefault="00843E30" w:rsidP="00843E3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43E30" w:rsidRPr="006D07E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843E30" w:rsidRPr="006D07E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843E30" w:rsidRPr="006D07E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843E30" w:rsidRPr="006D07E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843E30" w:rsidRPr="006D07E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3E30" w:rsidRPr="006D07E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843E30" w:rsidRPr="006D07E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843E30" w:rsidRPr="006D07E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843E30" w:rsidRPr="006D07E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843E30" w:rsidRPr="006D07E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3E30" w:rsidRPr="006D07E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843E30" w:rsidRPr="006D07E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843E30" w:rsidRPr="006D07E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843E30"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118,57-64 VIII (</w:t>
      </w:r>
      <w:proofErr w:type="spellStart"/>
      <w:r>
        <w:rPr>
          <w:rFonts w:ascii="Garamond" w:hAnsi="Garamond"/>
          <w:b/>
          <w:color w:val="FF0000"/>
        </w:rPr>
        <w:t>Het</w:t>
      </w:r>
      <w:proofErr w:type="spellEnd"/>
      <w:r>
        <w:rPr>
          <w:rFonts w:ascii="Garamond" w:hAnsi="Garamond"/>
          <w:b/>
          <w:color w:val="FF0000"/>
        </w:rPr>
        <w:t>)</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La mia eredità e la mia sorte * sei tu, Signore. Alleluia.</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La mia sorte, ho detto, Signore,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è custodire le tue parole.</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Con tutto il cuore ti ho supplicato,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fammi grazia secondo la tua promessa.</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Ho scrutato le mie vie,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ho rivolto i miei passi</w:t>
      </w:r>
      <w:r>
        <w:rPr>
          <w:rFonts w:ascii="Garamond" w:hAnsi="Garamond"/>
        </w:rPr>
        <w:t xml:space="preserve"> </w:t>
      </w:r>
      <w:r w:rsidRPr="00E718E5">
        <w:rPr>
          <w:rFonts w:ascii="Garamond" w:hAnsi="Garamond"/>
        </w:rPr>
        <w:t>verso i tuoi comandamenti.</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Sono pronto e non voglio tardare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a custodire i tuoi decreti.</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I lacci degli empi mi hanno avvinto,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ma non ho dimenticato la tua legge.</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Nel cuore della notte</w:t>
      </w:r>
      <w:r>
        <w:rPr>
          <w:rFonts w:ascii="Garamond" w:hAnsi="Garamond"/>
        </w:rPr>
        <w:t xml:space="preserve"> </w:t>
      </w:r>
      <w:r w:rsidRPr="00E718E5">
        <w:rPr>
          <w:rFonts w:ascii="Garamond" w:hAnsi="Garamond"/>
        </w:rPr>
        <w:t>mi alzo a renderti lode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per i tuoi giusti decreti.</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Sono amico di coloro che ti sono fedeli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e osservano i tuoi precetti.</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Del tuo amore, Signore, è piena la terra; *</w:t>
      </w:r>
    </w:p>
    <w:p w:rsidR="00843E30"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insegnami il tuo volere.</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La mia eredità e la mia sorte * sei tu, Signore. Alleluia.</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54</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(2-12)</w:t>
      </w:r>
    </w:p>
    <w:p w:rsidR="00843E30" w:rsidRPr="00607E57" w:rsidRDefault="00843E30" w:rsidP="00843E3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nostro cuore freme, piombano su di noi terrori di morte; * la tua pietà invochiamo: non lasciarci perire nella colpa</w:t>
      </w:r>
      <w:r w:rsidRPr="00AA0645">
        <w:rPr>
          <w:rFonts w:ascii="Garamond" w:hAnsi="Garamond"/>
        </w:rPr>
        <w:t>.</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Porgi l’orecchio, Dio, alla mia preghiera,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non respingere la mia supplica;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dammi ascolto e rispondimi.</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Mi agito nel mio lamento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e sono sconvolto al grido del nemico,</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E718E5">
        <w:rPr>
          <w:rFonts w:ascii="Garamond" w:hAnsi="Garamond"/>
        </w:rPr>
        <w:t>al clamore dell’empio.</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Contro di me riversano sventura,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mi perseguitano con furore.</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Dentro di me freme il mio cuore,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piombano su di me terrori di morte.</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lastRenderedPageBreak/>
        <w:t>Timore e spavento mi invadono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e lo sgomento mi opprime.</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Dico: «Chi mi darà ali come di colomba,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per volare e trovare riposo?</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Ecco, errando, fuggirei lontano,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abiterei nel deserto.</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Riposerei in un luogo di riparo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dalla furia del vento e dell’uragano».</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Disperdili, Signore,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confondi le loro lingue: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ho visto nella città violenza e contese.</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Giorno e notte si aggirano sulle sue mura,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all’interno iniquità, travaglio e insidie *</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e non cessano nelle sue piazze</w:t>
      </w:r>
      <w:r>
        <w:rPr>
          <w:rFonts w:ascii="Garamond" w:hAnsi="Garamond"/>
        </w:rPr>
        <w:t xml:space="preserve"> </w:t>
      </w:r>
      <w:r w:rsidRPr="00E718E5">
        <w:rPr>
          <w:rFonts w:ascii="Garamond" w:hAnsi="Garamond"/>
        </w:rPr>
        <w:t>sopruso e inganno.</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nostro cuore freme, piombano su di noi terrori di morte; * la tua pietà invochiamo: non lasciarci perire nella colpa</w:t>
      </w:r>
      <w:r w:rsidRPr="00AA0645">
        <w:rPr>
          <w:rFonts w:ascii="Garamond" w:hAnsi="Garamond"/>
        </w:rPr>
        <w:t>.</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(13-15.17-24)</w:t>
      </w:r>
    </w:p>
    <w:p w:rsidR="00843E30" w:rsidRPr="00607E57"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Io invoco il Signore di sera, al mattino, a mezzogiorno, * ed egli mi salva</w:t>
      </w:r>
      <w:r w:rsidRPr="00AA0645">
        <w:rPr>
          <w:rFonts w:ascii="Garamond" w:hAnsi="Garamond"/>
        </w:rPr>
        <w:t>.</w:t>
      </w:r>
      <w:r>
        <w:rPr>
          <w:rFonts w:ascii="Garamond" w:hAnsi="Garamond"/>
        </w:rPr>
        <w:t xml:space="preserve"> Alleluia.</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Se mi avesse insultato un nemico,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l’avrei sopportato;</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se fosse insorto contro di me un avversario,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da lui mi sarei nascosto.</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Ma sei tu, mio compagno,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mio amico e confidente;</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ci legava una dolce amicizia,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verso la casa di Dio camminavamo in festa.</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Io invoco Dio e il Signore mi salva.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Di sera, al mattino, a mezzogiorno</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mi lamento e sospiro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ed egli ascolta la mia voce;</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mi salva, mi dà pace</w:t>
      </w:r>
      <w:r>
        <w:rPr>
          <w:rFonts w:ascii="Garamond" w:hAnsi="Garamond"/>
        </w:rPr>
        <w:t xml:space="preserve"> </w:t>
      </w:r>
      <w:r w:rsidRPr="00E718E5">
        <w:rPr>
          <w:rFonts w:ascii="Garamond" w:hAnsi="Garamond"/>
        </w:rPr>
        <w:t>da coloro che mi combattono: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sono tanti i miei avversari.</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Dio mi ascolta e li umilia,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egli che domina da sempre.</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Per essi non c’è conversione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e non temono Dio.</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Ognuno ha steso la mano contro i suoi amici,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ha violato la sua alleanza.</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Più untuosa del burro è la sua bocca,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ma nel cuore ha la guerra;</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più fluide dell’olio le sue parole,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ma sono spade sguainate.</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Getta sul Signore il tuo affanno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ed egli ti darà sostegno,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mai permetterà che il giusto vacilli.</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Tu, Dio, li sprofonderai nella tomba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gli uomini sanguinari e fraudolenti:</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essi non giungeranno</w:t>
      </w:r>
      <w:r>
        <w:rPr>
          <w:rFonts w:ascii="Garamond" w:hAnsi="Garamond"/>
        </w:rPr>
        <w:t xml:space="preserve"> </w:t>
      </w:r>
      <w:r w:rsidRPr="00E718E5">
        <w:rPr>
          <w:rFonts w:ascii="Garamond" w:hAnsi="Garamond"/>
        </w:rPr>
        <w:t>alla metà dei loro giorni. *</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Ma io, Signore, in te confido.</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Io invoco il Signore di sera, al mattino, a mezzogiorno, * ed egli mi salva</w:t>
      </w:r>
      <w:r w:rsidRPr="00AA0645">
        <w:rPr>
          <w:rFonts w:ascii="Garamond" w:hAnsi="Garamond"/>
        </w:rPr>
        <w:t>.</w:t>
      </w:r>
      <w:r>
        <w:rPr>
          <w:rFonts w:ascii="Garamond" w:hAnsi="Garamond"/>
        </w:rPr>
        <w:t xml:space="preserve"> Alleluia.</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8,1-2</w:t>
      </w:r>
    </w:p>
    <w:p w:rsidR="00843E30" w:rsidRPr="00135D5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35D5D">
        <w:rPr>
          <w:rFonts w:ascii="Garamond" w:hAnsi="Garamond"/>
        </w:rPr>
        <w:t>Non c'è più nessuna condanna per quelli che sono in Cristo Gesù. Poiché la legge dello Spirito che dà vita in Cristo Gesù ti ha liberato dalla legge del peccato e della morte.</w:t>
      </w:r>
    </w:p>
    <w:p w:rsidR="00843E30" w:rsidRPr="00135D5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risorto rianimò i suoi discepoli.</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risorto rianimò i suoi discepoli. * Alleluia, alleluia.</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Disse di attendere la promessa del Padre.</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Gloria al Padre e al Figlio e allo Spirito santo.</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risorto rianimò i suoi discepoli. * Alleluia, alleluia.</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35D5D">
        <w:rPr>
          <w:rFonts w:ascii="Garamond" w:hAnsi="Garamond"/>
        </w:rPr>
        <w:t xml:space="preserve">Dio onnipotente e misericordioso, guidaci al possesso della gioia eterna perché l'umile gregge dei credenti giunga con sicurezza nella tua casa, dove lo ha preceduto Cristo, suo pastore glorioso, che vive e regna </w:t>
      </w:r>
      <w:r>
        <w:rPr>
          <w:rFonts w:ascii="Garamond" w:hAnsi="Garamond"/>
        </w:rPr>
        <w:t>ne</w:t>
      </w:r>
      <w:r w:rsidRPr="00135D5D">
        <w:rPr>
          <w:rFonts w:ascii="Garamond" w:hAnsi="Garamond"/>
        </w:rPr>
        <w:t>i secoli dei secoli.</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At 17,31</w:t>
      </w:r>
    </w:p>
    <w:p w:rsidR="00843E30" w:rsidRPr="00135D5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35D5D">
        <w:rPr>
          <w:rFonts w:ascii="Garamond" w:hAnsi="Garamond"/>
        </w:rPr>
        <w:t>Fratelli, Dio ha stabilito un giorno nel quale dovrà giudicare la terra con giustizia per mezzo di un uomo che egli ha designato, dandone a tutti prova sicura col risuscitarlo dai morti.</w:t>
      </w:r>
    </w:p>
    <w:p w:rsidR="00843E30" w:rsidRPr="00135D5D"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«Sarete miei testimoni» - dice il Signore -.</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«Sarete miei testimoni» - dice il Signore -. * Alleluia, alleluia.</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«Fino agli estremi confini della terra».</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Gloria al Padre e al Figlio e allo Spirito santo.</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«Sarete miei testimoni» - dice il Signore -. * Alleluia, alleluia.</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35D5D">
        <w:rPr>
          <w:rFonts w:ascii="Garamond" w:hAnsi="Garamond"/>
        </w:rPr>
        <w:t>O Dio santo e fedele, porta a compimento in coloro che il battesimo ha rigenerato il mistero della Pasqua rinnovatrice, perché siano sempre fecondi di opere giuste e possano arrivare alla gioia della vita senza fine. Per Cristo nostro Signore.</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CONCLUSIONE</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At 26,22b-23</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35D5D">
        <w:rPr>
          <w:rFonts w:ascii="Garamond" w:hAnsi="Garamond"/>
        </w:rPr>
        <w:t>Fratelli, null'altro io affermo se non quello che i profeti e Mosè dichiararono che doveva accadere, che cioè il Cristo sarebbe morto, e che, primo tra i risorti da morte, avrebbe annunziato la luce al popolo e ai pagani.</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Dopo la sua passione, Gesù apparve agli apostoli.</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Dopo la sua passione, Gesù apparve agli apostoli. * Alleluia, alleluia.</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 mostrò vivo e parlò del regno di Dio.</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Gloria al Padre e al Figlio e allo Spirito santo.</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Dopo la sua passione, Gesù apparve agli apostoli. * Alleluia, alleluia.</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35D5D">
        <w:rPr>
          <w:rFonts w:ascii="Garamond" w:hAnsi="Garamond"/>
        </w:rPr>
        <w:t xml:space="preserve">Dio onnipotente e misericordioso, guidaci al possesso della gioia eterna perché l'umile gregge dei credenti giunga con sicurezza nella tua casa, dove lo ha preceduto Cristo, suo pastore glorioso, che vive e regna </w:t>
      </w:r>
      <w:r>
        <w:rPr>
          <w:rFonts w:ascii="Garamond" w:hAnsi="Garamond"/>
        </w:rPr>
        <w:t>ne</w:t>
      </w:r>
      <w:r w:rsidRPr="00135D5D">
        <w:rPr>
          <w:rFonts w:ascii="Garamond" w:hAnsi="Garamond"/>
        </w:rPr>
        <w:t>i secoli dei secoli.</w:t>
      </w:r>
    </w:p>
    <w:p w:rsidR="00843E30" w:rsidRPr="00806179"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843E30" w:rsidRPr="00806179"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843E30" w:rsidRPr="00806179"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35D5D">
        <w:rPr>
          <w:rFonts w:ascii="Garamond" w:hAnsi="Garamond"/>
        </w:rPr>
        <w:t>O Dio santo e fedele, porta a compimento in coloro che il battesimo ha rigenerato il mistero della Pasqua rinnovatrice, perché siano sempre fecondi di opere giuste e possano arrivare alla gioia della vita senza fine. Per Cristo nostro Signore.</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843E30" w:rsidRDefault="00843E30" w:rsidP="00843E30">
      <w:pPr>
        <w:rPr>
          <w:rFonts w:ascii="Garamond" w:hAnsi="Garamond"/>
        </w:rPr>
      </w:pPr>
      <w:r>
        <w:rPr>
          <w:rFonts w:ascii="Garamond" w:hAnsi="Garamond"/>
        </w:rPr>
        <w:br w:type="page"/>
      </w:r>
    </w:p>
    <w:p w:rsidR="00843E30" w:rsidRDefault="00843E30" w:rsidP="00843E30">
      <w:pPr>
        <w:jc w:val="center"/>
        <w:rPr>
          <w:rFonts w:ascii="Garamond" w:hAnsi="Garamond"/>
          <w:b/>
          <w:color w:val="FF0000"/>
          <w:sz w:val="32"/>
        </w:rPr>
      </w:pPr>
      <w:r>
        <w:rPr>
          <w:rFonts w:ascii="Garamond" w:hAnsi="Garamond"/>
          <w:b/>
          <w:color w:val="FF0000"/>
          <w:sz w:val="32"/>
        </w:rPr>
        <w:lastRenderedPageBreak/>
        <w:t>Mercoledì</w:t>
      </w:r>
    </w:p>
    <w:p w:rsidR="00843E30" w:rsidRDefault="00843E30" w:rsidP="00843E30">
      <w:pPr>
        <w:jc w:val="center"/>
        <w:rPr>
          <w:rFonts w:ascii="Garamond" w:hAnsi="Garamond"/>
          <w:b/>
          <w:color w:val="FF0000"/>
          <w:sz w:val="32"/>
        </w:rPr>
      </w:pPr>
      <w:r>
        <w:rPr>
          <w:rFonts w:ascii="Garamond" w:hAnsi="Garamond"/>
          <w:b/>
          <w:color w:val="FF0000"/>
          <w:sz w:val="32"/>
        </w:rPr>
        <w:t>della II settimana di Pasqua</w:t>
      </w:r>
    </w:p>
    <w:p w:rsidR="00843E30" w:rsidRDefault="00843E30" w:rsidP="00843E30">
      <w:pPr>
        <w:jc w:val="center"/>
        <w:rPr>
          <w:rFonts w:ascii="Garamond" w:hAnsi="Garamond"/>
          <w:color w:val="FF0000"/>
          <w:sz w:val="24"/>
          <w:szCs w:val="24"/>
        </w:rPr>
      </w:pPr>
      <w:r>
        <w:rPr>
          <w:rFonts w:ascii="Garamond" w:hAnsi="Garamond"/>
          <w:color w:val="FF0000"/>
          <w:sz w:val="24"/>
          <w:szCs w:val="24"/>
        </w:rPr>
        <w:t>II settimana del salterio</w:t>
      </w:r>
    </w:p>
    <w:p w:rsidR="00843E30" w:rsidRPr="008A2F88" w:rsidRDefault="00843E30" w:rsidP="00843E30">
      <w:pPr>
        <w:jc w:val="center"/>
        <w:rPr>
          <w:rFonts w:ascii="Garamond" w:hAnsi="Garamond"/>
          <w:color w:val="FF0000"/>
          <w:sz w:val="10"/>
          <w:szCs w:val="10"/>
        </w:rPr>
      </w:pPr>
    </w:p>
    <w:p w:rsidR="00843E30" w:rsidRDefault="00843E30" w:rsidP="00843E3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VESPRI</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843E30" w:rsidRPr="001946F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Pr="001946F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843E30" w:rsidRPr="001946F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843E30" w:rsidRPr="001946F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843E30" w:rsidRPr="001946F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Splende una luce nuova,</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fonte di viva gioia,</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Davanti a te noi ci allietiamo o Dio,</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come per messe copiosa.</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w:t>
      </w:r>
      <w:r w:rsidRPr="00E718E5">
        <w:rPr>
          <w:rFonts w:ascii="Garamond" w:hAnsi="Garamond"/>
        </w:rPr>
        <w:t xml:space="preserve"> chi viveva nell'ombra di morte</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è apparso il nuovo fulgore.</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ab/>
        <w:t>Davanti a te noi ci allietiamo o Dio,</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ab/>
        <w:t>come per messe copiosa.</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Splende una luce nuova,</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fonte di viva gioia.</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ab/>
        <w:t>Davanti a te noi ci allietiamo o Dio,</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ab/>
        <w:t>come per messe copiosa</w:t>
      </w:r>
    </w:p>
    <w:p w:rsidR="00843E30"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843E30" w:rsidRPr="00AA0FE6"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Rapido il tempo è fuggito</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e il giorno volge al tramonto,</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l’ultima luce del vespero</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annuncia imminente la notte.</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Il segno della croce</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difenda i nostri cuori</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 xml:space="preserve">perché varco non trovi </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la venefica serpe.</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Libera e attenta, l’anima</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non si lasci sorprendere:</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la vita sobria e casta</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vinca il nemico maligno.</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Ascolta, o Padre, la nostra preghiera</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per Gesù Cristo Signore,</w:t>
      </w:r>
    </w:p>
    <w:p w:rsidR="00843E30" w:rsidRPr="00FE00DB"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che regna con te nei secoli</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e con lo Spirito santo. Amen.</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w:t>
      </w:r>
      <w:r>
        <w:rPr>
          <w:rFonts w:ascii="Garamond" w:hAnsi="Garamond"/>
          <w:b/>
          <w:color w:val="FF0000"/>
        </w:rPr>
        <w:t xml:space="preserve"> 61</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Dio è la mia salvezza, * la mia speranza è in lui. Alleluia.</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lastRenderedPageBreak/>
        <w:t>Solo in Dio riposa l’anima mia;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da lui la mia salvezza.</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Lui solo è mia rupe e mia salvezza,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mia roccia di difesa: non potrò vacillare.</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Fino a quando vi scaglierete contro un uomo,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per abbatterlo tutti insieme,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come muro cadente, come recinto che crolla?</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Tramano solo di precipitarlo dall’alto,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si compiacciono della menzogna.</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Con la bocca benedicono,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nel loro cuore maledicono.</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Solo in Dio riposa l’anima mia,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da lui la mia speranza.</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Lui solo è mia rupe e mia salvezza,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mia roccia di difesa: non potrò vacillare.</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In Dio è la mia salvezza e la mia gloria;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il mio saldo rifugio, la mia difesa è in Dio.</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Confida sempre in lui, o popolo,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davanti a lui effondi il tuo cuore,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nostro rifugio è Dio.</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Sì, sono un soffio i figli di Adamo,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una menzogna tutti gli uomini,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insieme, sulla bilancia, sono meno di un soffio.</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Non confidate nella violenza,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non illudetevi della rapina;</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alla ricchezza, anche se abbonda,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non attaccate il cuore.</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Una parola ha detto Dio, due ne ho udite: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il potere appartiene a Dio,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tua, Signore, è la grazia;</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secondo le sue opere *</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tu ripaghi ogni uomo.</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Dio è la mia salvezza, * la mia speranza è in lui. Alleluia,</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66</w:t>
      </w:r>
    </w:p>
    <w:p w:rsidR="00843E30" w:rsidRPr="00205E5F"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Ti lodino i popoli, Dio, * ti lodino i popoli tutti. Alleluia.</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Dio abbia pietà di noi e ci benedica,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su di noi faccia splendere il suo volto;</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perché si conosca sulla terra la tua via,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fra tutte le genti la tua salvezza.</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lastRenderedPageBreak/>
        <w:t>Ti lodino i popoli, Dio,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ti lodino i popoli tutti.</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Esultino le genti e si rallegrino,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perché giudichi i popoli con giustizia,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governi le nazioni sulla terra.</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Ti lodino i popoli, Dio,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ti lodino i popoli tutti.</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La terra ha dato il suo frutto. *</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Ci benedica Dio, il nostro Dio,</w:t>
      </w:r>
    </w:p>
    <w:p w:rsidR="00843E30" w:rsidRPr="00E718E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ci benedica Dio *</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e lo temano tutti i confini della terra.</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Ti lodino i popoli, Dio, * ti lodino i popoli tutti. Alleluia.</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664FA7">
        <w:rPr>
          <w:rFonts w:ascii="Garamond" w:hAnsi="Garamond"/>
        </w:rPr>
        <w:t>O Dio santo e fedele, porta a compimento in coloro che il battesimo ha rigenerato il mistero della Pasqua rinnovatrice, perché siano sempre fecondi di opere giuste e possano arrivare alla gioia della vita senza fine. Per Gesù Cristo, tuo Figlio, nostro Signore e nostro Dio che vive e regna con te, nell'unità dello Spirito santo per tutti i secoli dei secoli.</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843E30" w:rsidRPr="001946F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«Ritornerò e vi prenderò con me, - dice il Signore - * perché siate anche voi dove sono io». Alleluia</w:t>
      </w:r>
      <w:r w:rsidRPr="001D337C">
        <w:rPr>
          <w:rFonts w:ascii="Garamond" w:hAnsi="Garamond"/>
        </w:rPr>
        <w:t>.</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«Ritornerò e vi prenderò con me, - dice il Signore - * perché siate anche voi dove sono io». Alleluia</w:t>
      </w:r>
      <w:r w:rsidRPr="001D337C">
        <w:rPr>
          <w:rFonts w:ascii="Garamond" w:hAnsi="Garamond"/>
        </w:rPr>
        <w:t>.</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664FA7">
        <w:rPr>
          <w:rFonts w:ascii="Garamond" w:hAnsi="Garamond"/>
        </w:rPr>
        <w:t>Dio onnipotente e misericordioso, guidaci al possesso della gioia eterna perché l'umile gregge dei credenti giunga con sicurezza nella tua casa, dove lo ha preceduto Cristo, suo pastore glorioso, che vive e regna nei secoli dei secoli.</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843E30" w:rsidRPr="00664FA7"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664FA7">
        <w:rPr>
          <w:rFonts w:ascii="Garamond" w:hAnsi="Garamond"/>
        </w:rPr>
        <w:t xml:space="preserve">Croce, beato legno </w:t>
      </w:r>
    </w:p>
    <w:p w:rsidR="00843E30" w:rsidRPr="00664FA7"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664FA7">
        <w:rPr>
          <w:rFonts w:ascii="Garamond" w:hAnsi="Garamond"/>
        </w:rPr>
        <w:t>dal sangue del Signore imporporato!</w:t>
      </w:r>
    </w:p>
    <w:p w:rsidR="00843E30" w:rsidRPr="00664FA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4FA7">
        <w:rPr>
          <w:rFonts w:ascii="Garamond" w:hAnsi="Garamond"/>
        </w:rPr>
        <w:t>Tutti i peccati in te sono distrutti.</w:t>
      </w:r>
    </w:p>
    <w:p w:rsidR="00843E30" w:rsidRPr="00664FA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4FA7">
        <w:rPr>
          <w:rFonts w:ascii="Garamond" w:hAnsi="Garamond"/>
        </w:rPr>
        <w:t xml:space="preserve">All'uomo decaduto </w:t>
      </w:r>
    </w:p>
    <w:p w:rsidR="00843E30" w:rsidRPr="00664FA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4FA7">
        <w:rPr>
          <w:rFonts w:ascii="Garamond" w:hAnsi="Garamond"/>
        </w:rPr>
        <w:t>è ridata la grazia della vita. Alleluia.</w:t>
      </w:r>
    </w:p>
    <w:p w:rsidR="00843E30" w:rsidRPr="00664FA7"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664FA7"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664FA7">
        <w:rPr>
          <w:rFonts w:ascii="Garamond" w:hAnsi="Garamond"/>
        </w:rPr>
        <w:t xml:space="preserve">O corpo benedetto, </w:t>
      </w:r>
    </w:p>
    <w:p w:rsidR="00843E30" w:rsidRPr="00664FA7"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664FA7">
        <w:rPr>
          <w:rFonts w:ascii="Garamond" w:hAnsi="Garamond"/>
        </w:rPr>
        <w:t>che nemici crudeli hanno trafitto!</w:t>
      </w:r>
    </w:p>
    <w:p w:rsidR="00843E30" w:rsidRPr="00664FA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4FA7">
        <w:rPr>
          <w:rFonts w:ascii="Garamond" w:hAnsi="Garamond"/>
        </w:rPr>
        <w:t>Tutte le genti arcanamente nutri.</w:t>
      </w:r>
    </w:p>
    <w:p w:rsidR="00843E30" w:rsidRPr="00664FA7"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4FA7">
        <w:rPr>
          <w:rFonts w:ascii="Garamond" w:hAnsi="Garamond"/>
        </w:rPr>
        <w:t xml:space="preserve">All'uomo decaduto </w:t>
      </w:r>
    </w:p>
    <w:p w:rsidR="00843E30"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4FA7">
        <w:rPr>
          <w:rFonts w:ascii="Garamond" w:hAnsi="Garamond"/>
        </w:rPr>
        <w:t>è ridata la grazia della vita. Alleluia.</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664FA7">
        <w:rPr>
          <w:rFonts w:ascii="Garamond" w:hAnsi="Garamond"/>
        </w:rPr>
        <w:t>Dio, che hai distrutto la nostra morte con la passione del Salvatore e ci hai ridonato la vita perduta con la potenza della sua risurrezione, concedi ai tuoi servi fedeli di perseverare nella santità del rinnovamento operato nei cuori dal mistero battesimale. Per Cristo nostro Signore.</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843E30" w:rsidRPr="00664FA7"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664FA7">
        <w:rPr>
          <w:rFonts w:ascii="Garamond" w:hAnsi="Garamond"/>
        </w:rPr>
        <w:t>Supplichiamo Dio che in Gesù ci ha aperto il passaggio alla vita eterna:</w:t>
      </w:r>
    </w:p>
    <w:p w:rsidR="00843E30" w:rsidRPr="00664FA7"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i/>
        </w:rPr>
      </w:pPr>
      <w:r w:rsidRPr="00664FA7">
        <w:rPr>
          <w:rFonts w:ascii="Garamond" w:hAnsi="Garamond"/>
          <w:i/>
        </w:rPr>
        <w:t>Per la vittoria di Cristo salva il tuo popolo.</w:t>
      </w:r>
    </w:p>
    <w:p w:rsidR="00843E30" w:rsidRPr="00664FA7"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664FA7"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664FA7">
        <w:rPr>
          <w:rFonts w:ascii="Garamond" w:hAnsi="Garamond"/>
        </w:rPr>
        <w:t>Dio dei nostri padri, che hai glorificato il Figlio tuo, donaci la grazia di una vera conversione:</w:t>
      </w:r>
    </w:p>
    <w:p w:rsidR="00843E30" w:rsidRPr="00664FA7" w:rsidRDefault="00843E30" w:rsidP="00843E30">
      <w:pPr>
        <w:pStyle w:val="Paragrafoelenco"/>
        <w:numPr>
          <w:ilvl w:val="0"/>
          <w:numId w:val="37"/>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4FA7">
        <w:rPr>
          <w:rFonts w:ascii="Garamond" w:hAnsi="Garamond"/>
        </w:rPr>
        <w:t>fa’ che tutta la nostra vita proclami la Pasqua del Signore.</w:t>
      </w:r>
    </w:p>
    <w:p w:rsidR="00843E30" w:rsidRPr="00664FA7"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664FA7"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664FA7">
        <w:rPr>
          <w:rFonts w:ascii="Garamond" w:hAnsi="Garamond"/>
        </w:rPr>
        <w:t>Tu che ci hai riuniti, chiamandoci al Pastore e Custode delle nostre anime,</w:t>
      </w:r>
    </w:p>
    <w:p w:rsidR="00843E30" w:rsidRPr="00664FA7" w:rsidRDefault="00843E30" w:rsidP="00843E30">
      <w:pPr>
        <w:pStyle w:val="Paragrafoelenco"/>
        <w:numPr>
          <w:ilvl w:val="0"/>
          <w:numId w:val="37"/>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4FA7">
        <w:rPr>
          <w:rFonts w:ascii="Garamond" w:hAnsi="Garamond"/>
        </w:rPr>
        <w:t>conservaci nella fede per mezzo dei pastori della santa Chiesa.</w:t>
      </w:r>
    </w:p>
    <w:p w:rsidR="00843E30" w:rsidRPr="00664FA7"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664FA7"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664FA7">
        <w:rPr>
          <w:rFonts w:ascii="Garamond" w:hAnsi="Garamond"/>
        </w:rPr>
        <w:t>Hai scelto i primi discepoli del nostro Salvatore nell'antico popolo eletto;</w:t>
      </w:r>
    </w:p>
    <w:p w:rsidR="00843E30" w:rsidRPr="00664FA7" w:rsidRDefault="00843E30" w:rsidP="00843E30">
      <w:pPr>
        <w:pStyle w:val="Paragrafoelenco"/>
        <w:numPr>
          <w:ilvl w:val="0"/>
          <w:numId w:val="37"/>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4FA7">
        <w:rPr>
          <w:rFonts w:ascii="Garamond" w:hAnsi="Garamond"/>
        </w:rPr>
        <w:t>aiuta i figli di Israele a riconoscere in Cristo il compimento delle tue promesse.</w:t>
      </w:r>
    </w:p>
    <w:p w:rsidR="00843E30" w:rsidRPr="00664FA7"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664FA7"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664FA7">
        <w:rPr>
          <w:rFonts w:ascii="Garamond" w:hAnsi="Garamond"/>
        </w:rPr>
        <w:t>Ricordati degli emarginati, degli orfani, delle vedove:</w:t>
      </w:r>
    </w:p>
    <w:p w:rsidR="00843E30" w:rsidRPr="00664FA7" w:rsidRDefault="00843E30" w:rsidP="00843E30">
      <w:pPr>
        <w:pStyle w:val="Paragrafoelenco"/>
        <w:numPr>
          <w:ilvl w:val="0"/>
          <w:numId w:val="37"/>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4FA7">
        <w:rPr>
          <w:rFonts w:ascii="Garamond" w:hAnsi="Garamond"/>
        </w:rPr>
        <w:t>non abbandonare nessuno di quelli che Gesù ha redento con il suo sangue.</w:t>
      </w:r>
    </w:p>
    <w:p w:rsidR="00843E30" w:rsidRPr="00664FA7"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664FA7"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664FA7">
        <w:rPr>
          <w:rFonts w:ascii="Garamond" w:hAnsi="Garamond"/>
        </w:rPr>
        <w:t>Hai chiamato il protomartire Stefano a condividere la gloria del Risorto:</w:t>
      </w:r>
    </w:p>
    <w:p w:rsidR="00843E30" w:rsidRPr="00664FA7" w:rsidRDefault="00843E30" w:rsidP="00843E30">
      <w:pPr>
        <w:pStyle w:val="Paragrafoelenco"/>
        <w:numPr>
          <w:ilvl w:val="0"/>
          <w:numId w:val="37"/>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4FA7">
        <w:rPr>
          <w:rFonts w:ascii="Garamond" w:hAnsi="Garamond"/>
        </w:rPr>
        <w:t>accogli nel tuo regno tutti i defunti che hanno lottato e sofferto a causa della fede.</w:t>
      </w:r>
    </w:p>
    <w:p w:rsidR="00843E30" w:rsidRPr="00664FA7"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664FA7">
        <w:rPr>
          <w:rFonts w:ascii="Garamond" w:hAnsi="Garamond"/>
        </w:rPr>
        <w:t xml:space="preserve">Purificati e </w:t>
      </w:r>
      <w:proofErr w:type="spellStart"/>
      <w:r w:rsidRPr="00664FA7">
        <w:rPr>
          <w:rFonts w:ascii="Garamond" w:hAnsi="Garamond"/>
        </w:rPr>
        <w:t>rinnovàti</w:t>
      </w:r>
      <w:proofErr w:type="spellEnd"/>
      <w:r w:rsidRPr="00664FA7">
        <w:rPr>
          <w:rFonts w:ascii="Garamond" w:hAnsi="Garamond"/>
        </w:rPr>
        <w:t xml:space="preserve"> dal battesimo, rivolgiamoci a Dio con cuore di figli:</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AA043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Il Signore ci benedica e ci custodisca</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43E30" w:rsidRPr="001946F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Pr="001946F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843E30" w:rsidRPr="001946F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946F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843E30" w:rsidRDefault="00843E30" w:rsidP="00843E30">
      <w:pPr>
        <w:rPr>
          <w:rFonts w:ascii="Garamond" w:hAnsi="Garamond"/>
        </w:rPr>
      </w:pPr>
      <w:r>
        <w:rPr>
          <w:rFonts w:ascii="Garamond" w:hAnsi="Garamond"/>
        </w:rPr>
        <w:br w:type="page"/>
      </w:r>
    </w:p>
    <w:p w:rsidR="00843E30" w:rsidRDefault="00843E30" w:rsidP="00843E3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843E30" w:rsidRDefault="00843E30" w:rsidP="00843E3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Divina luce, Cristo,</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stella che splendi sulla nostra sera,</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ai servi che ti invocano</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dona l’eterna vita.</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Noi ti preghiamo e al sonno</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ci abbandoniamo sereni:</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pietoso vigili,</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senza affanno è il riposo.</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Torbido sogno non ci inquieta</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né ci inganna il Nemico,</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nella notte difendi</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i cuori incontaminati.</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Guardaci dal tuo trono,</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sventa ogni perfida insidia,</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proteggi i poveri che hai redento</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prezzo del tuo sangue.</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tua immagine ci hai creati</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 corpo e nello spirito:</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nella notturna tenebra</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veglia sull’opera tua.</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 Padre eleviamo la lode,</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all’unico suo Figlio,</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allo Spirito Santo,</w:t>
      </w:r>
    </w:p>
    <w:p w:rsidR="00843E30" w:rsidRDefault="00843E30" w:rsidP="00843E3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ora e per sempre. Amen.</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30,2-6</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 la tua giustizia salvami, Signore.</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In te, Signore, mi sono rifugiato,</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mai sarò deluso; *</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la tua giustizia salvami.</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Porgi a me l'orecchio, *</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vieni presto a liberarmi.</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Sii per me la rupe che mi accoglie, *</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 cinta di riparo che mi salva.</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Tu sei la mia roccia e il mio baluardo, *</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il tuo nome dirigi i miei passi.</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Scioglimi dal laccio che mi hanno teso, *</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sei tu la mia difesa.</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Mi affido alle tue mani; *</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tu mi riscatti, Signore, Dio fedele.</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 la tua giustizia salvami, Signore.</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129</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consideri le colpe * chi potrà sussistere, Signore?.</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Dal profondo a te grido, o Signore; *</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ascolta la mia voce.</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Siano i tuoi orecchi attenti *</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alla voce della mia preghiera.</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Se consideri le colpe, Signore, *</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chi potrà sussistere?</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Ma presso di te è il perdono: *</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perciò avremo il tuo timore.</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Io spero nel Signore, *</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l'anima mia spera nella sua parola.</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L'anima mia attende il Signore *</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più che le sentinelle l'aurora.</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Israele attenda il Signore, *</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presso il Signore è la misericordia</w:t>
      </w:r>
    </w:p>
    <w:p w:rsidR="00843E30" w:rsidRPr="00271BD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grande è presso di lui la redenzione. *</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Egli redimerà Israele da tutte le sue colpe.</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consideri le colpe * chi potrà sussistere, Signore?.</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271BDC">
        <w:rPr>
          <w:rFonts w:ascii="Garamond" w:hAnsi="Garamond"/>
          <w:b/>
          <w:color w:val="FF0000"/>
        </w:rPr>
        <w:t>Ef</w:t>
      </w:r>
      <w:proofErr w:type="spellEnd"/>
      <w:r w:rsidRPr="00271BDC">
        <w:rPr>
          <w:rFonts w:ascii="Garamond" w:hAnsi="Garamond"/>
          <w:b/>
          <w:color w:val="FF0000"/>
        </w:rPr>
        <w:t xml:space="preserve"> 4,26-27.31-32</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Ritorna, anima mia, alla tua pace.</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protegge gli umili.</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ti ha beneficato.</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Dopo la fatica del giorno ti supplichiamo, Dio di eterna luce: l’incessante alternanza dei tempi ci porta un’altra notte, ma il tuo splendore indefettibile ci custodisca sereni nel nostri riposo. Per Cristo nostro Signore.</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843E30"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43E30" w:rsidRPr="001D337C"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843E30" w:rsidRPr="00AA0645" w:rsidRDefault="00843E30" w:rsidP="00843E3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39780D"/>
    <w:multiLevelType w:val="hybridMultilevel"/>
    <w:tmpl w:val="CC5A3850"/>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4E13EB6"/>
    <w:multiLevelType w:val="hybridMultilevel"/>
    <w:tmpl w:val="2418306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AD10268"/>
    <w:multiLevelType w:val="hybridMultilevel"/>
    <w:tmpl w:val="E9DA036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8065B3"/>
    <w:multiLevelType w:val="hybridMultilevel"/>
    <w:tmpl w:val="C788513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661164F"/>
    <w:multiLevelType w:val="hybridMultilevel"/>
    <w:tmpl w:val="FFFAE7C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B7018B0"/>
    <w:multiLevelType w:val="hybridMultilevel"/>
    <w:tmpl w:val="8DB4A9C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B9F31EE"/>
    <w:multiLevelType w:val="hybridMultilevel"/>
    <w:tmpl w:val="7380722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1A12BEA"/>
    <w:multiLevelType w:val="hybridMultilevel"/>
    <w:tmpl w:val="BBF8A73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5370D49"/>
    <w:multiLevelType w:val="hybridMultilevel"/>
    <w:tmpl w:val="A4FE1DC6"/>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74147D7"/>
    <w:multiLevelType w:val="hybridMultilevel"/>
    <w:tmpl w:val="6942A87A"/>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43D73F8"/>
    <w:multiLevelType w:val="hybridMultilevel"/>
    <w:tmpl w:val="8012C0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5F926FC"/>
    <w:multiLevelType w:val="hybridMultilevel"/>
    <w:tmpl w:val="89CCC65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6C11E08"/>
    <w:multiLevelType w:val="hybridMultilevel"/>
    <w:tmpl w:val="89A8669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7485B62"/>
    <w:multiLevelType w:val="hybridMultilevel"/>
    <w:tmpl w:val="F2D42E7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C284D25"/>
    <w:multiLevelType w:val="hybridMultilevel"/>
    <w:tmpl w:val="B84CBEB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6"/>
  </w:num>
  <w:num w:numId="3">
    <w:abstractNumId w:val="34"/>
  </w:num>
  <w:num w:numId="4">
    <w:abstractNumId w:val="18"/>
  </w:num>
  <w:num w:numId="5">
    <w:abstractNumId w:val="22"/>
  </w:num>
  <w:num w:numId="6">
    <w:abstractNumId w:val="16"/>
  </w:num>
  <w:num w:numId="7">
    <w:abstractNumId w:val="30"/>
  </w:num>
  <w:num w:numId="8">
    <w:abstractNumId w:val="6"/>
  </w:num>
  <w:num w:numId="9">
    <w:abstractNumId w:val="5"/>
  </w:num>
  <w:num w:numId="10">
    <w:abstractNumId w:val="17"/>
  </w:num>
  <w:num w:numId="11">
    <w:abstractNumId w:val="15"/>
  </w:num>
  <w:num w:numId="12">
    <w:abstractNumId w:val="31"/>
  </w:num>
  <w:num w:numId="13">
    <w:abstractNumId w:val="29"/>
  </w:num>
  <w:num w:numId="14">
    <w:abstractNumId w:val="12"/>
  </w:num>
  <w:num w:numId="15">
    <w:abstractNumId w:val="26"/>
  </w:num>
  <w:num w:numId="16">
    <w:abstractNumId w:val="20"/>
  </w:num>
  <w:num w:numId="17">
    <w:abstractNumId w:val="24"/>
  </w:num>
  <w:num w:numId="18">
    <w:abstractNumId w:val="2"/>
  </w:num>
  <w:num w:numId="19">
    <w:abstractNumId w:val="27"/>
  </w:num>
  <w:num w:numId="20">
    <w:abstractNumId w:val="13"/>
  </w:num>
  <w:num w:numId="21">
    <w:abstractNumId w:val="7"/>
  </w:num>
  <w:num w:numId="22">
    <w:abstractNumId w:val="23"/>
  </w:num>
  <w:num w:numId="23">
    <w:abstractNumId w:val="1"/>
  </w:num>
  <w:num w:numId="24">
    <w:abstractNumId w:val="11"/>
  </w:num>
  <w:num w:numId="25">
    <w:abstractNumId w:val="25"/>
  </w:num>
  <w:num w:numId="26">
    <w:abstractNumId w:val="32"/>
  </w:num>
  <w:num w:numId="27">
    <w:abstractNumId w:val="14"/>
  </w:num>
  <w:num w:numId="28">
    <w:abstractNumId w:val="21"/>
  </w:num>
  <w:num w:numId="29">
    <w:abstractNumId w:val="19"/>
  </w:num>
  <w:num w:numId="30">
    <w:abstractNumId w:val="28"/>
  </w:num>
  <w:num w:numId="31">
    <w:abstractNumId w:val="10"/>
  </w:num>
  <w:num w:numId="32">
    <w:abstractNumId w:val="9"/>
  </w:num>
  <w:num w:numId="33">
    <w:abstractNumId w:val="0"/>
  </w:num>
  <w:num w:numId="34">
    <w:abstractNumId w:val="8"/>
  </w:num>
  <w:num w:numId="35">
    <w:abstractNumId w:val="35"/>
  </w:num>
  <w:num w:numId="36">
    <w:abstractNumId w:val="3"/>
  </w:num>
  <w:num w:numId="37">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C2AA3"/>
    <w:rsid w:val="000E2C74"/>
    <w:rsid w:val="000E431E"/>
    <w:rsid w:val="000F0A80"/>
    <w:rsid w:val="00101E7E"/>
    <w:rsid w:val="00114C1A"/>
    <w:rsid w:val="00117050"/>
    <w:rsid w:val="00151040"/>
    <w:rsid w:val="001917BD"/>
    <w:rsid w:val="001929F9"/>
    <w:rsid w:val="001A7E32"/>
    <w:rsid w:val="001B77F2"/>
    <w:rsid w:val="001E2C45"/>
    <w:rsid w:val="00222AC2"/>
    <w:rsid w:val="00230E79"/>
    <w:rsid w:val="002512D8"/>
    <w:rsid w:val="00253EB6"/>
    <w:rsid w:val="002B6B9A"/>
    <w:rsid w:val="002B7663"/>
    <w:rsid w:val="00312767"/>
    <w:rsid w:val="003139A5"/>
    <w:rsid w:val="00343520"/>
    <w:rsid w:val="0034763C"/>
    <w:rsid w:val="0039669E"/>
    <w:rsid w:val="003D2867"/>
    <w:rsid w:val="003D51D2"/>
    <w:rsid w:val="0040647D"/>
    <w:rsid w:val="004166F8"/>
    <w:rsid w:val="004353C2"/>
    <w:rsid w:val="00454D55"/>
    <w:rsid w:val="004E23D9"/>
    <w:rsid w:val="0052487E"/>
    <w:rsid w:val="00545296"/>
    <w:rsid w:val="00593239"/>
    <w:rsid w:val="005A27A0"/>
    <w:rsid w:val="005A74E7"/>
    <w:rsid w:val="005B15FB"/>
    <w:rsid w:val="005B3940"/>
    <w:rsid w:val="005E6F67"/>
    <w:rsid w:val="005F47FF"/>
    <w:rsid w:val="00613551"/>
    <w:rsid w:val="00620A14"/>
    <w:rsid w:val="006777A3"/>
    <w:rsid w:val="006C1D4A"/>
    <w:rsid w:val="006E677F"/>
    <w:rsid w:val="00712E10"/>
    <w:rsid w:val="00716476"/>
    <w:rsid w:val="00742D24"/>
    <w:rsid w:val="007D1DB1"/>
    <w:rsid w:val="00840BB8"/>
    <w:rsid w:val="00843E30"/>
    <w:rsid w:val="00867FA0"/>
    <w:rsid w:val="008A0A56"/>
    <w:rsid w:val="008A2F88"/>
    <w:rsid w:val="008B5AB8"/>
    <w:rsid w:val="00922894"/>
    <w:rsid w:val="0092776B"/>
    <w:rsid w:val="009C204E"/>
    <w:rsid w:val="009E0E61"/>
    <w:rsid w:val="00A52779"/>
    <w:rsid w:val="00A60627"/>
    <w:rsid w:val="00A642F2"/>
    <w:rsid w:val="00A94EE1"/>
    <w:rsid w:val="00AC60F8"/>
    <w:rsid w:val="00AF2326"/>
    <w:rsid w:val="00B102A2"/>
    <w:rsid w:val="00B1159C"/>
    <w:rsid w:val="00B1418D"/>
    <w:rsid w:val="00B160C2"/>
    <w:rsid w:val="00B423B0"/>
    <w:rsid w:val="00B5381F"/>
    <w:rsid w:val="00B62FC5"/>
    <w:rsid w:val="00B8516C"/>
    <w:rsid w:val="00B97545"/>
    <w:rsid w:val="00BA72B6"/>
    <w:rsid w:val="00BB093D"/>
    <w:rsid w:val="00BB133B"/>
    <w:rsid w:val="00BC35F3"/>
    <w:rsid w:val="00BF40A7"/>
    <w:rsid w:val="00C34405"/>
    <w:rsid w:val="00C52039"/>
    <w:rsid w:val="00C52D07"/>
    <w:rsid w:val="00C64360"/>
    <w:rsid w:val="00C84DA4"/>
    <w:rsid w:val="00C924A9"/>
    <w:rsid w:val="00CA0752"/>
    <w:rsid w:val="00CA45E3"/>
    <w:rsid w:val="00CC51E2"/>
    <w:rsid w:val="00D0479D"/>
    <w:rsid w:val="00D1447D"/>
    <w:rsid w:val="00D14811"/>
    <w:rsid w:val="00D31ACC"/>
    <w:rsid w:val="00D562B6"/>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5640</Words>
  <Characters>32151</Characters>
  <Application>Microsoft Office Word</Application>
  <DocSecurity>0</DocSecurity>
  <Lines>267</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2017-11-10T19:17:00Z</dcterms:created>
  <dcterms:modified xsi:type="dcterms:W3CDTF">2017-11-10T19:17:00Z</dcterms:modified>
</cp:coreProperties>
</file>