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F88" w:rsidRDefault="001A7E32" w:rsidP="00A642F2">
      <w:pPr>
        <w:jc w:val="center"/>
        <w:rPr>
          <w:rFonts w:ascii="Garamond" w:hAnsi="Garamond"/>
          <w:i/>
          <w:sz w:val="22"/>
        </w:rPr>
      </w:pPr>
      <w:r>
        <w:rPr>
          <w:rFonts w:ascii="Garamond" w:hAnsi="Garamond"/>
          <w:i/>
          <w:sz w:val="22"/>
        </w:rPr>
        <w:t>Lunedì 9</w:t>
      </w:r>
      <w:r w:rsidR="00840BB8">
        <w:rPr>
          <w:rFonts w:ascii="Garamond" w:hAnsi="Garamond"/>
          <w:i/>
          <w:sz w:val="22"/>
        </w:rPr>
        <w:t xml:space="preserve"> </w:t>
      </w:r>
      <w:proofErr w:type="gramStart"/>
      <w:r w:rsidR="00840BB8">
        <w:rPr>
          <w:rFonts w:ascii="Garamond" w:hAnsi="Garamond"/>
          <w:i/>
          <w:sz w:val="22"/>
        </w:rPr>
        <w:t>Aprile</w:t>
      </w:r>
      <w:proofErr w:type="gramEnd"/>
      <w:r w:rsidR="009E0E61">
        <w:rPr>
          <w:rFonts w:ascii="Garamond" w:hAnsi="Garamond"/>
          <w:i/>
          <w:sz w:val="22"/>
        </w:rPr>
        <w:t xml:space="preserve"> 2018</w:t>
      </w:r>
    </w:p>
    <w:p w:rsidR="00D14811" w:rsidRDefault="001A7E32" w:rsidP="00D14811">
      <w:pPr>
        <w:jc w:val="center"/>
        <w:rPr>
          <w:rFonts w:ascii="Garamond" w:hAnsi="Garamond"/>
          <w:b/>
          <w:color w:val="FF0000"/>
          <w:sz w:val="32"/>
        </w:rPr>
      </w:pPr>
      <w:r>
        <w:rPr>
          <w:rFonts w:ascii="Garamond" w:hAnsi="Garamond"/>
          <w:b/>
          <w:color w:val="FF0000"/>
          <w:sz w:val="32"/>
        </w:rPr>
        <w:t>ANNUNCIAZIONE</w:t>
      </w:r>
    </w:p>
    <w:p w:rsidR="001A7E32" w:rsidRDefault="001A7E32" w:rsidP="00D14811">
      <w:pPr>
        <w:jc w:val="center"/>
        <w:rPr>
          <w:rFonts w:ascii="Garamond" w:hAnsi="Garamond"/>
          <w:b/>
          <w:color w:val="FF0000"/>
          <w:sz w:val="32"/>
        </w:rPr>
      </w:pPr>
      <w:r>
        <w:rPr>
          <w:rFonts w:ascii="Garamond" w:hAnsi="Garamond"/>
          <w:b/>
          <w:color w:val="FF0000"/>
          <w:sz w:val="32"/>
        </w:rPr>
        <w:t>DEL SIGNORE</w:t>
      </w:r>
    </w:p>
    <w:p w:rsidR="00D14811" w:rsidRDefault="001A7E32" w:rsidP="00D14811">
      <w:pPr>
        <w:jc w:val="center"/>
        <w:rPr>
          <w:rFonts w:ascii="Garamond" w:hAnsi="Garamond"/>
          <w:color w:val="FF0000"/>
          <w:sz w:val="24"/>
          <w:szCs w:val="24"/>
        </w:rPr>
      </w:pPr>
      <w:r>
        <w:rPr>
          <w:rFonts w:ascii="Garamond" w:hAnsi="Garamond"/>
          <w:color w:val="FF0000"/>
          <w:sz w:val="24"/>
          <w:szCs w:val="24"/>
        </w:rPr>
        <w:t>solennità</w:t>
      </w:r>
    </w:p>
    <w:p w:rsidR="001A7E32" w:rsidRPr="001A7E32" w:rsidRDefault="005E1C4E" w:rsidP="00D14811">
      <w:pPr>
        <w:jc w:val="center"/>
        <w:rPr>
          <w:rFonts w:ascii="Garamond" w:hAnsi="Garamond"/>
          <w:i/>
          <w:color w:val="FF0000"/>
          <w:sz w:val="24"/>
          <w:szCs w:val="24"/>
        </w:rPr>
      </w:pPr>
      <w:r>
        <w:rPr>
          <w:rFonts w:ascii="Garamond" w:hAnsi="Garamond"/>
          <w:i/>
          <w:color w:val="FF0000"/>
          <w:sz w:val="24"/>
          <w:szCs w:val="24"/>
        </w:rPr>
        <w:t>trasferita</w:t>
      </w:r>
      <w:r w:rsidR="001A7E32">
        <w:rPr>
          <w:rFonts w:ascii="Garamond" w:hAnsi="Garamond"/>
          <w:i/>
          <w:color w:val="FF0000"/>
          <w:sz w:val="24"/>
          <w:szCs w:val="24"/>
        </w:rPr>
        <w:t xml:space="preserve"> </w:t>
      </w:r>
      <w:r>
        <w:rPr>
          <w:rFonts w:ascii="Garamond" w:hAnsi="Garamond"/>
          <w:i/>
          <w:color w:val="FF0000"/>
          <w:sz w:val="24"/>
          <w:szCs w:val="24"/>
        </w:rPr>
        <w:t>d</w:t>
      </w:r>
      <w:r w:rsidR="001A7E32">
        <w:rPr>
          <w:rFonts w:ascii="Garamond" w:hAnsi="Garamond"/>
          <w:i/>
          <w:color w:val="FF0000"/>
          <w:sz w:val="24"/>
          <w:szCs w:val="24"/>
        </w:rPr>
        <w:t>al 25 marzo</w:t>
      </w:r>
    </w:p>
    <w:p w:rsidR="00D14811" w:rsidRPr="008A2F88" w:rsidRDefault="00D14811" w:rsidP="00D14811">
      <w:pPr>
        <w:jc w:val="center"/>
        <w:rPr>
          <w:rFonts w:ascii="Garamond" w:hAnsi="Garamond"/>
          <w:color w:val="FF0000"/>
          <w:sz w:val="10"/>
          <w:szCs w:val="10"/>
        </w:rPr>
      </w:pPr>
      <w:bookmarkStart w:id="0" w:name="_GoBack"/>
      <w:bookmarkEnd w:id="0"/>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A7E32" w:rsidRPr="001A7E32" w:rsidRDefault="001A7E32" w:rsidP="001A7E3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A7E32" w:rsidRDefault="001A7E32" w:rsidP="001A7E3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A7E32" w:rsidRPr="00114388" w:rsidRDefault="001A7E32" w:rsidP="001A7E3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Si dest</w:t>
      </w:r>
      <w:r w:rsidRPr="009E058F">
        <w:rPr>
          <w:rFonts w:ascii="Garamond" w:hAnsi="Garamond"/>
        </w:rPr>
        <w:t>a allora e ad oriente appare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vera luce, nei cuori ris</w:t>
      </w:r>
      <w:r w:rsidRPr="009E058F">
        <w:rPr>
          <w:rFonts w:ascii="Garamond" w:hAnsi="Garamond"/>
        </w:rPr>
        <w:t>plendi,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disperdi il torpore dell’anima:</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1A7E32" w:rsidRPr="009E058F"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1A7E32" w:rsidRDefault="001A7E32" w:rsidP="001A7E3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1A7E32" w:rsidRDefault="001A7E32" w:rsidP="001A7E3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A7E32" w:rsidRDefault="001A7E32" w:rsidP="001A7E3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A7E32" w:rsidRPr="00114388" w:rsidRDefault="001A7E32" w:rsidP="001A7E3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1A7E32" w:rsidRPr="009E058F"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Default="001A7E32" w:rsidP="001A7E3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Oppure, sia nelle ore notturne sia nelle ore del giorno:</w:t>
      </w:r>
    </w:p>
    <w:p w:rsidR="001A7E32" w:rsidRPr="00114388" w:rsidRDefault="001A7E32" w:rsidP="001A7E3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O Vergine, o Signora, o </w:t>
      </w:r>
      <w:proofErr w:type="spellStart"/>
      <w:r w:rsidRPr="00F23B93">
        <w:rPr>
          <w:rFonts w:ascii="Garamond" w:hAnsi="Garamond"/>
        </w:rPr>
        <w:t>Tuttasanta</w:t>
      </w:r>
      <w:proofErr w:type="spellEnd"/>
      <w:r w:rsidRPr="00F23B93">
        <w:rPr>
          <w:rFonts w:ascii="Garamond" w:hAnsi="Garamond"/>
        </w:rPr>
        <w:t>,</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che bei nomi ti serba ogni loquela!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Più d'un </w:t>
      </w:r>
      <w:proofErr w:type="spellStart"/>
      <w:r w:rsidRPr="00F23B93">
        <w:rPr>
          <w:rFonts w:ascii="Garamond" w:hAnsi="Garamond"/>
        </w:rPr>
        <w:t>popol</w:t>
      </w:r>
      <w:proofErr w:type="spellEnd"/>
      <w:r w:rsidRPr="00F23B93">
        <w:rPr>
          <w:rFonts w:ascii="Garamond" w:hAnsi="Garamond"/>
        </w:rPr>
        <w:t xml:space="preserve"> superbo esser si vanta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b/>
        <w:t>in tua gentil tutela.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b/>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Te, quando sorge, e quando cade il die,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e quando il sole a mezzo corso </w:t>
      </w:r>
      <w:proofErr w:type="gramStart"/>
      <w:r w:rsidRPr="00F23B93">
        <w:rPr>
          <w:rFonts w:ascii="Garamond" w:hAnsi="Garamond"/>
        </w:rPr>
        <w:t>il parte</w:t>
      </w:r>
      <w:proofErr w:type="gramEnd"/>
      <w:r w:rsidRPr="00F23B93">
        <w:rPr>
          <w:rFonts w:ascii="Garamond" w:hAnsi="Garamond"/>
        </w:rPr>
        <w:t>,</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saluta il bronzo che le turbe pie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b/>
        <w:t xml:space="preserve">invita ad </w:t>
      </w:r>
      <w:proofErr w:type="spellStart"/>
      <w:r w:rsidRPr="00F23B93">
        <w:rPr>
          <w:rFonts w:ascii="Garamond" w:hAnsi="Garamond"/>
        </w:rPr>
        <w:t>onorarte</w:t>
      </w:r>
      <w:proofErr w:type="spellEnd"/>
      <w:r w:rsidRPr="00F23B93">
        <w:rPr>
          <w:rFonts w:ascii="Garamond" w:hAnsi="Garamond"/>
        </w:rPr>
        <w:t>.</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Nelle paure della veglia bruna,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te noma il </w:t>
      </w:r>
      <w:proofErr w:type="spellStart"/>
      <w:r w:rsidRPr="00F23B93">
        <w:rPr>
          <w:rFonts w:ascii="Garamond" w:hAnsi="Garamond"/>
        </w:rPr>
        <w:t>fanciulletto</w:t>
      </w:r>
      <w:proofErr w:type="spellEnd"/>
      <w:r w:rsidRPr="00F23B93">
        <w:rPr>
          <w:rFonts w:ascii="Garamond" w:hAnsi="Garamond"/>
        </w:rPr>
        <w:t>; a Te, tremante,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quando ingrossa ruggendo la fortuna,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b/>
        <w:t>ricorre il navigante.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La </w:t>
      </w:r>
      <w:proofErr w:type="spellStart"/>
      <w:r w:rsidRPr="00F23B93">
        <w:rPr>
          <w:rFonts w:ascii="Garamond" w:hAnsi="Garamond"/>
        </w:rPr>
        <w:t>femminetta</w:t>
      </w:r>
      <w:proofErr w:type="spellEnd"/>
      <w:r w:rsidRPr="00F23B93">
        <w:rPr>
          <w:rFonts w:ascii="Garamond" w:hAnsi="Garamond"/>
        </w:rPr>
        <w:t xml:space="preserve"> nel tuo sen regale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la sua spregiata lacrima depone,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e a Te beata, della sua immortale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b/>
        <w:t>alma gli affanni espone;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A Te che i preghi ascolti e le querele,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non come suole il mondo, né degl'imi</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t xml:space="preserve">e de' grandi il </w:t>
      </w:r>
      <w:proofErr w:type="spellStart"/>
      <w:r w:rsidRPr="00F23B93">
        <w:rPr>
          <w:rFonts w:ascii="Garamond" w:hAnsi="Garamond"/>
        </w:rPr>
        <w:t>dolor</w:t>
      </w:r>
      <w:proofErr w:type="spellEnd"/>
      <w:r w:rsidRPr="00F23B93">
        <w:rPr>
          <w:rFonts w:ascii="Garamond" w:hAnsi="Garamond"/>
        </w:rPr>
        <w:t xml:space="preserve"> col suo crudele</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23B93">
        <w:rPr>
          <w:rFonts w:ascii="Garamond" w:hAnsi="Garamond"/>
        </w:rPr>
        <w:lastRenderedPageBreak/>
        <w:tab/>
        <w:t>discernimento estimi.</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«All’annunzio del parto un tremore mi colse,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tutte le membra fremettero.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sopravvenendo lo Spirito di Dio,</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corpo fiorì</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Poiché da me sbocciò</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il Fiore di giustizia, il Salvatore del mondo. </w:t>
      </w:r>
      <w:r w:rsidRPr="001E4055">
        <w:rPr>
          <w:rFonts w:ascii="Garamond" w:hAnsi="Garamond"/>
        </w:rPr>
        <w:t>Alleluia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D’ora in poi tutte le generazioni</w:t>
      </w:r>
    </w:p>
    <w:p w:rsidR="001A7E32" w:rsidRPr="00404FA1"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chiameranno beata.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Poiché da me sbocciò</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il Fiore di giustizia, il Salvatore del mondo».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154DE"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1 Sam 2,1-10</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«Le generazioni mi chiameranno beata, * poiché Dio nel mio seno elesse la sua dimora». </w:t>
      </w:r>
      <w:r w:rsidRPr="001E4055">
        <w:rPr>
          <w:rFonts w:ascii="Garamond" w:hAnsi="Garamond"/>
        </w:rPr>
        <w:t>Alleluia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mio cuore esulta nel Signore,</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 mia fronte s'innalza grazie al mio Dio.</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Si apre la mia bocca contro i miei nemici,</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io godo del beneficio che mi hai concesso.</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c'è santo come il Signore,</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non c'è rocca come il nostro Dio.</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moltiplicate i discorsi superbi,</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dalla vostra bocca non esca arroganza;</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il Signore è il Dio che sa tutto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7E42C3">
        <w:rPr>
          <w:rFonts w:ascii="Garamond" w:hAnsi="Garamond"/>
        </w:rPr>
        <w:t>e le sue opere sono rette.</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L'arco dei forti s'è spezzato,</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i deboli sono rivestiti di vigore.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 sazi sono andati a giornata per un pane,</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mentre gli affamati han cessato di faticare.</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 st</w:t>
      </w:r>
      <w:r>
        <w:rPr>
          <w:rFonts w:ascii="Garamond" w:hAnsi="Garamond"/>
        </w:rPr>
        <w:t>e</w:t>
      </w:r>
      <w:r w:rsidRPr="007E42C3">
        <w:rPr>
          <w:rFonts w:ascii="Garamond" w:hAnsi="Garamond"/>
        </w:rPr>
        <w:t>rile ha partorito sette volte</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la ricca di figli è sfiorita.</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fa morire e fa vivere,</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scendere agli inferi e risalire.</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rende povero e arricchisce,</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abbassa ed esalta.</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Solleva dalla polvere il misero,</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innalza il povero dalle immondizie,</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 farli sedere insieme con i capi del popolo</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assegnar</w:t>
      </w:r>
      <w:r>
        <w:rPr>
          <w:rFonts w:ascii="Garamond" w:hAnsi="Garamond"/>
        </w:rPr>
        <w:t>e</w:t>
      </w:r>
      <w:r w:rsidRPr="007E42C3">
        <w:rPr>
          <w:rFonts w:ascii="Garamond" w:hAnsi="Garamond"/>
        </w:rPr>
        <w:t xml:space="preserve"> loro un seggio di gloria.</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Perché al Signore appartengono i cardini della terra</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7E42C3">
        <w:rPr>
          <w:rFonts w:ascii="Garamond" w:hAnsi="Garamond"/>
        </w:rPr>
        <w:t>e su di essi fa poggiare il mondo.</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 xml:space="preserve">Sui passi dei giusti </w:t>
      </w:r>
      <w:r>
        <w:rPr>
          <w:rFonts w:ascii="Garamond" w:hAnsi="Garamond"/>
        </w:rPr>
        <w:t>e</w:t>
      </w:r>
      <w:r w:rsidRPr="007E42C3">
        <w:rPr>
          <w:rFonts w:ascii="Garamond" w:hAnsi="Garamond"/>
        </w:rPr>
        <w:t>gli veglia,</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gli empi svaniscono nelle tenebre.</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Certo non prevarrà l'uomo malgrado la sua forza.</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Signore</w:t>
      </w:r>
      <w:r w:rsidRPr="007E42C3">
        <w:rPr>
          <w:rFonts w:ascii="Garamond" w:hAnsi="Garamond"/>
        </w:rPr>
        <w:t xml:space="preserve"> saranno abbattuti i suoi avversari!</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L'Altissimo tuonerà dal cielo.</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giudicherà gli estremi confini della terra;</w:t>
      </w:r>
      <w:r>
        <w:rPr>
          <w:rFonts w:ascii="Garamond" w:hAnsi="Garamond"/>
        </w:rPr>
        <w:t xml:space="preserve"> †</w:t>
      </w:r>
    </w:p>
    <w:p w:rsidR="001A7E32" w:rsidRPr="007E42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darà forza al suo re</w:t>
      </w:r>
      <w:r>
        <w:rPr>
          <w:rFonts w:ascii="Garamond" w:hAnsi="Garamond"/>
        </w:rPr>
        <w:t xml:space="preserv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ed eleverà la potenza del suo Messia</w:t>
      </w:r>
      <w:r w:rsidRPr="00144ED6">
        <w:rPr>
          <w:rFonts w:ascii="Garamond" w:hAnsi="Garamond"/>
        </w:rPr>
        <w:t>.</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«Le generazioni mi chiameranno beata, * poiché Dio nel mio seno elesse la sua dimora».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2,2-5</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 xml:space="preserve">Ecco la vergine concepirà, darà alla luce un figlio. * E il suo nome sarò: Angelo del buon consiglio. </w:t>
      </w:r>
      <w:r w:rsidRPr="001E4055">
        <w:rPr>
          <w:rFonts w:ascii="Garamond" w:hAnsi="Garamond"/>
        </w:rPr>
        <w:t>Alleluia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Alla fine dei giorni,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D6F74">
        <w:rPr>
          <w:rFonts w:ascii="Garamond" w:hAnsi="Garamond"/>
        </w:rPr>
        <w:t>il monte del tempio del Signore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sarà elevato sulla cima dei monti,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 sarà più alto dei colli;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ad esso affluiranno tutte le genti.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Verranno molti popoli e diranno: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«Venite, saliamo sul monte del Signore,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al tempio del Dio di Giacobbe,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perché ci indichi le sue vie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possiamo camminare per i suoi sentieri».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Poiché da Sion uscirà la legge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e da Gerusalemme la parola del Signore.</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Egli sarà giudice fra le genti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sarà arbitro fra molti popoli.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Forgeranno le loro spade in vomeri,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le loro lance in falci;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un popolo non alzerà più la spada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0D6F74">
        <w:rPr>
          <w:rFonts w:ascii="Garamond" w:hAnsi="Garamond"/>
        </w:rPr>
        <w:t>contro un altro popolo,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non si eserciteranno più nell’arte della guerra.  </w:t>
      </w: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0D6F74"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Casa di Giacobbe, vieni,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camminiamo nella luce del Signore.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 xml:space="preserve">Ecco la vergine concepirà, darà alla luce un figlio. * E il suo nome sarò: Angelo del buon consiglio.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61,10-62,5</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 xml:space="preserve">Il roveto che brucia e mai non si consuma la tua verginità, Maria, ci raffigura. * Santa Madre di Dio, intercedi per noi. </w:t>
      </w:r>
      <w:r w:rsidRPr="001E4055">
        <w:rPr>
          <w:rFonts w:ascii="Garamond" w:hAnsi="Garamond"/>
        </w:rPr>
        <w:t>Alleluia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Io gioisco pienamente nel Signore,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la mia anima esulta nel mio Dio,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mi ha rivestito delle vesti di salvezza,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mi ha avvolto con il manto della giustizia,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uno sposo che si cinge il diadema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e come una sposa che si adorna di gioielli.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Poiché come la terra produce la vegetazione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e come un giardino fa germogliare i semi,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così il Signore Dio farà germogliare la giustizia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950B3">
        <w:rPr>
          <w:rFonts w:ascii="Garamond" w:hAnsi="Garamond"/>
        </w:rPr>
        <w:t>e la lode davanti a tutti i popoli.</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 amore di Sion non mi terrò in silenzio,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per amore di Gerusalemme non mi darò pace,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finch</w:t>
      </w:r>
      <w:r>
        <w:rPr>
          <w:rFonts w:ascii="Garamond" w:hAnsi="Garamond"/>
        </w:rPr>
        <w:t>é</w:t>
      </w:r>
      <w:r w:rsidRPr="008950B3">
        <w:rPr>
          <w:rFonts w:ascii="Garamond" w:hAnsi="Garamond"/>
        </w:rPr>
        <w:t xml:space="preserve"> non sorga come stella la sua giustizia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sua salvezza non risplenda come lampada.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Allora i popoli vedranno la tua giustizia,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tutti i re la tua gloria;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ti si chiamerà con un nome nuovo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che la bocca del Signore avrà indicato.</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Sarai una magnifica corona nella mano del Signore,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un diadema regale nella palma del tuo Dio.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Nessuno ti chiamerà più «Abbandonata»,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né la tua terra sarà più detta «Devastata»,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ma tu sarai chiamata «Mio compiacimento»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tua terra, «Sposata»,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si compiacerà di te il Signore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tua terra avrà uno sposo.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Sì, come un giovane sposa una vergine,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così ti sposerà il tuo creatore; </w:t>
      </w:r>
    </w:p>
    <w:p w:rsidR="001A7E32" w:rsidRPr="008950B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gioisce lo sposo per la sposa,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così per te gioirà il tuo Dio.</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 xml:space="preserve">Il roveto che brucia e mai non si consuma la tua verginità, Maria, ci raffigura. * Santa Madre di Dio, intercedi per noi.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Cr 17,1-15</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primo delle Cronache.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lastRenderedPageBreak/>
        <w:t>In quei giorni, stabilitosi in casa, Davide disse al profeta Natan: «Ecco, io abito una casa di cedro mentre l'arca dell'alleanza del Signore sta sotto una tenda». Natan rispose a Davide: «Fa' quanto desideri in cuor tuo, perché Dio è con te».</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Ora in quella medesima notte questa parola di Dio fu rivolta a Natan: «Va' a riferire a Davide mio servo: Dice il Signore: Tu non mi costruirai la casa per la mia dimora. Difatti io non ho mai abitato in una casa da quando feci uscire Israele dall'Egitto fino ad oggi. Io passai da una tenda all'altra e da una dimora all'altra. Durante tutto il tempo in cui ho camminato insieme con tutto Israele non ho mai detto a qualcuno dei Giudici, ai quali avevo ordinato di pascere il mio popolo: Perché non mi avete costruito una casa di cedro? Ora, riferirai al mio servo Davide: Dice il Signore degli eserciti: Io ti ho preso dal pascolo, mentre seguivi il gregge, per costituirti principe sul mio popolo Israele. Sono stato con te in tutte le tue imprese; ho distrutto tutti i tuoi nemici davanti a te; renderò il tuo nome come quello dei più grandi personaggi sulla terra. Destinerò un posto per il mio popolo Israele; ivi lo pianterò perché vi si stabilisca e non debba vivere ancora nell'instabilità e i malvagi non continuino ad angariarlo come una volta, come quando misi i Giudici a capo di Israele. Umilierò tutti i tuoi nemici, mentre ingrandirò te. Il Signore ha intenzione di costruire a te una casa. Quando i tuoi giorni saranno finiti e te ne andrai con i tuoi padri, susciterò un discendente dopo di te, uno dei tuoi figli, e gli renderò saldo il regno. Costui mi costruirà una casa e io gli assicurerò il trono per sempre. Io sarò per lui un padre e lui sarà per me un figlio; non ritirerò da lui il mio favore come l'ho ritirato dal tuo predecessore. Io lo farò star saldo nella mia casa, nel mio regno; il suo trono sarà sempre stabile».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Natan riferì a Davide tutte queste parole e tutta la presente visione.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Accogli, Vergine, la divina Parola,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mediante l’angelo, il Signore ti invia.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Solo ascoltando, tu diventi madre: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da te nascerà l’Uomo-Dio.</w:t>
      </w:r>
    </w:p>
    <w:p w:rsidR="001A7E32" w:rsidRPr="00ED079D"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Tra tutte le donne sarai benedetta. </w:t>
      </w:r>
      <w:r w:rsidRPr="001E4055">
        <w:rPr>
          <w:rFonts w:ascii="Garamond" w:hAnsi="Garamond"/>
        </w:rPr>
        <w:t>Alleluia</w:t>
      </w:r>
    </w:p>
    <w:p w:rsidR="001A7E32" w:rsidRPr="00ED079D"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Spirito santo scenderà su di te.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temere, Maria: tu porti in grembo</w:t>
      </w:r>
    </w:p>
    <w:p w:rsidR="001A7E32" w:rsidRPr="00ED079D"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figlio eterno di Dio.</w:t>
      </w:r>
    </w:p>
    <w:p w:rsidR="001A7E32" w:rsidRPr="00ED079D"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Tra tutte le donne sarai benedetta.</w:t>
      </w:r>
      <w:r w:rsidRPr="001E4055">
        <w:rPr>
          <w:rFonts w:ascii="Garamond" w:hAnsi="Garamond"/>
          <w:color w:val="FF0000"/>
        </w:rPr>
        <w:t xml:space="preserve"> </w:t>
      </w:r>
      <w:r w:rsidRPr="001E4055">
        <w:rPr>
          <w:rFonts w:ascii="Garamond" w:hAnsi="Garamond"/>
        </w:rPr>
        <w:t>Alleluia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«Sermoni» di san Bernardo, abate.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 xml:space="preserve">L’angelo Gabriele fu mandato in quella città. A chi? «A una vergine, promessa sposa di un uomo di nome Giuseppe» (Lc 1, 27). Chi è questa vergine così venerabile da essere salutata da un angelo, così umile da essere promessa in </w:t>
      </w:r>
      <w:proofErr w:type="spellStart"/>
      <w:r w:rsidRPr="00F23B93">
        <w:rPr>
          <w:rFonts w:ascii="Garamond" w:hAnsi="Garamond"/>
        </w:rPr>
        <w:t>isposa</w:t>
      </w:r>
      <w:proofErr w:type="spellEnd"/>
      <w:r w:rsidRPr="00F23B93">
        <w:rPr>
          <w:rFonts w:ascii="Garamond" w:hAnsi="Garamond"/>
        </w:rPr>
        <w:t xml:space="preserve"> a un falegname? Bella è la compresenza della verginità e dell’umiltà, e non piace poco a Dio quell’anima nella quale l’umiltà accresce pregio alla verginità e la verginità è ornamento dell’umiltà. Ma di quanta venerazione pensi sia degna colei nella quale la fecondità esalta l’umiltà, il parto consacra la verginità? Ascolta la vergine, ascolta la creatura umile: se non puoi imitare la verginità di quell’umile creatura, imita l’umiltà della vergine. È una virtù degna di lode la verginità, ma l’umiltà è più necessaria. Quella è consigliata, questa è prescritta. A quella sei invitato, a questa sei costretto. Di quella si dice: «Chi può intendere, intenda» (Mt 19, 12); di questa si dice: «Se uno non diventa come questo fanciullo, non entrerà nel regno dei cieli» (Mt 18, 3). Quella dunque è ricompensata, questa è assolutamente richiesta. Insomma, puoi salvarti senza la verginità, ma non lo puoi senza l’umiltà. Aggiungo: può piacere l’umiltà che rimpiange la verginità perduta; senza l’umiltà, oso dire, non sarebbe piaciuta nemmeno la verginità di Maria.</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«Su chi», dice il Signore, «riposerà il mio Spirito se non su chi è umile e amante della pace?» (cfr. Lc 1, 48. 52. 79). «Su chi è umile», non «su chi è vergine». Se dunque Maria non fosse stata umile, lo Spirito santo non si sarebbe posato sopra di lei. Se non si fosse posato sopra di lei, non l’avrebbe resa madre. In che modo, infatti, avrebbe potuto concepire per opera di lui senza di lui? È chiaro dunque che, affinché concepisse per opera dello Spirito santo, come ella afferma, «Dio guardò l’umiltà della sua serva» (Lc 1, 48) piuttosto che la verginità. E se piacque a Dio per la sua verginità, tuttavia concepì per la sua umiltà. È chiaro perciò che indubbiamente l’umiltà fu anche la causa che fece piacere la verginità.</w:t>
      </w:r>
    </w:p>
    <w:p w:rsidR="001A7E32" w:rsidRPr="00F23B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 xml:space="preserve">Ma fortunata Maria cui non mancavano né l’umiltà né la verginità. Ed è davvero singolare una verginità non contaminata, ma onorata dalla fecondità; e nondimeno è straordinaria un’umiltà che la verginità feconda non tolse ma accrebbe; è senz’altro incomparabile la fecondità che ha per compagna a un tempo la verginità e umiltà. Quale di questi prodigi non è ammirevole? Quale non è incomparabile? Quale non è fuori dell’ordinario? Sarebbe strano se tu non fossi dubbioso nel valutarli, cioè nel giudicare quale sia maggiormente degno della tua ammirazione: suscita più stupore la fecondità di una vergine o l’integrità di una madre, la sublimità nella prole o l’umiltà unita a sì eccelsa sublimità? Se non che, senza alcun </w:t>
      </w:r>
      <w:r w:rsidRPr="00F23B93">
        <w:rPr>
          <w:rFonts w:ascii="Garamond" w:hAnsi="Garamond"/>
        </w:rPr>
        <w:lastRenderedPageBreak/>
        <w:t>dubbio, l’insieme di questi prodigi è da anteporre a ciascuno di essi, ed è incomparabilmente condizione più eccellente e fortunata averli ottenuti tutti piuttosto che alcuni soltanto. E che c’è di strano se Dio che, come si legge e si vede, mostra le sue meraviglie nei suoi santi, ne ha mostrate di maggiori nella Madre sua? Venerate, dunque, sposi, l’integrità della carne nella carne corruttibile; ammirate anche voi, sacre vergini, la fecondità di una vergine; imitate, uomini tutti, l’umiltà della Madre di Dio. Onorate, angeli santi, che adorate la prole della nostra Vergine, la Madre del vostro Re, re parimenti nostro e vostro, redentore del genere umano, fondatore della vostra città.</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3B93">
        <w:rPr>
          <w:rFonts w:ascii="Garamond" w:hAnsi="Garamond"/>
        </w:rPr>
        <w:t>Alla dignità di lui così eccelso tra voi, tra noi così umile, si tributi ugualmente da voi e da noi la reverenza dovuta, e alla sua bontà così umile si dia onore e gloria nei secoli dei secoli. Amen.</w:t>
      </w:r>
    </w:p>
    <w:p w:rsidR="001A7E32" w:rsidRP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szCs w:val="20"/>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r>
      <w:proofErr w:type="gramStart"/>
      <w:r w:rsidRPr="003279F6">
        <w:rPr>
          <w:rFonts w:ascii="Garamond" w:hAnsi="Garamond"/>
        </w:rPr>
        <w:t>guida  e</w:t>
      </w:r>
      <w:proofErr w:type="gramEnd"/>
      <w:r w:rsidRPr="003279F6">
        <w:rPr>
          <w:rFonts w:ascii="Garamond" w:hAnsi="Garamond"/>
        </w:rPr>
        <w:t xml:space="preserve"> proteggi i tuoi figli.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Pietà di noi, Signore, *</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1A7E32" w:rsidRPr="003279F6"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Eterno Creatore dell’universo, che volendo redimere il genere umano hai deciso l’incarnazione del tuo Figlio dalla verginità perfetta di Maria in virtù dello Spirito santo, dona alla Chiesa che ti supplica di custodire con fedeltà intemerata e di testimoniare sempre più intensamente in una vita senza colpa il tuo Verbo ineffabile Gesù Cristo, nostro Signore e nostro Dio, che vive e regna con te</w:t>
      </w:r>
      <w:r w:rsidRPr="007A0690">
        <w:rPr>
          <w:rFonts w:ascii="Garamond" w:hAnsi="Garamond"/>
        </w:rPr>
        <w:t>, nell’unità dello Spirito santo, per tutti i secoli dei secoli.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A7E32" w:rsidRDefault="001A7E32" w:rsidP="001A7E32">
      <w:pPr>
        <w:rPr>
          <w:rFonts w:ascii="Garamond" w:hAnsi="Garamond"/>
          <w:b/>
          <w:color w:val="FF0000"/>
        </w:rPr>
      </w:pPr>
      <w:r>
        <w:rPr>
          <w:rFonts w:ascii="Garamond" w:hAnsi="Garamond"/>
          <w:b/>
          <w:color w:val="FF0000"/>
        </w:rPr>
        <w:br w:type="page"/>
      </w: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A7E32" w:rsidRDefault="001A7E32" w:rsidP="001A7E3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A7E32" w:rsidRPr="00AA043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Vergine Madre di Dio, colui che il mondo non può contenere * si chiuse nel tuo grembo fatto uomo. Tu rimani vergine in eterno * e il Figlio che hai generato ha tolto il peccato del mondo.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Vergine Madre di Dio, colui che il mondo non può contenere * si chiuse nel tuo grembo fatto uomo. Tu rimani vergine in eterno * e il Figlio che hai generato ha tolto il peccato del mondo.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Esaudisci, o Padre infinitamente buono, la nostra supplica: donaci di aderire con umile fede alla tua parola sull’esempio della Vergine immacolata che, all’annunzio dell’angelo, accolse il tuo verbo ineffabile e, colma di Spirito santo, divenne tempio di Dio. Per Gesù Cristo, tuo Figlio, nostro Signore e nostro Dio, che vive e regna con te, nell’unità dello Spirito santo, per tutti i secoli dei secoli.</w:t>
      </w:r>
    </w:p>
    <w:p w:rsidR="001A7E32" w:rsidRP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szCs w:val="2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Fu mandato l’arcangelo Gabriele</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 salutare la Vergine: *</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«Ave, o piena di grazia»,</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o benedetta fra tutte le donne, *</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che introduci nella storia umana</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Salvatore del mondo.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Infondi, o Padre di immensa misericordia, la tua grazia nelle anime nostre e a noi, che all’annunzio dell’angelo abbiamo conosciuto il mistero dell’incarnazione di Cristo tuo Figlio, dona di partecipare alla sua passione e alla sua croce, così da poter giungere alla gloria della risurrezione. Per lui che vive e regna nei secoli dei secoli</w:t>
      </w:r>
      <w:r w:rsidRPr="00584CD3">
        <w:rPr>
          <w:rFonts w:ascii="Garamond" w:hAnsi="Garamond"/>
        </w:rPr>
        <w:t xml:space="preserve">. </w:t>
      </w:r>
    </w:p>
    <w:p w:rsidR="001A7E32" w:rsidRPr="001143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L’angelo Gabriele così parlò a Maria: * «Ecco concepirai un figlio, lo darai alla luce e lo chiamerai Gesù».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9F5C2C">
        <w:rPr>
          <w:rFonts w:ascii="Garamond" w:hAnsi="Garamond"/>
        </w:rPr>
        <w:t>È  il</w:t>
      </w:r>
      <w:proofErr w:type="gramEnd"/>
      <w:r w:rsidRPr="009F5C2C">
        <w:rPr>
          <w:rFonts w:ascii="Garamond" w:hAnsi="Garamond"/>
        </w:rPr>
        <w:t xml:space="preserve"> mio Dio e lo voglio lodare,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lo conducesti con </w:t>
      </w:r>
      <w:proofErr w:type="gramStart"/>
      <w:r w:rsidRPr="009F5C2C">
        <w:rPr>
          <w:rFonts w:ascii="Garamond" w:hAnsi="Garamond"/>
        </w:rPr>
        <w:t>forza  alla</w:t>
      </w:r>
      <w:proofErr w:type="gramEnd"/>
      <w:r w:rsidRPr="009F5C2C">
        <w:rPr>
          <w:rFonts w:ascii="Garamond" w:hAnsi="Garamond"/>
        </w:rPr>
        <w:t xml:space="preserve"> tua santa dimora.</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Lo fai </w:t>
      </w:r>
      <w:proofErr w:type="gramStart"/>
      <w:r w:rsidRPr="009F5C2C">
        <w:rPr>
          <w:rFonts w:ascii="Garamond" w:hAnsi="Garamond"/>
        </w:rPr>
        <w:t>entrare  *</w:t>
      </w:r>
      <w:proofErr w:type="gramEnd"/>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9F5C2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Il Signore </w:t>
      </w:r>
      <w:proofErr w:type="gramStart"/>
      <w:r w:rsidRPr="009F5C2C">
        <w:rPr>
          <w:rFonts w:ascii="Garamond" w:hAnsi="Garamond"/>
        </w:rPr>
        <w:t>regna  *</w:t>
      </w:r>
      <w:proofErr w:type="gramEnd"/>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L’angelo Gabriele così parlò a Maria: * «Ecco concepirai un figlio, lo darai alla luce e lo chiamerai Gesù».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bookmarkStart w:id="1" w:name="OLE_LINK10"/>
      <w:bookmarkStart w:id="2" w:name="OLE_LINK11"/>
      <w:bookmarkStart w:id="3"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Maria disse all’angelo: «Come è possibile? Non conosco uomo»</w:t>
      </w:r>
      <w:r w:rsidRPr="00AA0645">
        <w:rPr>
          <w:rFonts w:ascii="Garamond" w:hAnsi="Garamond"/>
        </w:rPr>
        <w:t>.</w:t>
      </w:r>
      <w:r>
        <w:rPr>
          <w:rFonts w:ascii="Garamond" w:hAnsi="Garamond"/>
        </w:rPr>
        <w:t xml:space="preserve"> * Gabriele rispose: «Lo Spirito santo scenderà su di te, su di te stenderà la sua ombra la potenza dell’Altissimo».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bookmarkEnd w:id="1"/>
    <w:bookmarkEnd w:id="2"/>
    <w:bookmarkEnd w:id="3"/>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2DB5">
        <w:rPr>
          <w:rFonts w:ascii="Garamond" w:hAnsi="Garamond"/>
        </w:rPr>
        <w:t>Lodate il Signore nel suo santuario,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 xml:space="preserve">lodatelo nel firmamento della sua potenza.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2DB5">
        <w:rPr>
          <w:rFonts w:ascii="Garamond" w:hAnsi="Garamond"/>
        </w:rPr>
        <w:t>Lodatelo per i suoi prodigi,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 xml:space="preserve">lodatelo per la sua immensa grandezza.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2DB5">
        <w:rPr>
          <w:rFonts w:ascii="Garamond" w:hAnsi="Garamond"/>
        </w:rPr>
        <w:t>Lodatelo con squilli di tromba,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 xml:space="preserve">lodatelo con arpa e cetra;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2DB5">
        <w:rPr>
          <w:rFonts w:ascii="Garamond" w:hAnsi="Garamond"/>
        </w:rPr>
        <w:t>lodatelo con timpani e danze,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 xml:space="preserve">lodatelo sulle corde e sui flauti.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22DB5">
        <w:rPr>
          <w:rFonts w:ascii="Garamond" w:hAnsi="Garamond"/>
        </w:rPr>
        <w:t>Lodatelo con cembali sonori, †</w:t>
      </w:r>
    </w:p>
    <w:p w:rsidR="001A7E32" w:rsidRPr="00F22DB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lodatelo con cembali squillanti;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22DB5">
        <w:rPr>
          <w:rFonts w:ascii="Garamond" w:hAnsi="Garamond"/>
        </w:rPr>
        <w:t>ogni vivente</w:t>
      </w:r>
      <w:r>
        <w:rPr>
          <w:rFonts w:ascii="Garamond" w:hAnsi="Garamond"/>
        </w:rPr>
        <w:t xml:space="preserve"> </w:t>
      </w:r>
      <w:r w:rsidRPr="00F22DB5">
        <w:rPr>
          <w:rFonts w:ascii="Garamond" w:hAnsi="Garamond"/>
        </w:rPr>
        <w:t>dia lode al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Maria disse all’angelo: «Come è possibile? Non conosco uomo»</w:t>
      </w:r>
      <w:r w:rsidRPr="00AA0645">
        <w:rPr>
          <w:rFonts w:ascii="Garamond" w:hAnsi="Garamond"/>
        </w:rPr>
        <w:t>.</w:t>
      </w:r>
      <w:r>
        <w:rPr>
          <w:rFonts w:ascii="Garamond" w:hAnsi="Garamond"/>
        </w:rPr>
        <w:t xml:space="preserve"> * Gabriele rispose: «Lo Spirito santo scenderà su di te, su di te stenderà la sua ombra la potenza dell’Altissimo».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86</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Le sue fondamenta sono sui monti santi;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il Signore ama le porte di Sion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più di tutte le dimore di Giacobbe.</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Di te si dicono cose stupende,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63F2">
        <w:rPr>
          <w:rFonts w:ascii="Garamond" w:hAnsi="Garamond"/>
        </w:rPr>
        <w:t>città di Dio.</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 xml:space="preserve">Ricorderò </w:t>
      </w:r>
      <w:proofErr w:type="spellStart"/>
      <w:r w:rsidRPr="00FF63F2">
        <w:rPr>
          <w:rFonts w:ascii="Garamond" w:hAnsi="Garamond"/>
        </w:rPr>
        <w:t>Raab</w:t>
      </w:r>
      <w:proofErr w:type="spellEnd"/>
      <w:r w:rsidRPr="00FF63F2">
        <w:rPr>
          <w:rFonts w:ascii="Garamond" w:hAnsi="Garamond"/>
        </w:rPr>
        <w:t xml:space="preserve"> e Babilonia fra quelli che mi conoscono;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ecco, Palestina, Tiro ed Etiopia: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tutti là sono nati.</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Si dirà di Sion: «L’uno e l’altro è nato in essa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63F2">
        <w:rPr>
          <w:rFonts w:ascii="Garamond" w:hAnsi="Garamond"/>
        </w:rPr>
        <w:t>e l’Altissimo la tiene salda».</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Il Signore scriverà nel libro dei popoli: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63F2">
        <w:rPr>
          <w:rFonts w:ascii="Garamond" w:hAnsi="Garamond"/>
        </w:rPr>
        <w:t>«Là costui è nato».</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E danzando canteranno: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63F2">
        <w:rPr>
          <w:rFonts w:ascii="Garamond" w:hAnsi="Garamond"/>
        </w:rPr>
        <w:t>«Sono in te tutte le mie sorgenti».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FF63F2">
        <w:rPr>
          <w:rFonts w:ascii="Garamond" w:hAnsi="Garamond"/>
        </w:rPr>
        <w:t>O Padre, che all’annunzio dell’angelo hai voluto che il tuo Verbo si facesse uomo nel grembo verginale di Maria; concedi al tuo popolo che onora e ama la Madre di Dio, di godere sempre della sua materna protezione. Per Cristo nostro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Accogli gioiosa nel casto tuo grembo,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o Vergine santa Maria,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il Verbo splendente del Padre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che viene a redimere il mondo.</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L’arcana virtù dello Spirito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è nube che avvolge e ti cela:</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ti rende mistero fecondo,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dimora del Figlio di Dio.</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O porta beata che solo ti schiudi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al Re della gloria,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o inaccessibile tempio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di chi è disceso dal cielo.</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Stupisca e si allieti la schiera degli angeli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si allietino i popoli tutti: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l’Altissimo viene tra i piccoli,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si china sui poveri e salva.</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A te gloria, Cristo Signore,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e al Padre che regna sovrano, </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 xml:space="preserve">sia gloria allo Spirito santo, </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63F2">
        <w:rPr>
          <w:rFonts w:ascii="Garamond" w:hAnsi="Garamond"/>
        </w:rPr>
        <w:t>che vive nei secoli eterni. Amen.</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ACCLAMAZIONI A CRISTO SIGNORE</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i/>
        </w:rPr>
      </w:pPr>
      <w:r w:rsidRPr="00FF63F2">
        <w:rPr>
          <w:rFonts w:ascii="Garamond" w:hAnsi="Garamond"/>
          <w:i/>
        </w:rPr>
        <w:t>Al Verbo di Dio, nostra luce e nostra vita, che ha posto la sua tenda tra noi, diciamo la nostra lode:</w:t>
      </w:r>
    </w:p>
    <w:p w:rsidR="001A7E32" w:rsidRPr="00FF63F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i/>
        </w:rPr>
      </w:pPr>
      <w:r w:rsidRPr="00FF63F2">
        <w:rPr>
          <w:rFonts w:ascii="Garamond" w:hAnsi="Garamond"/>
          <w:i/>
        </w:rPr>
        <w:tab/>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Cristo, frutto amabile e santo del grembo di Maria,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 xml:space="preserve">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Unigenito del Padre, che hai assunto la nostra natura per farci partecipi della tua,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 xml:space="preserve">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Figlio della Vergine, che hai aperto agli uomini la via della divina misericordia,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 xml:space="preserve">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Tu che doni la vita celeste a chi ti accoglie nella fede,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 xml:space="preserve">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Tu che racchiudi nella fragilità delle membra mortali l’eterna potenza di Dio,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 xml:space="preserve">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Tu che, nascendo da una donna per virtù dello Spirito, hai nobilitato la nascita di ogni uomo, Kyrie eleison.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b/>
        <w:t>Kyrie eleison.</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A7E32" w:rsidRDefault="001A7E32" w:rsidP="001A7E32">
      <w:pPr>
        <w:rPr>
          <w:rFonts w:ascii="Garamond" w:hAnsi="Garamond"/>
          <w:b/>
          <w:color w:val="FF0000"/>
        </w:rPr>
      </w:pPr>
      <w:r>
        <w:rPr>
          <w:rFonts w:ascii="Garamond" w:hAnsi="Garamond"/>
          <w:b/>
          <w:color w:val="FF0000"/>
        </w:rPr>
        <w:br w:type="page"/>
      </w: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A7E32" w:rsidRDefault="001A7E32" w:rsidP="001A7E3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121</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Passa solo il Signore da questa porta arcana, * che mai non si aprirà.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Quale gioia, quando mi dissero: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«Andremo alla casa del Signore».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E ora i nostri piedi si fermano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alle tue porte, Gerusalemme!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Gerusalemme è costruita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come città salda e compatta.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Là salgono insieme le tribù,</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26693">
        <w:rPr>
          <w:rFonts w:ascii="Garamond" w:hAnsi="Garamond"/>
        </w:rPr>
        <w:t>le tribù del Signore,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6693">
        <w:rPr>
          <w:rFonts w:ascii="Garamond" w:hAnsi="Garamond"/>
        </w:rPr>
        <w:t>secondo la legge di Israele,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C26693">
        <w:rPr>
          <w:rFonts w:ascii="Garamond" w:hAnsi="Garamond"/>
        </w:rPr>
        <w:lastRenderedPageBreak/>
        <w:t xml:space="preserve">per lodare il nome del Signore.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Là sono posti i seggi del giudizio,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i seggi della casa di Davide.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Domandate pace per Gerusalemme: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sia pace a coloro che ti amano,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sia pace sulle tue mura,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sicurezza nei tuoi baluardi.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Per i miei fratelli e i miei amici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io dirò: «Su di te sia pace!».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Per la casa del Signore nostro Dio,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chiederò per te il bene.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Passa solo il Signore da questa porta arcana, * che mai non si aprirà.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122</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Una donna ha concepito il Verbo di Dio e vergine rimase; * una vergine ha generato il Re di tutti i re.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A te levo i miei occhi,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a te che abiti nei cieli.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Ecco, come gli occhi dei servi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alla mano dei loro padroni;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come gli occhi della schiava,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alla mano della sua padrona,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così i nostri occhi sono rivolti</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26693">
        <w:rPr>
          <w:rFonts w:ascii="Garamond" w:hAnsi="Garamond"/>
        </w:rPr>
        <w:t>al Signore nostro Dio,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finch</w:t>
      </w:r>
      <w:r>
        <w:rPr>
          <w:rFonts w:ascii="Garamond" w:hAnsi="Garamond"/>
        </w:rPr>
        <w:t>é</w:t>
      </w:r>
      <w:r w:rsidRPr="00C26693">
        <w:rPr>
          <w:rFonts w:ascii="Garamond" w:hAnsi="Garamond"/>
        </w:rPr>
        <w:t xml:space="preserve"> abbia pietà di noi.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Pietà di noi, Signore, pietà di noi,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già troppo ci hanno colmato di scherni,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noi siamo troppo sazi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26693">
        <w:rPr>
          <w:rFonts w:ascii="Garamond" w:hAnsi="Garamond"/>
        </w:rPr>
        <w:t>degli scherni dei gaudenti,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del disprezzo dei superbi.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Una donna ha concepito il Verbo di Dio e vergine rimase; * una vergine ha generato il Re di tutti i re.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123</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Bello è il tuo volto, Vergine beata, * più bella la tua fede. </w:t>
      </w:r>
      <w:r w:rsidRPr="001E4055">
        <w:rPr>
          <w:rFonts w:ascii="Garamond" w:hAnsi="Garamond"/>
        </w:rPr>
        <w:t>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Se il Signore non fosse stato con noi,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C26693">
        <w:rPr>
          <w:rFonts w:ascii="Garamond" w:hAnsi="Garamond"/>
        </w:rPr>
        <w:t>- lo dica Israele -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C26693">
        <w:rPr>
          <w:rFonts w:ascii="Garamond" w:hAnsi="Garamond"/>
        </w:rPr>
        <w:t>se il Signore non fosse stato con noi,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quando uomini ci assalirono,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ci avrebbero inghiottiti vivi,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26693">
        <w:rPr>
          <w:rFonts w:ascii="Garamond" w:hAnsi="Garamond"/>
        </w:rPr>
        <w:t xml:space="preserve">nel furore della loro ira.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Le acque ci avrebbero travolti;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6693">
        <w:rPr>
          <w:rFonts w:ascii="Garamond" w:hAnsi="Garamond"/>
        </w:rPr>
        <w:t>un torrente ci avrebbe sommersi,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ci avrebbero travolti acque impetuose.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Sia benedetto il Signore,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che non ci ha lasciati,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C26693">
        <w:rPr>
          <w:rFonts w:ascii="Garamond" w:hAnsi="Garamond"/>
        </w:rPr>
        <w:t xml:space="preserve">in preda ai loro denti.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Noi siamo stati liberati come un uccello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dal laccio dei cacciatori: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il laccio si è spezzato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 xml:space="preserve">e noi siamo scampati. </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Il nostro aiuto è nel nome del Signore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6693">
        <w:rPr>
          <w:rFonts w:ascii="Garamond" w:hAnsi="Garamond"/>
        </w:rPr>
        <w:t>che ha fatto cielo e terra.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Bello è il tuo volto, Vergine beata, * più bella la tua fede.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Sir 24,15a</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 xml:space="preserve">Come </w:t>
      </w:r>
      <w:proofErr w:type="spellStart"/>
      <w:r w:rsidRPr="00C26693">
        <w:rPr>
          <w:rFonts w:ascii="Garamond" w:hAnsi="Garamond"/>
        </w:rPr>
        <w:t>cinnamòmo</w:t>
      </w:r>
      <w:proofErr w:type="spellEnd"/>
      <w:r w:rsidRPr="00C26693">
        <w:rPr>
          <w:rFonts w:ascii="Garamond" w:hAnsi="Garamond"/>
        </w:rPr>
        <w:t xml:space="preserve"> e balsamo ho diffuso profumo; come mirra scelta ho sparso buon odore.</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Ave, Maria, piena di grazia, il Signore è con te.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Ave, Maria, piena di grazia, il Signore è con te. * 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sei benedetta fra le donne.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Ave, Maria, piena di grazia, il Signore è con te. * 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onnipotente, che ci hai creato e hai mandato a noi il tuo Verbo, fatto uomo nel grembo della vergine Maria, guarda con amore il tuo popolo e ascolta la sua umile voce. Per Cristo nostro Signore</w:t>
      </w:r>
      <w:r w:rsidRPr="00050F08">
        <w:rPr>
          <w:rFonts w:ascii="Garamond" w:hAnsi="Garamond"/>
        </w:rPr>
        <w:t>.</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Sir 24,7-8a</w:t>
      </w:r>
    </w:p>
    <w:p w:rsidR="001A7E32" w:rsidRPr="00C2669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Fra tutti questi cercai un luogo di riposo, in quale possedimento stabilirmi. Allora il creatore dell'universo mi diede un ordine, il mio creatore mi fece posare la tenda.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Spirito santo, Maria, scenderà su di te.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Lo Spirito santo, Maria, scenderà su di te. * 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te stenderà la sua ombra la potenza dell’Altissimo.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Gloria al Padre e al Figlio e allo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Lo Spirito santo scenderà su di te; * non temere, Maria.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Padre misericordioso, che hai voluto che il tuo Verbo si incarnasse nel grembo della Vergine Maria; concedi di essere partecipi della vita nuova e immortale a noi che abbiamo adorato il mistero di Gesù, tuo Figlio e nostro fratello, che vive e regna nei secoli dei secoli</w:t>
      </w:r>
      <w:r w:rsidRPr="00404FA1">
        <w:rPr>
          <w:rFonts w:ascii="Garamond" w:hAnsi="Garamond"/>
        </w:rPr>
        <w:t>.</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Sir 24,12</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Ho posto le radici in mezzo a un popolo glorioso, nella porzione del Signore, sua eredità.</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Allora Maria disse: * «Sono la serva del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Allora Maria disse: * «Sono la serva del Signore». * 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«Avvenga di me quello che hai detto».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Allora Maria disse: * «Sono la serva del Signore». * Alleluia, alleluia.</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26693">
        <w:rPr>
          <w:rFonts w:ascii="Garamond" w:hAnsi="Garamond"/>
        </w:rPr>
        <w:t>O Padre, che all’annunzio dell’angelo hai voluto che il tuo Verbo si facesse uomo nel grembo verginale di Maria; concedi al tuo popolo che onora e ama la Madre di Dio, di godere sempre della sua materna protezione. Per Cristo nostro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A7E32" w:rsidRDefault="001A7E32" w:rsidP="001A7E32">
      <w:pPr>
        <w:rPr>
          <w:rFonts w:ascii="Garamond" w:hAnsi="Garamond"/>
        </w:rPr>
      </w:pPr>
      <w:r>
        <w:rPr>
          <w:rFonts w:ascii="Garamond" w:hAnsi="Garamond"/>
        </w:rPr>
        <w:br w:type="page"/>
      </w: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1A7E32" w:rsidRPr="00DA78F5"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Ecco la luce rifulge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 nella notte brilla il Sole vero.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Nella gioconda chiarità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gli umili e i poveri sono esaltati.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I piccoli gridano al loro Signore,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imploriamo i giusti.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Nella gioconda chiarità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gli umili e i poveri sono esaltati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Ecco la luce rifulge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 nella notte brilla il Sole vero.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Nella gioconda chiarità di Dio</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gli umili e i poveri sono esaltati.</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La Chiesa felice contempla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l’aurora del suo mistero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e canta al Verbo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che da una donna ci è nato.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Concepisce una vergine,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l’Emmanuele appare: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vibrano nel prodigio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le voci dei profeti.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Unico e grande onore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è dato a te, Maria: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generi dal tuo grembo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l’infinito Signore.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Salve, piena di grazia,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in eterno gloriosa: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il figlio che tu baci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è il creatore del mondo.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Ode il pastore dal cielo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cantare la gloria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e subito accorre a Betlemme,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adora il neonato Signore.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Dall’Oriente i Magi,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primizia delle genti,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guidati dalla stella,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portano al piccolo i doni.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lastRenderedPageBreak/>
        <w:t>O popoli, acclamate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la vergine Madre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pace e perdono a tutti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benignamente implori.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A te, Gesù, sia gloria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che dalla Vergine nasci,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col Padre e il santo Spirito</w:t>
      </w:r>
    </w:p>
    <w:p w:rsidR="001A7E32"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E115A">
        <w:rPr>
          <w:rFonts w:ascii="Garamond" w:hAnsi="Garamond"/>
        </w:rPr>
        <w:t>negli infiniti secoli. Amen.</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O benedetto il grembo che accolse l’Invisibile,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colui che sette troni non portavano.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ab/>
        <w:t>Dolce e leggero carico</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ab/>
        <w:t>è il Figlio della Vergine.</w:t>
      </w:r>
      <w:r w:rsidRPr="002E115A">
        <w:rPr>
          <w:rFonts w:ascii="Garamond" w:hAnsi="Garamond"/>
          <w:b/>
          <w:color w:val="FF0000"/>
        </w:rPr>
        <w:t xml:space="preserve"> </w:t>
      </w:r>
      <w:r w:rsidRPr="001E4055">
        <w:rPr>
          <w:rFonts w:ascii="Garamond" w:hAnsi="Garamond"/>
        </w:rPr>
        <w:t>Alleluia</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 Dio gli ha dato il trono di Davide suo padre,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e regnerà per sempre su Giacobbe,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non avrà fine il suo regno.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ab/>
        <w:t>Dolce e leggero carico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2E115A">
        <w:rPr>
          <w:rFonts w:ascii="Garamond" w:hAnsi="Garamond"/>
        </w:rPr>
        <w:tab/>
        <w:t xml:space="preserve">è il Figlio della Vergine.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A7E32" w:rsidRPr="00C530C3"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«Le generazioni mi chiameranno beata, * perché Dio ha guardato l’umiltà della sua serva». </w:t>
      </w:r>
      <w:r w:rsidRPr="001E4055">
        <w:rPr>
          <w:rFonts w:ascii="Garamond" w:hAnsi="Garamond"/>
        </w:rPr>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Lodate, servi del Signore,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lodate il nome del Signore.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Sia benedetto il nome del Signore,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ora e sempre.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Dal sorgere del sole al suo tramonto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sia lodato il nome del Signore.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Su tutti i popoli eccelso è il Signore,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E115A">
        <w:rPr>
          <w:rFonts w:ascii="Garamond" w:hAnsi="Garamond"/>
        </w:rPr>
        <w:t>più alta dei cieli è la sua gloria.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Chi è pari al Signore nostro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2E115A">
        <w:rPr>
          <w:rFonts w:ascii="Garamond" w:hAnsi="Garamond"/>
        </w:rPr>
        <w:t>che siede nell’alto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2E115A">
        <w:rPr>
          <w:rFonts w:ascii="Garamond" w:hAnsi="Garamond"/>
        </w:rPr>
        <w:t>e si china a guardare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nei cieli e sulla terra?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Solleva l’indigente dalla polvere,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dall’immondizia rialza il povero,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per farlo sedere tra i principi, *</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E115A">
        <w:rPr>
          <w:rFonts w:ascii="Garamond" w:hAnsi="Garamond"/>
        </w:rPr>
        <w:t>tra i principi del suo popolo.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Fa abitare la sterile nella sua casa *</w:t>
      </w:r>
    </w:p>
    <w:p w:rsidR="001A7E32" w:rsidRDefault="001A7E32" w:rsidP="001A7E3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E115A">
        <w:rPr>
          <w:rFonts w:ascii="Garamond" w:hAnsi="Garamond"/>
        </w:rPr>
        <w:t>quale madre gioiosa di figli.</w:t>
      </w:r>
    </w:p>
    <w:p w:rsidR="001A7E32" w:rsidRPr="00BD6C47"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voi che state nella casa del Signore *</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C87C0B"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«Le generazioni mi chiameranno beata, * perché Dio ha guardato l’umiltà della sua serva».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 xml:space="preserve">O Dio onnipotente, che ci hai </w:t>
      </w:r>
      <w:proofErr w:type="gramStart"/>
      <w:r w:rsidRPr="002E115A">
        <w:rPr>
          <w:rFonts w:ascii="Garamond" w:hAnsi="Garamond"/>
        </w:rPr>
        <w:t>creato  e</w:t>
      </w:r>
      <w:proofErr w:type="gramEnd"/>
      <w:r w:rsidRPr="002E115A">
        <w:rPr>
          <w:rFonts w:ascii="Garamond" w:hAnsi="Garamond"/>
        </w:rPr>
        <w:t xml:space="preserve"> hai mandato a noi il tuo Verbo, fatto uomo nel grembo della vergine Maria,  guarda con amore il tuo popolo  e ascolta la sua umile voce.  Per Gesù Cristo, tuo Figlio, nostro Signore e nostro </w:t>
      </w:r>
      <w:proofErr w:type="gramStart"/>
      <w:r w:rsidRPr="002E115A">
        <w:rPr>
          <w:rFonts w:ascii="Garamond" w:hAnsi="Garamond"/>
        </w:rPr>
        <w:t>Dio,  che</w:t>
      </w:r>
      <w:proofErr w:type="gramEnd"/>
      <w:r w:rsidRPr="002E115A">
        <w:rPr>
          <w:rFonts w:ascii="Garamond" w:hAnsi="Garamond"/>
        </w:rPr>
        <w:t xml:space="preserve"> vive e regna con te, nell’unità dello Spirito santo, per tutti i secoli dei secoli.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Accogli, Vergine, la divina Parola, * che mediante l’angelo il Signore ti invia.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ad Abramo e alla sua discendenza, per sempre.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Accogli, Vergine, la divina Parola, * che mediante l’angelo il Signore ti invia.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O Padre misericordioso, tu hai voluto che il tuo Verbo si incarnasse nel grembo della vergine Maria; concedi di essere partecipi della vita nuova e immortale a noi che abbiamo adorato il mistero di Gesù, tuo Figlio e nostro fratello, vero Dio e vero uomo, che vive e regna nei secoli dei secoli.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DELLA B.V. MARIA</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Te beata, Maria, che hai creduto</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nell’adempimento della parola del Signore.</w:t>
      </w:r>
      <w:r w:rsidRPr="002E115A">
        <w:rPr>
          <w:rFonts w:ascii="Garamond" w:hAnsi="Garamond"/>
          <w:b/>
          <w:color w:val="FF0000"/>
        </w:rPr>
        <w:t xml:space="preserve"> </w:t>
      </w:r>
      <w:r w:rsidRPr="001E4055">
        <w:rPr>
          <w:rFonts w:ascii="Garamond" w:hAnsi="Garamond"/>
        </w:rPr>
        <w:t>Alleluia</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Gloria al Padre e al Figlio</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e allo Spirito santo.</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Come era nel principio e ora e sempre</w:t>
      </w:r>
    </w:p>
    <w:p w:rsidR="001A7E32" w:rsidRPr="00AD5E88"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nei secoli dei secoli. Amen.</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Te beata, Maria, che hai creduto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nell’adempimento della parola del Signore.</w:t>
      </w:r>
      <w:r w:rsidRPr="002E115A">
        <w:rPr>
          <w:rFonts w:ascii="Garamond" w:hAnsi="Garamond"/>
          <w:b/>
          <w:color w:val="FF0000"/>
        </w:rPr>
        <w:t xml:space="preserve">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La tua Chiesa, o Padre, come vergine pura e fedele, custodisca la tua alleanza e, imitando la vita della santa Madre di Dio, mantenga integra la sua fede, salda la speranza, ardente l’amore. Per Cristo nostro Signore.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Celebrando gli inizi della nostra redenzione nel giorno dell’annunciazione a Maria, preghiamo con fiducia Dio nostro Padre: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i/>
        </w:rPr>
      </w:pPr>
      <w:r w:rsidRPr="002E115A">
        <w:rPr>
          <w:rFonts w:ascii="Garamond" w:hAnsi="Garamond"/>
          <w:i/>
        </w:rPr>
        <w:t>Interceda per noi la santa Madre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Come Maria accolse con fede l’annunzio dell’angelo,</w:t>
      </w:r>
    </w:p>
    <w:p w:rsidR="001A7E32" w:rsidRPr="002E115A" w:rsidRDefault="001A7E32" w:rsidP="001A7E32">
      <w:pPr>
        <w:pStyle w:val="Paragrafoelenco"/>
        <w:numPr>
          <w:ilvl w:val="0"/>
          <w:numId w:val="2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E115A">
        <w:rPr>
          <w:rFonts w:ascii="Garamond" w:hAnsi="Garamond"/>
        </w:rPr>
        <w:t>donaci, o Padre, di accogliere con gioia la parola del nostro Salvatore.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Tu che hai guardato l’umiltà della tua serva,</w:t>
      </w:r>
    </w:p>
    <w:p w:rsidR="001A7E32" w:rsidRPr="002E115A" w:rsidRDefault="001A7E32" w:rsidP="001A7E32">
      <w:pPr>
        <w:pStyle w:val="Paragrafoelenco"/>
        <w:numPr>
          <w:ilvl w:val="0"/>
          <w:numId w:val="2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E115A">
        <w:rPr>
          <w:rFonts w:ascii="Garamond" w:hAnsi="Garamond"/>
        </w:rPr>
        <w:t>abbi pietà di noi e di tutti gli uomini del nostro tempo.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Come Maria, nuova Eva, aderì pienamente alla tua parola,</w:t>
      </w:r>
    </w:p>
    <w:p w:rsidR="001A7E32" w:rsidRPr="002E115A" w:rsidRDefault="001A7E32" w:rsidP="001A7E32">
      <w:pPr>
        <w:pStyle w:val="Paragrafoelenco"/>
        <w:numPr>
          <w:ilvl w:val="0"/>
          <w:numId w:val="2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E115A">
        <w:rPr>
          <w:rFonts w:ascii="Garamond" w:hAnsi="Garamond"/>
        </w:rPr>
        <w:t>fa’ che accettiamo con amore la tua volontà.</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La santa Madre di Dio soccorra i miseri, conforti i deboli e gli oppressi,</w:t>
      </w:r>
    </w:p>
    <w:p w:rsidR="001A7E32" w:rsidRPr="002E115A" w:rsidRDefault="001A7E32" w:rsidP="001A7E32">
      <w:pPr>
        <w:pStyle w:val="Paragrafoelenco"/>
        <w:numPr>
          <w:ilvl w:val="0"/>
          <w:numId w:val="2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E115A">
        <w:rPr>
          <w:rFonts w:ascii="Garamond" w:hAnsi="Garamond"/>
        </w:rPr>
        <w:t>preghi per il popolo, protegga il clero, interceda per le vergini consacrate.</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 xml:space="preserve">Maria, vergine santissima, </w:t>
      </w:r>
      <w:proofErr w:type="spellStart"/>
      <w:r w:rsidRPr="002E115A">
        <w:rPr>
          <w:rFonts w:ascii="Garamond" w:hAnsi="Garamond"/>
        </w:rPr>
        <w:t>allevii</w:t>
      </w:r>
      <w:proofErr w:type="spellEnd"/>
      <w:r w:rsidRPr="002E115A">
        <w:rPr>
          <w:rFonts w:ascii="Garamond" w:hAnsi="Garamond"/>
        </w:rPr>
        <w:t xml:space="preserve"> con la sua intercessione la pena della purificazione dei fedeli defunti,</w:t>
      </w:r>
    </w:p>
    <w:p w:rsidR="001A7E32" w:rsidRPr="002E115A" w:rsidRDefault="001A7E32" w:rsidP="001A7E32">
      <w:pPr>
        <w:pStyle w:val="Paragrafoelenco"/>
        <w:numPr>
          <w:ilvl w:val="0"/>
          <w:numId w:val="2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E115A">
        <w:rPr>
          <w:rFonts w:ascii="Garamond" w:hAnsi="Garamond"/>
        </w:rPr>
        <w:t>che aspettano con desiderio di entrare con pienezza nel regno di Dio.</w:t>
      </w:r>
    </w:p>
    <w:p w:rsidR="001A7E32" w:rsidRPr="002E115A"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2E115A">
        <w:rPr>
          <w:rFonts w:ascii="Garamond" w:hAnsi="Garamond"/>
        </w:rPr>
        <w:t>Fiduciosi nell’insegnamento del tuo Figlio fatto uomo, non temiamo di invocarti, o Dio, come Padre: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AA043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946F0"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A7E32" w:rsidRDefault="001A7E32" w:rsidP="001A7E32">
      <w:pPr>
        <w:rPr>
          <w:rFonts w:ascii="Garamond" w:hAnsi="Garamond"/>
        </w:rPr>
      </w:pPr>
      <w:r>
        <w:rPr>
          <w:rFonts w:ascii="Garamond" w:hAnsi="Garamond"/>
        </w:rPr>
        <w:br w:type="page"/>
      </w:r>
    </w:p>
    <w:p w:rsidR="001A7E32"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A7E32" w:rsidRDefault="001A7E32" w:rsidP="001A7E3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sidRPr="001E4055">
        <w:rPr>
          <w:rFonts w:ascii="Garamond" w:hAnsi="Garamond"/>
        </w:rPr>
        <w:t>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Proteggimi all’ombra </w:t>
      </w:r>
      <w:proofErr w:type="gramStart"/>
      <w:r w:rsidRPr="001D337C">
        <w:rPr>
          <w:rFonts w:ascii="Garamond" w:hAnsi="Garamond"/>
        </w:rPr>
        <w:t>delle tua</w:t>
      </w:r>
      <w:proofErr w:type="gramEnd"/>
      <w:r w:rsidRPr="001D337C">
        <w:rPr>
          <w:rFonts w:ascii="Garamond" w:hAnsi="Garamond"/>
        </w:rPr>
        <w:t xml:space="preserve"> ali.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Nei nostri cuori risplenda, Padre, la luce della tua verità, e sia distrutta per sempre la falsità del Nemico. Per Cristo nostro Signore.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A7E32"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A7E32" w:rsidRPr="001D337C"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A7E32" w:rsidRPr="00AA0645" w:rsidRDefault="001A7E32" w:rsidP="001A7E3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5"/>
  </w:num>
  <w:num w:numId="4">
    <w:abstractNumId w:val="13"/>
  </w:num>
  <w:num w:numId="5">
    <w:abstractNumId w:val="15"/>
  </w:num>
  <w:num w:numId="6">
    <w:abstractNumId w:val="11"/>
  </w:num>
  <w:num w:numId="7">
    <w:abstractNumId w:val="22"/>
  </w:num>
  <w:num w:numId="8">
    <w:abstractNumId w:val="4"/>
  </w:num>
  <w:num w:numId="9">
    <w:abstractNumId w:val="3"/>
  </w:num>
  <w:num w:numId="10">
    <w:abstractNumId w:val="12"/>
  </w:num>
  <w:num w:numId="11">
    <w:abstractNumId w:val="10"/>
  </w:num>
  <w:num w:numId="12">
    <w:abstractNumId w:val="23"/>
  </w:num>
  <w:num w:numId="13">
    <w:abstractNumId w:val="21"/>
  </w:num>
  <w:num w:numId="14">
    <w:abstractNumId w:val="7"/>
  </w:num>
  <w:num w:numId="15">
    <w:abstractNumId w:val="19"/>
  </w:num>
  <w:num w:numId="16">
    <w:abstractNumId w:val="14"/>
  </w:num>
  <w:num w:numId="17">
    <w:abstractNumId w:val="17"/>
  </w:num>
  <w:num w:numId="18">
    <w:abstractNumId w:val="1"/>
  </w:num>
  <w:num w:numId="19">
    <w:abstractNumId w:val="20"/>
  </w:num>
  <w:num w:numId="20">
    <w:abstractNumId w:val="8"/>
  </w:num>
  <w:num w:numId="21">
    <w:abstractNumId w:val="5"/>
  </w:num>
  <w:num w:numId="22">
    <w:abstractNumId w:val="16"/>
  </w:num>
  <w:num w:numId="23">
    <w:abstractNumId w:val="0"/>
  </w:num>
  <w:num w:numId="24">
    <w:abstractNumId w:val="6"/>
  </w:num>
  <w:num w:numId="25">
    <w:abstractNumId w:val="18"/>
  </w:num>
  <w:num w:numId="26">
    <w:abstractNumId w:val="24"/>
  </w:num>
  <w:num w:numId="2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88"/>
    <w:rsid w:val="00005704"/>
    <w:rsid w:val="000407AD"/>
    <w:rsid w:val="000608E9"/>
    <w:rsid w:val="00062D2F"/>
    <w:rsid w:val="000E2C74"/>
    <w:rsid w:val="000E431E"/>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1C4E"/>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A8D2"/>
  <w15:docId w15:val="{06379BBC-AC69-49A0-9463-406223D6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5985</Words>
  <Characters>34118</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2017-11-10T19:03:00Z</dcterms:created>
  <dcterms:modified xsi:type="dcterms:W3CDTF">2018-02-25T14:44:00Z</dcterms:modified>
</cp:coreProperties>
</file>