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4FE8D" w14:textId="77777777" w:rsidR="005D1B24" w:rsidRPr="005E4EC5" w:rsidRDefault="005D1B24" w:rsidP="005D1B24">
      <w:pPr>
        <w:widowControl w:val="0"/>
        <w:autoSpaceDE w:val="0"/>
        <w:autoSpaceDN w:val="0"/>
        <w:adjustRightInd w:val="0"/>
        <w:rPr>
          <w:rFonts w:ascii="Arial" w:hAnsi="Arial" w:cs="Arial"/>
          <w:b/>
          <w:color w:val="16191F"/>
          <w:sz w:val="22"/>
          <w:szCs w:val="22"/>
        </w:rPr>
      </w:pPr>
      <w:r>
        <w:rPr>
          <w:rFonts w:ascii="Arial" w:hAnsi="Arial" w:cs="Arial"/>
          <w:b/>
          <w:color w:val="16191F"/>
          <w:sz w:val="22"/>
          <w:szCs w:val="22"/>
        </w:rPr>
        <w:t xml:space="preserve">Allegato al Comunicato Stampa </w:t>
      </w:r>
      <w:r w:rsidRPr="005E4EC5">
        <w:rPr>
          <w:rFonts w:ascii="Arial" w:hAnsi="Arial" w:cs="Arial"/>
          <w:b/>
          <w:color w:val="16191F"/>
          <w:sz w:val="22"/>
          <w:szCs w:val="22"/>
        </w:rPr>
        <w:t xml:space="preserve">VOLARE OLTRE. I limiti, la </w:t>
      </w:r>
      <w:proofErr w:type="gramStart"/>
      <w:r w:rsidRPr="005E4EC5">
        <w:rPr>
          <w:rFonts w:ascii="Arial" w:hAnsi="Arial" w:cs="Arial"/>
          <w:b/>
          <w:color w:val="16191F"/>
          <w:sz w:val="22"/>
          <w:szCs w:val="22"/>
        </w:rPr>
        <w:t>sfida,</w:t>
      </w:r>
      <w:proofErr w:type="gramEnd"/>
      <w:r w:rsidRPr="005E4EC5">
        <w:rPr>
          <w:rFonts w:ascii="Arial" w:hAnsi="Arial" w:cs="Arial"/>
          <w:b/>
          <w:color w:val="16191F"/>
          <w:sz w:val="22"/>
          <w:szCs w:val="22"/>
        </w:rPr>
        <w:t xml:space="preserve"> la vittoria</w:t>
      </w:r>
    </w:p>
    <w:p w14:paraId="0416457D" w14:textId="77777777" w:rsidR="005D1B24" w:rsidRDefault="005D1B24" w:rsidP="005D1B24">
      <w:pPr>
        <w:rPr>
          <w:rFonts w:ascii="Arial" w:hAnsi="Arial" w:cs="Arial"/>
          <w:color w:val="16191F"/>
          <w:sz w:val="22"/>
          <w:szCs w:val="22"/>
        </w:rPr>
      </w:pPr>
    </w:p>
    <w:p w14:paraId="65746CDA" w14:textId="77777777" w:rsidR="005D1B24" w:rsidRPr="005D1B24" w:rsidRDefault="005D1B24" w:rsidP="0000184D">
      <w:pPr>
        <w:rPr>
          <w:rFonts w:ascii="Arial" w:hAnsi="Arial" w:cs="Arial"/>
          <w:color w:val="16191F"/>
          <w:sz w:val="22"/>
          <w:szCs w:val="22"/>
        </w:rPr>
      </w:pPr>
      <w:r>
        <w:rPr>
          <w:rFonts w:ascii="Arial" w:hAnsi="Arial" w:cs="Arial"/>
          <w:color w:val="16191F"/>
          <w:sz w:val="22"/>
          <w:szCs w:val="22"/>
        </w:rPr>
        <w:t xml:space="preserve">Il weekend di sport e </w:t>
      </w:r>
      <w:proofErr w:type="gramStart"/>
      <w:r>
        <w:rPr>
          <w:rFonts w:ascii="Arial" w:hAnsi="Arial" w:cs="Arial"/>
          <w:color w:val="16191F"/>
          <w:sz w:val="22"/>
          <w:szCs w:val="22"/>
        </w:rPr>
        <w:t>arte accessibili</w:t>
      </w:r>
      <w:proofErr w:type="gramEnd"/>
      <w:r>
        <w:rPr>
          <w:rFonts w:ascii="Arial" w:hAnsi="Arial" w:cs="Arial"/>
          <w:color w:val="16191F"/>
          <w:sz w:val="22"/>
          <w:szCs w:val="22"/>
        </w:rPr>
        <w:t xml:space="preserve"> si realizzerà</w:t>
      </w:r>
      <w:r w:rsidRPr="005D1B24">
        <w:rPr>
          <w:rFonts w:ascii="Arial" w:hAnsi="Arial" w:cs="Arial"/>
          <w:color w:val="16191F"/>
          <w:sz w:val="22"/>
          <w:szCs w:val="22"/>
        </w:rPr>
        <w:t xml:space="preserve"> grazie al </w:t>
      </w:r>
      <w:r w:rsidRPr="005D1B24">
        <w:rPr>
          <w:rFonts w:ascii="Arial" w:hAnsi="Arial" w:cs="Arial"/>
          <w:b/>
          <w:color w:val="16191F"/>
          <w:sz w:val="22"/>
          <w:szCs w:val="22"/>
        </w:rPr>
        <w:t>Pio Istituto dei Sordi</w:t>
      </w:r>
      <w:r w:rsidRPr="005D1B24">
        <w:rPr>
          <w:rFonts w:ascii="Arial" w:hAnsi="Arial" w:cs="Arial"/>
          <w:color w:val="16191F"/>
          <w:sz w:val="22"/>
          <w:szCs w:val="22"/>
        </w:rPr>
        <w:t xml:space="preserve">. Tale Fondazione è nata negli anni ’90 nel solco delle attività educative e formative dedicate ai “sordomuti” fin dal 1854 e persegue finalità di solidarietà sociale e di promozione e realizzazione di servizi e interventi a favore di persone con disabilità uditiva. Una particolare attenzione </w:t>
      </w:r>
      <w:proofErr w:type="gramStart"/>
      <w:r w:rsidRPr="005D1B24">
        <w:rPr>
          <w:rFonts w:ascii="Arial" w:hAnsi="Arial" w:cs="Arial"/>
          <w:color w:val="16191F"/>
          <w:sz w:val="22"/>
          <w:szCs w:val="22"/>
        </w:rPr>
        <w:t>viene</w:t>
      </w:r>
      <w:proofErr w:type="gramEnd"/>
      <w:r w:rsidRPr="005D1B24">
        <w:rPr>
          <w:rFonts w:ascii="Arial" w:hAnsi="Arial" w:cs="Arial"/>
          <w:color w:val="16191F"/>
          <w:sz w:val="22"/>
          <w:szCs w:val="22"/>
        </w:rPr>
        <w:t xml:space="preserve"> rivolta all’abbattimento delle barriere alla comunicazione che ancora oggi rappresentano, per chi ha delle difficoltà uditive, un ostacolo alla partecipazione alla vita culturale e sociale.</w:t>
      </w:r>
    </w:p>
    <w:p w14:paraId="3E80D9FC" w14:textId="77777777" w:rsidR="005D1B24" w:rsidRPr="005D1B24" w:rsidRDefault="005D1B24" w:rsidP="005D1B24">
      <w:pPr>
        <w:widowControl w:val="0"/>
        <w:autoSpaceDE w:val="0"/>
        <w:autoSpaceDN w:val="0"/>
        <w:adjustRightInd w:val="0"/>
        <w:rPr>
          <w:rFonts w:ascii="Arial" w:hAnsi="Arial" w:cs="Arial"/>
          <w:color w:val="16191F"/>
          <w:sz w:val="22"/>
          <w:szCs w:val="22"/>
        </w:rPr>
      </w:pPr>
      <w:r w:rsidRPr="005D1B24">
        <w:rPr>
          <w:rFonts w:ascii="Arial" w:hAnsi="Arial" w:cs="Arial"/>
          <w:color w:val="16191F"/>
          <w:sz w:val="22"/>
          <w:szCs w:val="22"/>
        </w:rPr>
        <w:t xml:space="preserve">Le iniziative si svolgeranno presso il </w:t>
      </w:r>
      <w:r w:rsidRPr="005D1B24">
        <w:rPr>
          <w:rFonts w:ascii="Arial" w:hAnsi="Arial" w:cs="Arial"/>
          <w:b/>
          <w:color w:val="16191F"/>
          <w:sz w:val="22"/>
          <w:szCs w:val="22"/>
        </w:rPr>
        <w:t>Centro Sportivo Culturale Asteria</w:t>
      </w:r>
      <w:r w:rsidRPr="005D1B24">
        <w:rPr>
          <w:rFonts w:ascii="Arial" w:hAnsi="Arial" w:cs="Arial"/>
          <w:color w:val="16191F"/>
          <w:sz w:val="22"/>
          <w:szCs w:val="22"/>
        </w:rPr>
        <w:t xml:space="preserve"> che, inaugurato nel 1990, promuove l’ascolto del cammino umano nel tempo, e si propone a Milano come luogo e spazio dedicato ai giovani, dove si possano realizzare percorsi di </w:t>
      </w:r>
      <w:proofErr w:type="gramStart"/>
      <w:r w:rsidRPr="005D1B24">
        <w:rPr>
          <w:rFonts w:ascii="Arial" w:hAnsi="Arial" w:cs="Arial"/>
          <w:color w:val="16191F"/>
          <w:sz w:val="22"/>
          <w:szCs w:val="22"/>
        </w:rPr>
        <w:t>aggregazione</w:t>
      </w:r>
      <w:proofErr w:type="gramEnd"/>
      <w:r w:rsidRPr="005D1B24">
        <w:rPr>
          <w:rFonts w:ascii="Arial" w:hAnsi="Arial" w:cs="Arial"/>
          <w:color w:val="16191F"/>
          <w:sz w:val="22"/>
          <w:szCs w:val="22"/>
        </w:rPr>
        <w:t xml:space="preserve">, inclusione, educazione e formazione per una crescita globale e armonica della persona, attraverso attività culturali e sportive. In particolare </w:t>
      </w:r>
      <w:proofErr w:type="gramStart"/>
      <w:r w:rsidRPr="005D1B24">
        <w:rPr>
          <w:rFonts w:ascii="Arial" w:hAnsi="Arial" w:cs="Arial"/>
          <w:color w:val="16191F"/>
          <w:sz w:val="22"/>
          <w:szCs w:val="22"/>
        </w:rPr>
        <w:t xml:space="preserve">si </w:t>
      </w:r>
      <w:proofErr w:type="gramEnd"/>
      <w:r w:rsidRPr="005D1B24">
        <w:rPr>
          <w:rFonts w:ascii="Arial" w:hAnsi="Arial" w:cs="Arial"/>
          <w:color w:val="16191F"/>
          <w:sz w:val="22"/>
          <w:szCs w:val="22"/>
        </w:rPr>
        <w:t xml:space="preserve">impegna con una programmazione culturale per le scuole e nella formazione docenti. Promuove per il territorio cinema, sport e musica, con un’attenzione speciale alle </w:t>
      </w:r>
      <w:proofErr w:type="gramStart"/>
      <w:r w:rsidRPr="005D1B24">
        <w:rPr>
          <w:rFonts w:ascii="Arial" w:hAnsi="Arial" w:cs="Arial"/>
          <w:color w:val="16191F"/>
          <w:sz w:val="22"/>
          <w:szCs w:val="22"/>
        </w:rPr>
        <w:t>tematiche</w:t>
      </w:r>
      <w:proofErr w:type="gramEnd"/>
      <w:r w:rsidRPr="005D1B24">
        <w:rPr>
          <w:rFonts w:ascii="Arial" w:hAnsi="Arial" w:cs="Arial"/>
          <w:color w:val="16191F"/>
          <w:sz w:val="22"/>
          <w:szCs w:val="22"/>
        </w:rPr>
        <w:t xml:space="preserve"> legate alle disabilità, anche rendendo sempre più accessibili le iniziative culturali e sportive del Centro. Dallo scorso anno il </w:t>
      </w:r>
      <w:proofErr w:type="spellStart"/>
      <w:r w:rsidRPr="005D1B24">
        <w:rPr>
          <w:rFonts w:ascii="Arial" w:hAnsi="Arial" w:cs="Arial"/>
          <w:color w:val="16191F"/>
          <w:sz w:val="22"/>
          <w:szCs w:val="22"/>
        </w:rPr>
        <w:t>CinemAsteria</w:t>
      </w:r>
      <w:proofErr w:type="spellEnd"/>
      <w:r w:rsidRPr="005D1B24">
        <w:rPr>
          <w:rFonts w:ascii="Arial" w:hAnsi="Arial" w:cs="Arial"/>
          <w:color w:val="16191F"/>
          <w:sz w:val="22"/>
          <w:szCs w:val="22"/>
        </w:rPr>
        <w:t xml:space="preserve"> del martedì – che riprende il prossimo 10 ottobre – è diventato un “cineforum senza barriere”, grazie alle proiezioni sottotitolate (e, quando possibile, </w:t>
      </w:r>
      <w:proofErr w:type="spellStart"/>
      <w:r w:rsidRPr="005D1B24">
        <w:rPr>
          <w:rFonts w:ascii="Arial" w:hAnsi="Arial" w:cs="Arial"/>
          <w:color w:val="16191F"/>
          <w:sz w:val="22"/>
          <w:szCs w:val="22"/>
        </w:rPr>
        <w:t>audiodescritte</w:t>
      </w:r>
      <w:proofErr w:type="spellEnd"/>
      <w:r w:rsidRPr="005D1B24">
        <w:rPr>
          <w:rFonts w:ascii="Arial" w:hAnsi="Arial" w:cs="Arial"/>
          <w:color w:val="16191F"/>
          <w:sz w:val="22"/>
          <w:szCs w:val="22"/>
        </w:rPr>
        <w:t>, grazie all'</w:t>
      </w:r>
      <w:proofErr w:type="spellStart"/>
      <w:r w:rsidRPr="005D1B24">
        <w:rPr>
          <w:rFonts w:ascii="Arial" w:hAnsi="Arial" w:cs="Arial"/>
          <w:color w:val="16191F"/>
          <w:sz w:val="22"/>
          <w:szCs w:val="22"/>
        </w:rPr>
        <w:t>app</w:t>
      </w:r>
      <w:proofErr w:type="spellEnd"/>
      <w:r w:rsidRPr="005D1B24">
        <w:rPr>
          <w:rFonts w:ascii="Arial" w:hAnsi="Arial" w:cs="Arial"/>
          <w:color w:val="16191F"/>
          <w:sz w:val="22"/>
          <w:szCs w:val="22"/>
        </w:rPr>
        <w:t xml:space="preserve"> </w:t>
      </w:r>
      <w:hyperlink r:id="rId7" w:history="1">
        <w:proofErr w:type="spellStart"/>
        <w:r w:rsidRPr="005D1B24">
          <w:rPr>
            <w:rFonts w:ascii="Arial" w:hAnsi="Arial" w:cs="Arial"/>
            <w:color w:val="16191F"/>
            <w:sz w:val="22"/>
            <w:szCs w:val="22"/>
          </w:rPr>
          <w:t>MovieReading</w:t>
        </w:r>
        <w:proofErr w:type="spellEnd"/>
      </w:hyperlink>
      <w:r w:rsidRPr="005D1B24">
        <w:rPr>
          <w:rFonts w:ascii="Arial" w:hAnsi="Arial" w:cs="Arial"/>
          <w:color w:val="16191F"/>
          <w:sz w:val="22"/>
          <w:szCs w:val="22"/>
        </w:rPr>
        <w:t>).</w:t>
      </w:r>
    </w:p>
    <w:p w14:paraId="70377CE0" w14:textId="77777777" w:rsidR="005D1B24" w:rsidRPr="005D1B24" w:rsidRDefault="005D1B24" w:rsidP="0000184D">
      <w:pPr>
        <w:widowControl w:val="0"/>
        <w:autoSpaceDE w:val="0"/>
        <w:autoSpaceDN w:val="0"/>
        <w:adjustRightInd w:val="0"/>
        <w:rPr>
          <w:rFonts w:ascii="Arial" w:hAnsi="Arial" w:cs="Arial"/>
          <w:color w:val="16191F"/>
          <w:sz w:val="22"/>
          <w:szCs w:val="22"/>
        </w:rPr>
      </w:pPr>
      <w:r w:rsidRPr="005D1B24">
        <w:rPr>
          <w:rFonts w:ascii="Arial" w:hAnsi="Arial" w:cs="Arial"/>
          <w:color w:val="16191F"/>
          <w:sz w:val="22"/>
          <w:szCs w:val="22"/>
        </w:rPr>
        <w:t xml:space="preserve">Protagonista del weekend sarà la </w:t>
      </w:r>
      <w:r w:rsidRPr="005D1B24">
        <w:rPr>
          <w:rFonts w:ascii="Arial" w:hAnsi="Arial" w:cs="Arial"/>
          <w:b/>
          <w:color w:val="16191F"/>
          <w:sz w:val="22"/>
          <w:szCs w:val="22"/>
        </w:rPr>
        <w:t xml:space="preserve">Nazionale </w:t>
      </w:r>
      <w:proofErr w:type="gramStart"/>
      <w:r w:rsidRPr="005D1B24">
        <w:rPr>
          <w:rFonts w:ascii="Arial" w:hAnsi="Arial" w:cs="Arial"/>
          <w:b/>
          <w:color w:val="16191F"/>
          <w:sz w:val="22"/>
          <w:szCs w:val="22"/>
        </w:rPr>
        <w:t>Volley</w:t>
      </w:r>
      <w:proofErr w:type="gramEnd"/>
      <w:r w:rsidRPr="005D1B24">
        <w:rPr>
          <w:rFonts w:ascii="Arial" w:hAnsi="Arial" w:cs="Arial"/>
          <w:b/>
          <w:color w:val="16191F"/>
          <w:sz w:val="22"/>
          <w:szCs w:val="22"/>
        </w:rPr>
        <w:t xml:space="preserve"> Femminile</w:t>
      </w:r>
      <w:r w:rsidRPr="005D1B24">
        <w:rPr>
          <w:rFonts w:ascii="Arial" w:hAnsi="Arial" w:cs="Arial"/>
          <w:color w:val="16191F"/>
          <w:sz w:val="22"/>
          <w:szCs w:val="22"/>
        </w:rPr>
        <w:t xml:space="preserve">, di cui dice Loredana Bava, direttore tecnico: "Dopo anni di sacrifici determinazione e soprattutto credendoci </w:t>
      </w:r>
      <w:proofErr w:type="gramStart"/>
      <w:r w:rsidRPr="005D1B24">
        <w:rPr>
          <w:rFonts w:ascii="Arial" w:hAnsi="Arial" w:cs="Arial"/>
          <w:color w:val="16191F"/>
          <w:sz w:val="22"/>
          <w:szCs w:val="22"/>
        </w:rPr>
        <w:t>sempre,</w:t>
      </w:r>
      <w:proofErr w:type="gramEnd"/>
      <w:r w:rsidRPr="005D1B24">
        <w:rPr>
          <w:rFonts w:ascii="Arial" w:hAnsi="Arial" w:cs="Arial"/>
          <w:color w:val="16191F"/>
          <w:sz w:val="22"/>
          <w:szCs w:val="22"/>
        </w:rPr>
        <w:t xml:space="preserve"> la Nazionale italiana conquista la medaglia d'argento alle </w:t>
      </w:r>
      <w:proofErr w:type="spellStart"/>
      <w:r w:rsidRPr="005D1B24">
        <w:rPr>
          <w:rFonts w:ascii="Arial" w:hAnsi="Arial" w:cs="Arial"/>
          <w:color w:val="16191F"/>
          <w:sz w:val="22"/>
          <w:szCs w:val="22"/>
        </w:rPr>
        <w:t>Deaflympics</w:t>
      </w:r>
      <w:proofErr w:type="spellEnd"/>
      <w:r w:rsidRPr="005D1B24">
        <w:rPr>
          <w:rFonts w:ascii="Arial" w:hAnsi="Arial" w:cs="Arial"/>
          <w:color w:val="16191F"/>
          <w:sz w:val="22"/>
          <w:szCs w:val="22"/>
        </w:rPr>
        <w:t xml:space="preserve"> in Turchia. Un sogno che si avvera per la prima volta nella storia del movimento sportivo sordo a fianco della Federazione Sport Sordi Italia. Da oggi possiamo urlare ancora più forte che si può volare oltre i limiti: YES WE CAN!</w:t>
      </w:r>
      <w:proofErr w:type="gramStart"/>
      <w:r w:rsidRPr="005D1B24">
        <w:rPr>
          <w:rFonts w:ascii="Arial" w:hAnsi="Arial" w:cs="Arial"/>
          <w:color w:val="16191F"/>
          <w:sz w:val="22"/>
          <w:szCs w:val="22"/>
        </w:rPr>
        <w:t>"</w:t>
      </w:r>
      <w:proofErr w:type="gramEnd"/>
    </w:p>
    <w:p w14:paraId="1BBE7F89" w14:textId="77777777" w:rsidR="005D1B24" w:rsidRPr="005D1B24" w:rsidRDefault="005D1B24" w:rsidP="0000184D">
      <w:pPr>
        <w:widowControl w:val="0"/>
        <w:autoSpaceDE w:val="0"/>
        <w:autoSpaceDN w:val="0"/>
        <w:adjustRightInd w:val="0"/>
        <w:rPr>
          <w:rFonts w:ascii="Arial" w:hAnsi="Arial" w:cs="Arial"/>
          <w:color w:val="16191F"/>
          <w:sz w:val="22"/>
          <w:szCs w:val="22"/>
        </w:rPr>
      </w:pPr>
      <w:r w:rsidRPr="005D1B24">
        <w:rPr>
          <w:rFonts w:ascii="Arial" w:hAnsi="Arial" w:cs="Arial"/>
          <w:color w:val="16191F"/>
          <w:sz w:val="22"/>
          <w:szCs w:val="22"/>
        </w:rPr>
        <w:t xml:space="preserve">Il Workshop di teatro integrato con sordi e udenti è animato da </w:t>
      </w:r>
      <w:r w:rsidRPr="005D1B24">
        <w:rPr>
          <w:rFonts w:ascii="Arial" w:hAnsi="Arial" w:cs="Arial"/>
          <w:b/>
          <w:color w:val="16191F"/>
          <w:sz w:val="22"/>
          <w:szCs w:val="22"/>
        </w:rPr>
        <w:t>Serena Crocco</w:t>
      </w:r>
      <w:r w:rsidRPr="005D1B24">
        <w:rPr>
          <w:rFonts w:ascii="Arial" w:hAnsi="Arial" w:cs="Arial"/>
          <w:color w:val="16191F"/>
          <w:sz w:val="22"/>
          <w:szCs w:val="22"/>
        </w:rPr>
        <w:t xml:space="preserve">, diplomata presso Teatro Arsenale di Milano e specializzata in teatro di figura studiando in Italia, Francia e Danimarca; quello proposto in queste giornate </w:t>
      </w:r>
      <w:proofErr w:type="gramStart"/>
      <w:r w:rsidRPr="005D1B24">
        <w:rPr>
          <w:rFonts w:ascii="Arial" w:hAnsi="Arial" w:cs="Arial"/>
          <w:color w:val="16191F"/>
          <w:sz w:val="22"/>
          <w:szCs w:val="22"/>
        </w:rPr>
        <w:t xml:space="preserve">si </w:t>
      </w:r>
      <w:proofErr w:type="gramEnd"/>
      <w:r w:rsidRPr="005D1B24">
        <w:rPr>
          <w:rFonts w:ascii="Arial" w:hAnsi="Arial" w:cs="Arial"/>
          <w:color w:val="16191F"/>
          <w:sz w:val="22"/>
          <w:szCs w:val="22"/>
        </w:rPr>
        <w:t xml:space="preserve">intitola </w:t>
      </w:r>
      <w:r w:rsidRPr="005D1B24">
        <w:rPr>
          <w:rFonts w:ascii="Arial" w:hAnsi="Arial" w:cs="Arial"/>
          <w:b/>
          <w:color w:val="16191F"/>
          <w:sz w:val="22"/>
          <w:szCs w:val="22"/>
        </w:rPr>
        <w:t>“La parola è d'argento il silenzio è d'oro”</w:t>
      </w:r>
      <w:r w:rsidRPr="005D1B24">
        <w:rPr>
          <w:rFonts w:ascii="Arial" w:hAnsi="Arial" w:cs="Arial"/>
          <w:color w:val="16191F"/>
          <w:sz w:val="22"/>
          <w:szCs w:val="22"/>
        </w:rPr>
        <w:t xml:space="preserve">. È un laboratorio teatrale accessibile che s’inscrive nel più ampio progetto di Laboratorio Silenzio, gruppo teatrale integrato di sordi e udenti, aperto a tutti. In esso si lavora prevalentemente sul movimento, sull'espressività corporea e sulla scrittura creativa per trovare un terreno di comunicazione comune a tutti i partecipanti e creare una breve performance collettiva che </w:t>
      </w:r>
      <w:proofErr w:type="gramStart"/>
      <w:r w:rsidRPr="005D1B24">
        <w:rPr>
          <w:rFonts w:ascii="Arial" w:hAnsi="Arial" w:cs="Arial"/>
          <w:color w:val="16191F"/>
          <w:sz w:val="22"/>
          <w:szCs w:val="22"/>
        </w:rPr>
        <w:t>verrà</w:t>
      </w:r>
      <w:proofErr w:type="gramEnd"/>
      <w:r w:rsidRPr="005D1B24">
        <w:rPr>
          <w:rFonts w:ascii="Arial" w:hAnsi="Arial" w:cs="Arial"/>
          <w:color w:val="16191F"/>
          <w:sz w:val="22"/>
          <w:szCs w:val="22"/>
        </w:rPr>
        <w:t xml:space="preserve"> presentata al pubblico in chiusura dell’evento.</w:t>
      </w:r>
    </w:p>
    <w:p w14:paraId="762F5C72" w14:textId="77777777" w:rsidR="00867934" w:rsidRDefault="005D1B24" w:rsidP="005D1B24">
      <w:pPr>
        <w:widowControl w:val="0"/>
        <w:autoSpaceDE w:val="0"/>
        <w:autoSpaceDN w:val="0"/>
        <w:adjustRightInd w:val="0"/>
        <w:rPr>
          <w:rFonts w:ascii="Arial" w:hAnsi="Arial" w:cs="Arial"/>
          <w:color w:val="16191F"/>
          <w:sz w:val="22"/>
          <w:szCs w:val="22"/>
        </w:rPr>
      </w:pPr>
      <w:r w:rsidRPr="005D1B24">
        <w:rPr>
          <w:rFonts w:ascii="Arial" w:hAnsi="Arial" w:cs="Arial"/>
          <w:b/>
          <w:color w:val="16191F"/>
          <w:sz w:val="22"/>
          <w:szCs w:val="22"/>
        </w:rPr>
        <w:t>La mostra “Voci dal silenzio”</w:t>
      </w:r>
      <w:r w:rsidRPr="005D1B24">
        <w:rPr>
          <w:rFonts w:ascii="Arial" w:hAnsi="Arial" w:cs="Arial"/>
          <w:color w:val="16191F"/>
          <w:sz w:val="22"/>
          <w:szCs w:val="22"/>
        </w:rPr>
        <w:t xml:space="preserve"> rappresenta una selezione di fotografie di Giacomo Albertini. Il fotografo, lui </w:t>
      </w:r>
      <w:proofErr w:type="gramStart"/>
      <w:r w:rsidRPr="005D1B24">
        <w:rPr>
          <w:rFonts w:ascii="Arial" w:hAnsi="Arial" w:cs="Arial"/>
          <w:color w:val="16191F"/>
          <w:sz w:val="22"/>
          <w:szCs w:val="22"/>
        </w:rPr>
        <w:t>stesso persona</w:t>
      </w:r>
      <w:proofErr w:type="gramEnd"/>
      <w:r w:rsidRPr="005D1B24">
        <w:rPr>
          <w:rFonts w:ascii="Arial" w:hAnsi="Arial" w:cs="Arial"/>
          <w:color w:val="16191F"/>
          <w:sz w:val="22"/>
          <w:szCs w:val="22"/>
        </w:rPr>
        <w:t xml:space="preserve"> con disabilità uditiva, raccontando di sé dice: “Sono appassionato di fotografia, mi interessano in particolare temi sociali. Lo scopo dei miei reportage è di divulgare il mondo delle disabilità e delle malattie rare, per farle conoscere a chi non ne ha esperienza diretta. Mi concentro molto sulla storia delle singole persone, perché penso che nella vita tutto sia possibile e qualsiasi situazione difficile possa essere affrontata e superata: chi meglio di un disabile </w:t>
      </w:r>
      <w:proofErr w:type="gramStart"/>
      <w:r w:rsidRPr="005D1B24">
        <w:rPr>
          <w:rFonts w:ascii="Arial" w:hAnsi="Arial" w:cs="Arial"/>
          <w:color w:val="16191F"/>
          <w:sz w:val="22"/>
          <w:szCs w:val="22"/>
        </w:rPr>
        <w:t>lo</w:t>
      </w:r>
      <w:proofErr w:type="gramEnd"/>
      <w:r w:rsidRPr="005D1B24">
        <w:rPr>
          <w:rFonts w:ascii="Arial" w:hAnsi="Arial" w:cs="Arial"/>
          <w:color w:val="16191F"/>
          <w:sz w:val="22"/>
          <w:szCs w:val="22"/>
        </w:rPr>
        <w:t xml:space="preserve"> può testimoniare? Fotografare persone disabili e persone affette da malattie rare mi offre inoltre la possibilità di dare loro la dignità che </w:t>
      </w:r>
      <w:proofErr w:type="gramStart"/>
      <w:r w:rsidRPr="005D1B24">
        <w:rPr>
          <w:rFonts w:ascii="Arial" w:hAnsi="Arial" w:cs="Arial"/>
          <w:color w:val="16191F"/>
          <w:sz w:val="22"/>
          <w:szCs w:val="22"/>
        </w:rPr>
        <w:t>meritano</w:t>
      </w:r>
      <w:proofErr w:type="gramEnd"/>
      <w:r w:rsidRPr="005D1B24">
        <w:rPr>
          <w:rFonts w:ascii="Arial" w:hAnsi="Arial" w:cs="Arial"/>
          <w:color w:val="16191F"/>
          <w:sz w:val="22"/>
          <w:szCs w:val="22"/>
        </w:rPr>
        <w:t>: la mia diretta esperienza mi aiuta a colmare le distanze tra l’ignoranza e la consapevolezza. La mostra “Voci dal silenzio” costituisce il riassunto di quattro dei miei lavori fotografici, alcuni in corso e altri già conclusi, che riguardano il mondo della sordità. Nello specifico: quattro foto del reportage '</w:t>
      </w:r>
      <w:proofErr w:type="gramStart"/>
      <w:r w:rsidRPr="005D1B24">
        <w:rPr>
          <w:rFonts w:ascii="Arial" w:hAnsi="Arial" w:cs="Arial"/>
          <w:color w:val="16191F"/>
          <w:sz w:val="22"/>
          <w:szCs w:val="22"/>
        </w:rPr>
        <w:t>Ti</w:t>
      </w:r>
      <w:proofErr w:type="gramEnd"/>
      <w:r w:rsidRPr="005D1B24">
        <w:rPr>
          <w:rFonts w:ascii="Arial" w:hAnsi="Arial" w:cs="Arial"/>
          <w:color w:val="16191F"/>
          <w:sz w:val="22"/>
          <w:szCs w:val="22"/>
        </w:rPr>
        <w:t xml:space="preserve"> Vedo ti </w:t>
      </w:r>
      <w:proofErr w:type="spellStart"/>
      <w:r w:rsidRPr="005D1B24">
        <w:rPr>
          <w:rFonts w:ascii="Arial" w:hAnsi="Arial" w:cs="Arial"/>
          <w:color w:val="16191F"/>
          <w:sz w:val="22"/>
          <w:szCs w:val="22"/>
        </w:rPr>
        <w:t>Sento'</w:t>
      </w:r>
      <w:proofErr w:type="spellEnd"/>
      <w:r w:rsidRPr="005D1B24">
        <w:rPr>
          <w:rFonts w:ascii="Arial" w:hAnsi="Arial" w:cs="Arial"/>
          <w:color w:val="16191F"/>
          <w:sz w:val="22"/>
          <w:szCs w:val="22"/>
        </w:rPr>
        <w:t xml:space="preserve">, quattro tratte da 'Facce da Sordi', quattro scelte da 'Tutto è possibile' e tre da 'La voce del </w:t>
      </w:r>
      <w:proofErr w:type="spellStart"/>
      <w:r w:rsidRPr="005D1B24">
        <w:rPr>
          <w:rFonts w:ascii="Arial" w:hAnsi="Arial" w:cs="Arial"/>
          <w:color w:val="16191F"/>
          <w:sz w:val="22"/>
          <w:szCs w:val="22"/>
        </w:rPr>
        <w:t>silenzio'</w:t>
      </w:r>
      <w:proofErr w:type="spellEnd"/>
      <w:r w:rsidRPr="005D1B24">
        <w:rPr>
          <w:rFonts w:ascii="Arial" w:hAnsi="Arial" w:cs="Arial"/>
          <w:color w:val="16191F"/>
          <w:sz w:val="22"/>
          <w:szCs w:val="22"/>
        </w:rPr>
        <w:t xml:space="preserve">. La mostra si apre con le prime foto che ho scattato presso l’Ente Nazionale Sordi (ENS) di Verona, dove sono entrato in contatto con il mondo di chi usa la lingua italiana dei segni (LIS) e ho iniziato a fotografare i sordi mentre segnano. Strada facendo </w:t>
      </w:r>
      <w:proofErr w:type="gramStart"/>
      <w:r w:rsidRPr="005D1B24">
        <w:rPr>
          <w:rFonts w:ascii="Arial" w:hAnsi="Arial" w:cs="Arial"/>
          <w:color w:val="16191F"/>
          <w:sz w:val="22"/>
          <w:szCs w:val="22"/>
        </w:rPr>
        <w:t>ho</w:t>
      </w:r>
      <w:proofErr w:type="gramEnd"/>
      <w:r w:rsidRPr="005D1B24">
        <w:rPr>
          <w:rFonts w:ascii="Arial" w:hAnsi="Arial" w:cs="Arial"/>
          <w:color w:val="16191F"/>
          <w:sz w:val="22"/>
          <w:szCs w:val="22"/>
        </w:rPr>
        <w:t xml:space="preserve"> avuto altre idee: ecco quindi i ritratti di persone sorde, quelli di persone che hanno l’impianto cocleare e infine foto di persone con disabilità uditiva nel mondo del lavoro".</w:t>
      </w:r>
    </w:p>
    <w:p w14:paraId="379286C1" w14:textId="77777777" w:rsidR="000B3055" w:rsidRDefault="000B3055" w:rsidP="005D1B24">
      <w:pPr>
        <w:widowControl w:val="0"/>
        <w:autoSpaceDE w:val="0"/>
        <w:autoSpaceDN w:val="0"/>
        <w:adjustRightInd w:val="0"/>
        <w:rPr>
          <w:rFonts w:ascii="Arial" w:hAnsi="Arial" w:cs="Arial"/>
          <w:color w:val="16191F"/>
          <w:sz w:val="22"/>
          <w:szCs w:val="22"/>
        </w:rPr>
      </w:pPr>
    </w:p>
    <w:p w14:paraId="0B485AA1" w14:textId="77777777" w:rsidR="000B3055" w:rsidRDefault="000B3055" w:rsidP="005D1B24">
      <w:pPr>
        <w:widowControl w:val="0"/>
        <w:autoSpaceDE w:val="0"/>
        <w:autoSpaceDN w:val="0"/>
        <w:adjustRightInd w:val="0"/>
        <w:rPr>
          <w:rFonts w:ascii="Arial" w:hAnsi="Arial" w:cs="Arial"/>
          <w:color w:val="16191F"/>
          <w:sz w:val="22"/>
          <w:szCs w:val="22"/>
        </w:rPr>
      </w:pPr>
    </w:p>
    <w:p w14:paraId="5D66EC68" w14:textId="77777777" w:rsidR="000B3055" w:rsidRDefault="000B3055" w:rsidP="000B3055">
      <w:pPr>
        <w:rPr>
          <w:rFonts w:ascii="Arial" w:hAnsi="Arial" w:cs="Arial"/>
          <w:color w:val="16191F"/>
          <w:sz w:val="18"/>
          <w:szCs w:val="18"/>
        </w:rPr>
      </w:pPr>
      <w:r>
        <w:rPr>
          <w:rFonts w:ascii="Arial" w:hAnsi="Arial" w:cs="Arial"/>
          <w:color w:val="16191F"/>
          <w:sz w:val="18"/>
          <w:szCs w:val="18"/>
        </w:rPr>
        <w:t xml:space="preserve">Album foto della Nazionale Volley Femminile Sorde alle </w:t>
      </w:r>
      <w:proofErr w:type="spellStart"/>
      <w:r>
        <w:rPr>
          <w:rFonts w:ascii="Arial" w:hAnsi="Arial" w:cs="Arial"/>
          <w:color w:val="16191F"/>
          <w:sz w:val="18"/>
          <w:szCs w:val="18"/>
        </w:rPr>
        <w:t>Deaflympics</w:t>
      </w:r>
      <w:proofErr w:type="spellEnd"/>
      <w:r>
        <w:rPr>
          <w:rFonts w:ascii="Arial" w:hAnsi="Arial" w:cs="Arial"/>
          <w:color w:val="16191F"/>
          <w:sz w:val="18"/>
          <w:szCs w:val="18"/>
        </w:rPr>
        <w:t xml:space="preserve"> – Samsun 2017: </w:t>
      </w:r>
      <w:hyperlink r:id="rId8" w:history="1">
        <w:r w:rsidRPr="0028218F">
          <w:rPr>
            <w:rStyle w:val="Collegamentoipertestuale"/>
            <w:rFonts w:ascii="Arial" w:hAnsi="Arial" w:cs="Arial"/>
            <w:sz w:val="18"/>
            <w:szCs w:val="18"/>
          </w:rPr>
          <w:t>https://www.facebook.com/media/set/?set=a.1896289197351980.1073741857.1425084761139095&amp;type=1&amp;l=a864691623</w:t>
        </w:r>
      </w:hyperlink>
    </w:p>
    <w:p w14:paraId="50883AE8" w14:textId="77777777" w:rsidR="000B3055" w:rsidRDefault="000B3055" w:rsidP="000B3055">
      <w:pPr>
        <w:rPr>
          <w:rFonts w:ascii="Arial" w:hAnsi="Arial" w:cs="Arial"/>
          <w:color w:val="16191F"/>
          <w:sz w:val="18"/>
          <w:szCs w:val="18"/>
        </w:rPr>
      </w:pPr>
    </w:p>
    <w:p w14:paraId="1548AA0E" w14:textId="77777777" w:rsidR="000B3055" w:rsidRDefault="000B3055" w:rsidP="000B3055">
      <w:pPr>
        <w:rPr>
          <w:rFonts w:ascii="Arial" w:hAnsi="Arial" w:cs="Arial"/>
          <w:color w:val="16191F"/>
          <w:sz w:val="18"/>
          <w:szCs w:val="18"/>
        </w:rPr>
      </w:pPr>
    </w:p>
    <w:p w14:paraId="1FB09169" w14:textId="77777777" w:rsidR="000B3055" w:rsidRDefault="000B3055" w:rsidP="000B3055">
      <w:pPr>
        <w:rPr>
          <w:rFonts w:ascii="Arial" w:hAnsi="Arial" w:cs="Arial"/>
          <w:color w:val="16191F"/>
          <w:sz w:val="18"/>
          <w:szCs w:val="18"/>
        </w:rPr>
      </w:pPr>
      <w:r>
        <w:rPr>
          <w:rFonts w:ascii="Arial" w:hAnsi="Arial" w:cs="Arial"/>
          <w:noProof/>
          <w:color w:val="16191F"/>
          <w:sz w:val="18"/>
          <w:szCs w:val="18"/>
        </w:rPr>
        <w:drawing>
          <wp:inline distT="0" distB="0" distL="0" distR="0" wp14:anchorId="53C73712" wp14:editId="1C9883C9">
            <wp:extent cx="4913630" cy="3278478"/>
            <wp:effectExtent l="0" t="0" r="0" b="0"/>
            <wp:docPr id="3" name="Immagine 3" descr="Macintosh HD:Users:martimuma:Desktop:cartella senza titolo:NazionaleVolleyFemminileSorde_Samsun1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timuma:Desktop:cartella senza titolo:NazionaleVolleyFemminileSorde_Samsun17_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520" cy="3279072"/>
                    </a:xfrm>
                    <a:prstGeom prst="rect">
                      <a:avLst/>
                    </a:prstGeom>
                    <a:noFill/>
                    <a:ln>
                      <a:noFill/>
                    </a:ln>
                  </pic:spPr>
                </pic:pic>
              </a:graphicData>
            </a:graphic>
          </wp:inline>
        </w:drawing>
      </w:r>
    </w:p>
    <w:p w14:paraId="71C99506" w14:textId="77777777" w:rsidR="000B3055" w:rsidRDefault="000B3055" w:rsidP="005D1B24">
      <w:pPr>
        <w:widowControl w:val="0"/>
        <w:autoSpaceDE w:val="0"/>
        <w:autoSpaceDN w:val="0"/>
        <w:adjustRightInd w:val="0"/>
        <w:rPr>
          <w:rFonts w:ascii="Arial" w:hAnsi="Arial" w:cs="Arial"/>
          <w:color w:val="16191F"/>
          <w:sz w:val="22"/>
          <w:szCs w:val="22"/>
        </w:rPr>
      </w:pPr>
    </w:p>
    <w:p w14:paraId="7238094D" w14:textId="6AC9CB20" w:rsidR="000B3055" w:rsidRPr="005D1B24" w:rsidRDefault="000B3055" w:rsidP="005D1B24">
      <w:pPr>
        <w:widowControl w:val="0"/>
        <w:autoSpaceDE w:val="0"/>
        <w:autoSpaceDN w:val="0"/>
        <w:adjustRightInd w:val="0"/>
        <w:rPr>
          <w:rFonts w:ascii="Arial" w:hAnsi="Arial" w:cs="Arial"/>
          <w:color w:val="16191F"/>
          <w:sz w:val="22"/>
          <w:szCs w:val="22"/>
        </w:rPr>
      </w:pPr>
      <w:r>
        <w:rPr>
          <w:rFonts w:ascii="Arial" w:hAnsi="Arial" w:cs="Arial"/>
          <w:noProof/>
          <w:color w:val="16191F"/>
          <w:sz w:val="18"/>
          <w:szCs w:val="18"/>
        </w:rPr>
        <w:drawing>
          <wp:inline distT="0" distB="0" distL="0" distR="0" wp14:anchorId="5A828A14" wp14:editId="68E46593">
            <wp:extent cx="4913630" cy="3591356"/>
            <wp:effectExtent l="0" t="0" r="0" b="0"/>
            <wp:docPr id="2" name="Immagine 2" descr="Macintosh HD:Users:martimuma:Desktop:cartella senza titolo:NazionaleVolleyFemminileSorde_Samsun1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imuma:Desktop:cartella senza titolo:NazionaleVolleyFemminileSorde_Samsun17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5710" cy="3592876"/>
                    </a:xfrm>
                    <a:prstGeom prst="rect">
                      <a:avLst/>
                    </a:prstGeom>
                    <a:noFill/>
                    <a:ln>
                      <a:noFill/>
                    </a:ln>
                  </pic:spPr>
                </pic:pic>
              </a:graphicData>
            </a:graphic>
          </wp:inline>
        </w:drawing>
      </w:r>
      <w:bookmarkStart w:id="0" w:name="_GoBack"/>
      <w:bookmarkEnd w:id="0"/>
    </w:p>
    <w:sectPr w:rsidR="000B3055" w:rsidRPr="005D1B24" w:rsidSect="00867934">
      <w:headerReference w:type="default" r:id="rId11"/>
      <w:footerReference w:type="defaul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0D40E" w14:textId="77777777" w:rsidR="005D1B24" w:rsidRDefault="005D1B24" w:rsidP="005D1B24">
      <w:r>
        <w:separator/>
      </w:r>
    </w:p>
  </w:endnote>
  <w:endnote w:type="continuationSeparator" w:id="0">
    <w:p w14:paraId="5603131F" w14:textId="77777777" w:rsidR="005D1B24" w:rsidRDefault="005D1B24" w:rsidP="005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6848A" w14:textId="77777777" w:rsidR="005D1B24" w:rsidRPr="0000184D" w:rsidRDefault="005D1B24" w:rsidP="005D1B24">
    <w:pPr>
      <w:pStyle w:val="NormaleWeb"/>
      <w:rPr>
        <w:rFonts w:ascii="Arial" w:hAnsi="Arial" w:cs="Arial"/>
        <w:b/>
        <w:sz w:val="18"/>
        <w:szCs w:val="18"/>
      </w:rPr>
    </w:pPr>
    <w:r w:rsidRPr="0000184D">
      <w:rPr>
        <w:rFonts w:ascii="Arial" w:hAnsi="Arial" w:cs="Arial"/>
        <w:b/>
        <w:sz w:val="18"/>
        <w:szCs w:val="18"/>
      </w:rPr>
      <w:t>Contatti:</w:t>
    </w:r>
    <w:r w:rsidRPr="0000184D">
      <w:rPr>
        <w:rFonts w:ascii="Arial" w:hAnsi="Arial" w:cs="Arial"/>
        <w:b/>
        <w:sz w:val="18"/>
        <w:szCs w:val="18"/>
      </w:rPr>
      <w:br/>
    </w:r>
    <w:proofErr w:type="gramStart"/>
    <w:r w:rsidRPr="0000184D">
      <w:rPr>
        <w:rFonts w:ascii="Arial" w:hAnsi="Arial" w:cs="Arial"/>
        <w:b/>
        <w:sz w:val="18"/>
        <w:szCs w:val="18"/>
      </w:rPr>
      <w:t>Pio Istituto dei Sordi, tel. 0248017296 - www.pioistitutodeisordi.org </w:t>
    </w:r>
    <w:proofErr w:type="gramEnd"/>
    <w:r w:rsidRPr="0000184D">
      <w:rPr>
        <w:rFonts w:ascii="Arial" w:hAnsi="Arial" w:cs="Arial"/>
        <w:b/>
        <w:sz w:val="18"/>
        <w:szCs w:val="18"/>
      </w:rPr>
      <w:br/>
      <w:t>Centro Culturale Asteria, tel. 028460919 - www.centroasteria.it </w:t>
    </w:r>
  </w:p>
  <w:p w14:paraId="35B77CA6" w14:textId="77777777" w:rsidR="005D1B24" w:rsidRDefault="005D1B24">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A6BAA" w14:textId="77777777" w:rsidR="005D1B24" w:rsidRDefault="005D1B24" w:rsidP="005D1B24">
      <w:r>
        <w:separator/>
      </w:r>
    </w:p>
  </w:footnote>
  <w:footnote w:type="continuationSeparator" w:id="0">
    <w:p w14:paraId="798685B4" w14:textId="77777777" w:rsidR="005D1B24" w:rsidRDefault="005D1B24" w:rsidP="005D1B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ayout w:type="fixed"/>
      <w:tblLook w:val="04A0" w:firstRow="1" w:lastRow="0" w:firstColumn="1" w:lastColumn="0" w:noHBand="0" w:noVBand="1"/>
    </w:tblPr>
    <w:tblGrid>
      <w:gridCol w:w="2235"/>
      <w:gridCol w:w="7796"/>
    </w:tblGrid>
    <w:tr w:rsidR="005D1B24" w:rsidRPr="00CA57F3" w14:paraId="5242E8F2" w14:textId="77777777" w:rsidTr="00AF4F16">
      <w:trPr>
        <w:trHeight w:val="1276"/>
      </w:trPr>
      <w:tc>
        <w:tcPr>
          <w:tcW w:w="2235" w:type="dxa"/>
          <w:shd w:val="clear" w:color="auto" w:fill="auto"/>
          <w:vAlign w:val="center"/>
        </w:tcPr>
        <w:p w14:paraId="064EC73F" w14:textId="77777777" w:rsidR="005D1B24" w:rsidRPr="00CA57F3" w:rsidRDefault="005D1B24" w:rsidP="00AF4F16">
          <w:pPr>
            <w:rPr>
              <w:sz w:val="28"/>
              <w:szCs w:val="28"/>
            </w:rPr>
          </w:pPr>
          <w:r>
            <w:rPr>
              <w:noProof/>
              <w:sz w:val="28"/>
              <w:szCs w:val="28"/>
            </w:rPr>
            <w:drawing>
              <wp:inline distT="0" distB="0" distL="0" distR="0" wp14:anchorId="3387014A" wp14:editId="5D49464D">
                <wp:extent cx="684530" cy="706791"/>
                <wp:effectExtent l="0" t="0" r="1270" b="4445"/>
                <wp:docPr id="1" name="Immagine 1" descr="01 - logo-144x148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 logo-144x148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65" cy="707034"/>
                        </a:xfrm>
                        <a:prstGeom prst="rect">
                          <a:avLst/>
                        </a:prstGeom>
                        <a:noFill/>
                        <a:ln>
                          <a:noFill/>
                        </a:ln>
                      </pic:spPr>
                    </pic:pic>
                  </a:graphicData>
                </a:graphic>
              </wp:inline>
            </w:drawing>
          </w:r>
        </w:p>
      </w:tc>
      <w:tc>
        <w:tcPr>
          <w:tcW w:w="7796" w:type="dxa"/>
        </w:tcPr>
        <w:p w14:paraId="173E7609" w14:textId="77777777" w:rsidR="005D1B24" w:rsidRDefault="005D1B24" w:rsidP="00AF4F16">
          <w:pPr>
            <w:jc w:val="right"/>
            <w:rPr>
              <w:noProof/>
              <w:sz w:val="28"/>
              <w:szCs w:val="28"/>
            </w:rPr>
          </w:pPr>
          <w:r>
            <w:rPr>
              <w:noProof/>
            </w:rPr>
            <w:drawing>
              <wp:inline distT="0" distB="0" distL="0" distR="0" wp14:anchorId="5F1AF0AE" wp14:editId="279034F4">
                <wp:extent cx="519430" cy="760095"/>
                <wp:effectExtent l="0" t="0" r="0" b="1905"/>
                <wp:docPr id="5" name="Immagine 1" descr="C:\Users\Susanna\Desktop\1Logo Asteria.png"/>
                <wp:cNvGraphicFramePr/>
                <a:graphic xmlns:a="http://schemas.openxmlformats.org/drawingml/2006/main">
                  <a:graphicData uri="http://schemas.openxmlformats.org/drawingml/2006/picture">
                    <pic:pic xmlns:pic="http://schemas.openxmlformats.org/drawingml/2006/picture">
                      <pic:nvPicPr>
                        <pic:cNvPr id="5" name="Immagine 1" descr="C:\Users\Susanna\Desktop\1Logo Asteria.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9430" cy="760095"/>
                        </a:xfrm>
                        <a:prstGeom prst="rect">
                          <a:avLst/>
                        </a:prstGeom>
                        <a:noFill/>
                        <a:ln w="9525">
                          <a:noFill/>
                          <a:miter lim="800000"/>
                          <a:headEnd/>
                          <a:tailEnd/>
                        </a:ln>
                      </pic:spPr>
                    </pic:pic>
                  </a:graphicData>
                </a:graphic>
              </wp:inline>
            </w:drawing>
          </w:r>
        </w:p>
      </w:tc>
    </w:tr>
  </w:tbl>
  <w:p w14:paraId="6BEF7629" w14:textId="77777777" w:rsidR="005D1B24" w:rsidRDefault="005D1B2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24"/>
    <w:rsid w:val="0000184D"/>
    <w:rsid w:val="000B3055"/>
    <w:rsid w:val="005D1B24"/>
    <w:rsid w:val="008679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DEE8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1B24"/>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1B24"/>
    <w:pPr>
      <w:tabs>
        <w:tab w:val="center" w:pos="4819"/>
        <w:tab w:val="right" w:pos="9638"/>
      </w:tabs>
    </w:pPr>
  </w:style>
  <w:style w:type="character" w:customStyle="1" w:styleId="IntestazioneCarattere">
    <w:name w:val="Intestazione Carattere"/>
    <w:basedOn w:val="Caratterepredefinitoparagrafo"/>
    <w:link w:val="Intestazione"/>
    <w:uiPriority w:val="99"/>
    <w:rsid w:val="005D1B24"/>
  </w:style>
  <w:style w:type="paragraph" w:styleId="Pidipagina">
    <w:name w:val="footer"/>
    <w:basedOn w:val="Normale"/>
    <w:link w:val="PidipaginaCarattere"/>
    <w:uiPriority w:val="99"/>
    <w:unhideWhenUsed/>
    <w:rsid w:val="005D1B24"/>
    <w:pPr>
      <w:tabs>
        <w:tab w:val="center" w:pos="4819"/>
        <w:tab w:val="right" w:pos="9638"/>
      </w:tabs>
    </w:pPr>
  </w:style>
  <w:style w:type="character" w:customStyle="1" w:styleId="PidipaginaCarattere">
    <w:name w:val="Piè di pagina Carattere"/>
    <w:basedOn w:val="Caratterepredefinitoparagrafo"/>
    <w:link w:val="Pidipagina"/>
    <w:uiPriority w:val="99"/>
    <w:rsid w:val="005D1B24"/>
  </w:style>
  <w:style w:type="paragraph" w:styleId="NormaleWeb">
    <w:name w:val="Normal (Web)"/>
    <w:basedOn w:val="Normale"/>
    <w:uiPriority w:val="99"/>
    <w:unhideWhenUsed/>
    <w:rsid w:val="005D1B24"/>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unhideWhenUsed/>
    <w:rsid w:val="000B305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1B24"/>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1B24"/>
    <w:pPr>
      <w:tabs>
        <w:tab w:val="center" w:pos="4819"/>
        <w:tab w:val="right" w:pos="9638"/>
      </w:tabs>
    </w:pPr>
  </w:style>
  <w:style w:type="character" w:customStyle="1" w:styleId="IntestazioneCarattere">
    <w:name w:val="Intestazione Carattere"/>
    <w:basedOn w:val="Caratterepredefinitoparagrafo"/>
    <w:link w:val="Intestazione"/>
    <w:uiPriority w:val="99"/>
    <w:rsid w:val="005D1B24"/>
  </w:style>
  <w:style w:type="paragraph" w:styleId="Pidipagina">
    <w:name w:val="footer"/>
    <w:basedOn w:val="Normale"/>
    <w:link w:val="PidipaginaCarattere"/>
    <w:uiPriority w:val="99"/>
    <w:unhideWhenUsed/>
    <w:rsid w:val="005D1B24"/>
    <w:pPr>
      <w:tabs>
        <w:tab w:val="center" w:pos="4819"/>
        <w:tab w:val="right" w:pos="9638"/>
      </w:tabs>
    </w:pPr>
  </w:style>
  <w:style w:type="character" w:customStyle="1" w:styleId="PidipaginaCarattere">
    <w:name w:val="Piè di pagina Carattere"/>
    <w:basedOn w:val="Caratterepredefinitoparagrafo"/>
    <w:link w:val="Pidipagina"/>
    <w:uiPriority w:val="99"/>
    <w:rsid w:val="005D1B24"/>
  </w:style>
  <w:style w:type="paragraph" w:styleId="NormaleWeb">
    <w:name w:val="Normal (Web)"/>
    <w:basedOn w:val="Normale"/>
    <w:uiPriority w:val="99"/>
    <w:unhideWhenUsed/>
    <w:rsid w:val="005D1B24"/>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unhideWhenUsed/>
    <w:rsid w:val="000B30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facebook.com/MovieReading/?ref=gs&amp;fref=gs&amp;dti=599916320085888&amp;hc_location=group" TargetMode="External"/><Relationship Id="rId8" Type="http://schemas.openxmlformats.org/officeDocument/2006/relationships/hyperlink" Target="https://www.facebook.com/media/set/?set=a.1896289197351980.1073741857.1425084761139095&amp;type=1&amp;l=a864691623" TargetMode="External"/><Relationship Id="rId9" Type="http://schemas.openxmlformats.org/officeDocument/2006/relationships/image" Target="media/image1.jpeg"/><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4122</Characters>
  <Application>Microsoft Macintosh Word</Application>
  <DocSecurity>0</DocSecurity>
  <Lines>34</Lines>
  <Paragraphs>9</Paragraphs>
  <ScaleCrop>false</ScaleCrop>
  <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Gerosa</dc:creator>
  <cp:keywords/>
  <dc:description/>
  <cp:lastModifiedBy>Martina Gerosa</cp:lastModifiedBy>
  <cp:revision>3</cp:revision>
  <dcterms:created xsi:type="dcterms:W3CDTF">2017-09-28T15:27:00Z</dcterms:created>
  <dcterms:modified xsi:type="dcterms:W3CDTF">2017-09-28T16:10:00Z</dcterms:modified>
</cp:coreProperties>
</file>