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78" w:rsidRPr="00C56C2E" w:rsidRDefault="009D4B90" w:rsidP="001546B2">
      <w:pPr>
        <w:spacing w:after="0"/>
        <w:jc w:val="both"/>
        <w:rPr>
          <w:rFonts w:ascii="Helvetica" w:eastAsia="Calibri" w:hAnsi="Helvetica" w:cstheme="majorHAnsi"/>
          <w:b/>
          <w:bCs/>
          <w:i/>
          <w:sz w:val="28"/>
          <w:szCs w:val="28"/>
          <w:u w:val="single"/>
        </w:rPr>
      </w:pPr>
      <w:r w:rsidRPr="00C56C2E">
        <w:rPr>
          <w:rFonts w:ascii="Helvetica" w:eastAsia="Calibri" w:hAnsi="Helvetica" w:cstheme="majorHAnsi"/>
          <w:b/>
          <w:bCs/>
          <w:i/>
          <w:sz w:val="28"/>
          <w:szCs w:val="28"/>
          <w:u w:val="single"/>
        </w:rPr>
        <w:t xml:space="preserve">Scheda </w:t>
      </w:r>
      <w:r w:rsidR="001546B2" w:rsidRPr="00C56C2E">
        <w:rPr>
          <w:rFonts w:ascii="Helvetica" w:eastAsia="Calibri" w:hAnsi="Helvetica" w:cstheme="majorHAnsi"/>
          <w:b/>
          <w:bCs/>
          <w:i/>
          <w:sz w:val="28"/>
          <w:szCs w:val="28"/>
          <w:u w:val="single"/>
        </w:rPr>
        <w:t>ORCHESTRA DEI POPOLI</w:t>
      </w:r>
      <w:r w:rsidR="00C56C2E">
        <w:rPr>
          <w:rFonts w:ascii="Helvetica" w:eastAsia="Calibri" w:hAnsi="Helvetica" w:cstheme="majorHAnsi"/>
          <w:b/>
          <w:bCs/>
          <w:i/>
          <w:sz w:val="28"/>
          <w:szCs w:val="28"/>
          <w:u w:val="single"/>
        </w:rPr>
        <w:t xml:space="preserve"> Vittorio </w:t>
      </w:r>
      <w:proofErr w:type="gramStart"/>
      <w:r w:rsidR="00C56C2E">
        <w:rPr>
          <w:rFonts w:ascii="Helvetica" w:eastAsia="Calibri" w:hAnsi="Helvetica" w:cstheme="majorHAnsi"/>
          <w:b/>
          <w:bCs/>
          <w:i/>
          <w:sz w:val="28"/>
          <w:szCs w:val="28"/>
          <w:u w:val="single"/>
        </w:rPr>
        <w:t>Baldoni</w:t>
      </w:r>
      <w:proofErr w:type="gramEnd"/>
    </w:p>
    <w:p w:rsidR="001546B2" w:rsidRPr="001D431E" w:rsidRDefault="001546B2" w:rsidP="001546B2">
      <w:pPr>
        <w:spacing w:after="0"/>
        <w:jc w:val="both"/>
        <w:rPr>
          <w:rFonts w:ascii="Arial" w:eastAsia="Times New Roman" w:hAnsi="Arial" w:cs="Arial"/>
          <w:sz w:val="19"/>
          <w:szCs w:val="19"/>
          <w:lang w:eastAsia="it-IT"/>
        </w:rPr>
      </w:pPr>
    </w:p>
    <w:p w:rsidR="001D431E" w:rsidRPr="00C56C2E" w:rsidRDefault="001D431E" w:rsidP="001D431E">
      <w:pPr>
        <w:spacing w:after="0"/>
        <w:jc w:val="both"/>
        <w:rPr>
          <w:rFonts w:ascii="Helvetica" w:eastAsia="Times New Roman" w:hAnsi="Helvetica" w:cs="Arial"/>
          <w:sz w:val="20"/>
          <w:szCs w:val="20"/>
          <w:lang w:eastAsia="it-IT"/>
        </w:rPr>
      </w:pPr>
      <w:r w:rsidRPr="00C56C2E">
        <w:rPr>
          <w:rFonts w:ascii="Helvetica" w:eastAsia="Times New Roman" w:hAnsi="Helvetica" w:cs="Arial"/>
          <w:b/>
          <w:sz w:val="20"/>
          <w:szCs w:val="20"/>
          <w:lang w:eastAsia="it-IT"/>
        </w:rPr>
        <w:t>L'Orchestra dei Popoli Vittorio Baldoni</w:t>
      </w:r>
      <w:r w:rsidRPr="00C56C2E">
        <w:rPr>
          <w:rFonts w:ascii="Helvetica" w:eastAsia="Times New Roman" w:hAnsi="Helvetica" w:cs="Arial"/>
          <w:sz w:val="20"/>
          <w:szCs w:val="20"/>
          <w:lang w:eastAsia="it-IT"/>
        </w:rPr>
        <w:t xml:space="preserve"> unisce giovani e adulti di diverse nazionalità dotati di talento per la musica con musicisti professionisti e studenti dei Conservatori di Milano e della Lombardia.</w:t>
      </w:r>
    </w:p>
    <w:p w:rsidR="003B66A0" w:rsidRPr="00C56C2E" w:rsidRDefault="001546B2" w:rsidP="001546B2">
      <w:pPr>
        <w:pStyle w:val="NormaleWeb"/>
        <w:shd w:val="clear" w:color="auto" w:fill="FFFFFF"/>
        <w:spacing w:before="0" w:beforeAutospacing="0" w:after="246" w:afterAutospacing="0"/>
        <w:rPr>
          <w:rFonts w:ascii="Helvetica" w:hAnsi="Helvetica" w:cs="Arial"/>
          <w:sz w:val="20"/>
          <w:szCs w:val="20"/>
        </w:rPr>
      </w:pPr>
      <w:r w:rsidRPr="00C56C2E">
        <w:rPr>
          <w:rFonts w:ascii="Helvetica" w:hAnsi="Helvetica" w:cs="Arial"/>
          <w:sz w:val="20"/>
          <w:szCs w:val="20"/>
        </w:rPr>
        <w:t>L’Orchestra dei Popoli Vittorio Baldoni è un progetto</w:t>
      </w:r>
      <w:r w:rsidR="003B66A0" w:rsidRPr="00C56C2E">
        <w:rPr>
          <w:rFonts w:ascii="Helvetica" w:hAnsi="Helvetica" w:cs="Arial"/>
          <w:sz w:val="20"/>
          <w:szCs w:val="20"/>
        </w:rPr>
        <w:t xml:space="preserve"> musicale e artistico </w:t>
      </w:r>
      <w:r w:rsidRPr="00C56C2E">
        <w:rPr>
          <w:rFonts w:ascii="Helvetica" w:hAnsi="Helvetica" w:cs="Arial"/>
          <w:sz w:val="20"/>
          <w:szCs w:val="20"/>
        </w:rPr>
        <w:t xml:space="preserve">promosso dalla </w:t>
      </w:r>
      <w:r w:rsidRPr="00C56C2E">
        <w:rPr>
          <w:rFonts w:ascii="Helvetica" w:hAnsi="Helvetica" w:cs="Arial"/>
          <w:b/>
          <w:sz w:val="20"/>
          <w:szCs w:val="20"/>
        </w:rPr>
        <w:t xml:space="preserve">Fondazione Casa dello Spirito e delle Arti </w:t>
      </w:r>
      <w:proofErr w:type="spellStart"/>
      <w:r w:rsidRPr="00C56C2E">
        <w:rPr>
          <w:rFonts w:ascii="Helvetica" w:hAnsi="Helvetica" w:cs="Arial"/>
          <w:b/>
          <w:sz w:val="20"/>
          <w:szCs w:val="20"/>
        </w:rPr>
        <w:t>Onlus</w:t>
      </w:r>
      <w:proofErr w:type="spellEnd"/>
      <w:r w:rsidR="003B66A0" w:rsidRPr="00C56C2E">
        <w:rPr>
          <w:rFonts w:ascii="Helvetica" w:hAnsi="Helvetica" w:cs="Arial"/>
          <w:sz w:val="20"/>
          <w:szCs w:val="20"/>
        </w:rPr>
        <w:t xml:space="preserve"> che, attraverso la musica, vuole favorire lo sviluppo del talento personale e la crescita umana, sociale e professionale di giovani di diverse nazionalità e situazioni economico-sociali residenti a Milano, contrastando le situazioni di disagio e marginalità</w:t>
      </w:r>
      <w:r w:rsidR="001D431E" w:rsidRPr="00C56C2E">
        <w:rPr>
          <w:rFonts w:ascii="Helvetica" w:hAnsi="Helvetica" w:cs="Arial"/>
          <w:sz w:val="20"/>
          <w:szCs w:val="20"/>
        </w:rPr>
        <w:t xml:space="preserve">. </w:t>
      </w:r>
      <w:r w:rsidRPr="00C56C2E">
        <w:rPr>
          <w:rFonts w:ascii="Helvetica" w:hAnsi="Helvetica" w:cs="Arial"/>
          <w:b/>
          <w:sz w:val="20"/>
          <w:szCs w:val="20"/>
        </w:rPr>
        <w:t>Un organico multietnico</w:t>
      </w:r>
      <w:r w:rsidR="00C56C2E">
        <w:rPr>
          <w:rFonts w:ascii="Helvetica" w:hAnsi="Helvetica" w:cs="Arial"/>
          <w:b/>
          <w:sz w:val="20"/>
          <w:szCs w:val="20"/>
        </w:rPr>
        <w:t xml:space="preserve"> </w:t>
      </w:r>
      <w:proofErr w:type="gramStart"/>
      <w:r w:rsidR="00C56C2E">
        <w:rPr>
          <w:rFonts w:ascii="Helvetica" w:hAnsi="Helvetica" w:cs="Arial"/>
          <w:b/>
          <w:sz w:val="20"/>
          <w:szCs w:val="20"/>
        </w:rPr>
        <w:t>attualmente</w:t>
      </w:r>
      <w:proofErr w:type="gramEnd"/>
      <w:r w:rsidR="003B66A0" w:rsidRPr="00C56C2E">
        <w:rPr>
          <w:rFonts w:ascii="Helvetica" w:hAnsi="Helvetica" w:cs="Arial"/>
          <w:b/>
          <w:sz w:val="20"/>
          <w:szCs w:val="20"/>
        </w:rPr>
        <w:t xml:space="preserve"> composto da 35 elementi di 18 Paesi</w:t>
      </w:r>
      <w:r w:rsidR="003B66A0" w:rsidRPr="00C56C2E">
        <w:rPr>
          <w:rFonts w:ascii="Helvetica" w:hAnsi="Helvetica" w:cs="Arial"/>
          <w:sz w:val="20"/>
          <w:szCs w:val="20"/>
        </w:rPr>
        <w:t>, una comunità artistica</w:t>
      </w:r>
      <w:r w:rsidRPr="00C56C2E">
        <w:rPr>
          <w:rFonts w:ascii="Helvetica" w:hAnsi="Helvetica" w:cs="Arial"/>
          <w:sz w:val="20"/>
          <w:szCs w:val="20"/>
        </w:rPr>
        <w:t xml:space="preserve"> </w:t>
      </w:r>
      <w:r w:rsidR="003B66A0" w:rsidRPr="00C56C2E">
        <w:rPr>
          <w:rFonts w:ascii="Helvetica" w:hAnsi="Helvetica" w:cs="Arial"/>
          <w:sz w:val="20"/>
          <w:szCs w:val="20"/>
        </w:rPr>
        <w:t xml:space="preserve">dove le esperienze dei singoli, le </w:t>
      </w:r>
      <w:r w:rsidR="003B66A0" w:rsidRPr="00C56C2E">
        <w:rPr>
          <w:rStyle w:val="Enfasigrassetto"/>
          <w:rFonts w:ascii="Helvetica" w:hAnsi="Helvetica" w:cs="Arial"/>
          <w:b w:val="0"/>
          <w:sz w:val="20"/>
          <w:szCs w:val="20"/>
        </w:rPr>
        <w:t xml:space="preserve">culture e religioni di provenienza si fondono in modo armonico dando vita a </w:t>
      </w:r>
      <w:r w:rsidR="003B66A0" w:rsidRPr="00C56C2E">
        <w:rPr>
          <w:rStyle w:val="Enfasigrassetto"/>
          <w:rFonts w:ascii="Helvetica" w:hAnsi="Helvetica" w:cs="Arial"/>
          <w:sz w:val="20"/>
          <w:szCs w:val="20"/>
        </w:rPr>
        <w:t>musiche, brani e composizioni inedite e originali, frutto di una creatività condivisa.</w:t>
      </w:r>
    </w:p>
    <w:p w:rsidR="001546B2" w:rsidRPr="00C56C2E" w:rsidRDefault="003B66A0" w:rsidP="001546B2">
      <w:pPr>
        <w:pStyle w:val="NormaleWeb"/>
        <w:shd w:val="clear" w:color="auto" w:fill="FFFFFF"/>
        <w:spacing w:before="0" w:beforeAutospacing="0" w:after="246" w:afterAutospacing="0"/>
        <w:rPr>
          <w:rFonts w:ascii="Helvetica" w:hAnsi="Helvetica" w:cs="Arial"/>
          <w:sz w:val="20"/>
          <w:szCs w:val="20"/>
        </w:rPr>
      </w:pPr>
      <w:r w:rsidRPr="00C56C2E">
        <w:rPr>
          <w:rFonts w:ascii="Helvetica" w:hAnsi="Helvetica" w:cs="Arial"/>
          <w:b/>
          <w:sz w:val="20"/>
          <w:szCs w:val="20"/>
        </w:rPr>
        <w:t>Il</w:t>
      </w:r>
      <w:r w:rsidRPr="00C56C2E">
        <w:rPr>
          <w:rStyle w:val="Enfasigrassetto"/>
          <w:rFonts w:ascii="Helvetica" w:hAnsi="Helvetica" w:cs="Arial"/>
          <w:sz w:val="20"/>
          <w:szCs w:val="20"/>
        </w:rPr>
        <w:t xml:space="preserve"> repertorio dell’Orchestra</w:t>
      </w:r>
      <w:r w:rsidRPr="00C56C2E">
        <w:rPr>
          <w:rFonts w:ascii="Helvetica" w:hAnsi="Helvetica" w:cs="Arial"/>
          <w:sz w:val="20"/>
          <w:szCs w:val="20"/>
        </w:rPr>
        <w:t xml:space="preserve"> è unico nel suo genere e nasce dall’incontro, </w:t>
      </w:r>
      <w:r w:rsidR="001546B2" w:rsidRPr="00C56C2E">
        <w:rPr>
          <w:rFonts w:ascii="Helvetica" w:hAnsi="Helvetica" w:cs="Arial"/>
          <w:sz w:val="20"/>
          <w:szCs w:val="20"/>
        </w:rPr>
        <w:t>dallo scambio quotidiano</w:t>
      </w:r>
      <w:r w:rsidRPr="00C56C2E">
        <w:rPr>
          <w:rFonts w:ascii="Helvetica" w:hAnsi="Helvetica" w:cs="Arial"/>
          <w:sz w:val="20"/>
          <w:szCs w:val="20"/>
        </w:rPr>
        <w:t>, dallo studio della musica e dai laboratori creativi, in cui</w:t>
      </w:r>
      <w:r w:rsidR="001546B2" w:rsidRPr="00C56C2E">
        <w:rPr>
          <w:rFonts w:ascii="Helvetica" w:hAnsi="Helvetica" w:cs="Arial"/>
          <w:sz w:val="20"/>
          <w:szCs w:val="20"/>
        </w:rPr>
        <w:t xml:space="preserve"> </w:t>
      </w:r>
      <w:r w:rsidRPr="00C56C2E">
        <w:rPr>
          <w:rFonts w:ascii="Helvetica" w:hAnsi="Helvetica" w:cs="Arial"/>
          <w:sz w:val="20"/>
          <w:szCs w:val="20"/>
        </w:rPr>
        <w:t xml:space="preserve">si fondono la musica classica </w:t>
      </w:r>
      <w:r w:rsidR="009531F2" w:rsidRPr="00C56C2E">
        <w:rPr>
          <w:rFonts w:ascii="Helvetica" w:hAnsi="Helvetica" w:cs="Arial"/>
          <w:sz w:val="20"/>
          <w:szCs w:val="20"/>
        </w:rPr>
        <w:t xml:space="preserve">e </w:t>
      </w:r>
      <w:r w:rsidRPr="00C56C2E">
        <w:rPr>
          <w:rFonts w:ascii="Helvetica" w:hAnsi="Helvetica" w:cs="Arial"/>
          <w:sz w:val="20"/>
          <w:szCs w:val="20"/>
        </w:rPr>
        <w:t xml:space="preserve">le </w:t>
      </w:r>
      <w:r w:rsidR="009531F2" w:rsidRPr="00C56C2E">
        <w:rPr>
          <w:rFonts w:ascii="Helvetica" w:hAnsi="Helvetica" w:cs="Arial"/>
          <w:sz w:val="20"/>
          <w:szCs w:val="20"/>
        </w:rPr>
        <w:t xml:space="preserve">sonorità etniche, </w:t>
      </w:r>
      <w:r w:rsidR="007E52D4" w:rsidRPr="00C56C2E">
        <w:rPr>
          <w:rFonts w:ascii="Helvetica" w:hAnsi="Helvetica" w:cs="Arial"/>
          <w:sz w:val="20"/>
          <w:szCs w:val="20"/>
        </w:rPr>
        <w:t xml:space="preserve">per produrre brani che poi </w:t>
      </w:r>
      <w:proofErr w:type="gramStart"/>
      <w:r w:rsidR="007E52D4" w:rsidRPr="00C56C2E">
        <w:rPr>
          <w:rFonts w:ascii="Helvetica" w:hAnsi="Helvetica" w:cs="Arial"/>
          <w:sz w:val="20"/>
          <w:szCs w:val="20"/>
        </w:rPr>
        <w:t>vengono</w:t>
      </w:r>
      <w:proofErr w:type="gramEnd"/>
      <w:r w:rsidR="007E52D4" w:rsidRPr="00C56C2E">
        <w:rPr>
          <w:rFonts w:ascii="Helvetica" w:hAnsi="Helvetica" w:cs="Arial"/>
          <w:sz w:val="20"/>
          <w:szCs w:val="20"/>
        </w:rPr>
        <w:t xml:space="preserve"> scritti e arrangiati </w:t>
      </w:r>
      <w:r w:rsidR="009531F2" w:rsidRPr="00C56C2E">
        <w:rPr>
          <w:rFonts w:ascii="Helvetica" w:hAnsi="Helvetica" w:cs="Arial"/>
          <w:sz w:val="20"/>
          <w:szCs w:val="20"/>
        </w:rPr>
        <w:t>dagli stessi componenti dell’Orchestra.</w:t>
      </w:r>
    </w:p>
    <w:p w:rsidR="007E52D4" w:rsidRPr="00C56C2E" w:rsidRDefault="007E52D4" w:rsidP="001546B2">
      <w:pPr>
        <w:pStyle w:val="NormaleWeb"/>
        <w:shd w:val="clear" w:color="auto" w:fill="FFFFFF"/>
        <w:spacing w:before="0" w:beforeAutospacing="0" w:after="246" w:afterAutospacing="0"/>
        <w:rPr>
          <w:rFonts w:ascii="Helvetica" w:hAnsi="Helvetica" w:cs="Arial"/>
          <w:sz w:val="20"/>
          <w:szCs w:val="20"/>
        </w:rPr>
      </w:pPr>
      <w:r w:rsidRPr="00C56C2E">
        <w:rPr>
          <w:rFonts w:ascii="Helvetica" w:hAnsi="Helvetica" w:cs="Arial"/>
          <w:sz w:val="20"/>
          <w:szCs w:val="20"/>
        </w:rPr>
        <w:t xml:space="preserve">L’esperienza e la formazione accademica dei professionisti e degli studenti e diplomati nel Conservatori si </w:t>
      </w:r>
      <w:proofErr w:type="gramStart"/>
      <w:r w:rsidRPr="00C56C2E">
        <w:rPr>
          <w:rFonts w:ascii="Helvetica" w:hAnsi="Helvetica" w:cs="Arial"/>
          <w:sz w:val="20"/>
          <w:szCs w:val="20"/>
        </w:rPr>
        <w:t>unisce</w:t>
      </w:r>
      <w:proofErr w:type="gramEnd"/>
      <w:r w:rsidRPr="00C56C2E">
        <w:rPr>
          <w:rFonts w:ascii="Helvetica" w:hAnsi="Helvetica" w:cs="Arial"/>
          <w:sz w:val="20"/>
          <w:szCs w:val="20"/>
        </w:rPr>
        <w:t xml:space="preserve"> con il talento naturale e l’arte di improvvisazione di musicisti che sono </w:t>
      </w:r>
      <w:proofErr w:type="spellStart"/>
      <w:r w:rsidRPr="00C56C2E">
        <w:rPr>
          <w:rFonts w:ascii="Helvetica" w:hAnsi="Helvetica" w:cs="Arial"/>
          <w:sz w:val="20"/>
          <w:szCs w:val="20"/>
        </w:rPr>
        <w:t>portavoci</w:t>
      </w:r>
      <w:proofErr w:type="spellEnd"/>
      <w:r w:rsidRPr="00C56C2E">
        <w:rPr>
          <w:rFonts w:ascii="Helvetica" w:hAnsi="Helvetica" w:cs="Arial"/>
          <w:sz w:val="20"/>
          <w:szCs w:val="20"/>
        </w:rPr>
        <w:t>, con i loro strument</w:t>
      </w:r>
      <w:r w:rsidR="00C56C2E">
        <w:rPr>
          <w:rFonts w:ascii="Helvetica" w:hAnsi="Helvetica" w:cs="Arial"/>
          <w:sz w:val="20"/>
          <w:szCs w:val="20"/>
        </w:rPr>
        <w:t>i etnici, delle culture dei propri</w:t>
      </w:r>
      <w:r w:rsidRPr="00C56C2E">
        <w:rPr>
          <w:rFonts w:ascii="Helvetica" w:hAnsi="Helvetica" w:cs="Arial"/>
          <w:sz w:val="20"/>
          <w:szCs w:val="20"/>
        </w:rPr>
        <w:t xml:space="preserve"> paesi d’origine.</w:t>
      </w:r>
    </w:p>
    <w:p w:rsidR="009531F2" w:rsidRPr="00C56C2E" w:rsidRDefault="007E52D4" w:rsidP="001546B2">
      <w:pPr>
        <w:pStyle w:val="NormaleWeb"/>
        <w:shd w:val="clear" w:color="auto" w:fill="FFFFFF"/>
        <w:spacing w:before="0" w:beforeAutospacing="0" w:after="246" w:afterAutospacing="0"/>
        <w:rPr>
          <w:rStyle w:val="Enfasigrassetto"/>
          <w:rFonts w:ascii="Helvetica" w:hAnsi="Helvetica" w:cs="Arial"/>
          <w:bCs w:val="0"/>
          <w:sz w:val="20"/>
          <w:szCs w:val="20"/>
        </w:rPr>
      </w:pPr>
      <w:r w:rsidRPr="00C56C2E">
        <w:rPr>
          <w:rFonts w:ascii="Helvetica" w:hAnsi="Helvetica" w:cs="Arial"/>
          <w:sz w:val="20"/>
          <w:szCs w:val="20"/>
        </w:rPr>
        <w:t xml:space="preserve">Al momento sono </w:t>
      </w:r>
      <w:proofErr w:type="gramStart"/>
      <w:r w:rsidRPr="00C56C2E">
        <w:rPr>
          <w:rFonts w:ascii="Helvetica" w:hAnsi="Helvetica" w:cs="Arial"/>
          <w:sz w:val="20"/>
          <w:szCs w:val="20"/>
        </w:rPr>
        <w:t>18</w:t>
      </w:r>
      <w:proofErr w:type="gramEnd"/>
      <w:r w:rsidRPr="00C56C2E">
        <w:rPr>
          <w:rFonts w:ascii="Helvetica" w:hAnsi="Helvetica" w:cs="Arial"/>
          <w:sz w:val="20"/>
          <w:szCs w:val="20"/>
        </w:rPr>
        <w:t xml:space="preserve"> le nazionalità coinvolte in Orchestra (Italia, Romania, Perù, India, Brasile, Ecuador, Guatemala, Russia, Ucraina, Costa d’Avorio, Senegal, Albania, Mongolia, Giappone, Filippine, Tunisia, Libia, Canada)</w:t>
      </w:r>
    </w:p>
    <w:p w:rsidR="00C56C2E" w:rsidRDefault="00C56C2E" w:rsidP="001546B2">
      <w:pPr>
        <w:pStyle w:val="NormaleWeb"/>
        <w:shd w:val="clear" w:color="auto" w:fill="FFFFFF"/>
        <w:spacing w:before="0" w:beforeAutospacing="0" w:after="246" w:afterAutospacing="0"/>
        <w:rPr>
          <w:rStyle w:val="Enfasigrassetto"/>
          <w:rFonts w:ascii="Helvetica" w:hAnsi="Helvetica" w:cs="Arial"/>
          <w:sz w:val="20"/>
          <w:szCs w:val="20"/>
        </w:rPr>
      </w:pPr>
      <w:r>
        <w:rPr>
          <w:rStyle w:val="Enfasigrassetto"/>
          <w:rFonts w:ascii="Helvetica" w:hAnsi="Helvetica" w:cs="Arial"/>
          <w:sz w:val="20"/>
          <w:szCs w:val="20"/>
        </w:rPr>
        <w:t>Cenni storici</w:t>
      </w:r>
    </w:p>
    <w:p w:rsidR="007E52D4" w:rsidRPr="00C56C2E" w:rsidRDefault="001546B2" w:rsidP="001546B2">
      <w:pPr>
        <w:pStyle w:val="NormaleWeb"/>
        <w:shd w:val="clear" w:color="auto" w:fill="FFFFFF"/>
        <w:spacing w:before="0" w:beforeAutospacing="0" w:after="246" w:afterAutospacing="0"/>
        <w:rPr>
          <w:rFonts w:ascii="Helvetica" w:hAnsi="Helvetica" w:cs="Arial"/>
          <w:sz w:val="20"/>
          <w:szCs w:val="20"/>
        </w:rPr>
      </w:pPr>
      <w:r w:rsidRPr="00C56C2E">
        <w:rPr>
          <w:rFonts w:ascii="Helvetica" w:hAnsi="Helvetica" w:cs="Arial"/>
          <w:sz w:val="20"/>
          <w:szCs w:val="20"/>
        </w:rPr>
        <w:t xml:space="preserve">L’Orchestra </w:t>
      </w:r>
      <w:proofErr w:type="gramStart"/>
      <w:r w:rsidRPr="00C56C2E">
        <w:rPr>
          <w:rFonts w:ascii="Helvetica" w:hAnsi="Helvetica" w:cs="Arial"/>
          <w:sz w:val="20"/>
          <w:szCs w:val="20"/>
        </w:rPr>
        <w:t>dei Popoli “Vittorio Baldoni</w:t>
      </w:r>
      <w:proofErr w:type="gramEnd"/>
      <w:r w:rsidR="007E52D4" w:rsidRPr="00C56C2E">
        <w:rPr>
          <w:rFonts w:ascii="Helvetica" w:hAnsi="Helvetica" w:cs="Arial"/>
          <w:sz w:val="20"/>
          <w:szCs w:val="20"/>
        </w:rPr>
        <w:t xml:space="preserve">” ha debuttato ufficialmente a Milano nel 2013 con un grande concerto aperto al pubblico e alla città nella Sala Verdi del Conservatorio di Milano, con testimonial d’eccezione come Franco Battiato, Roberto </w:t>
      </w:r>
      <w:proofErr w:type="spellStart"/>
      <w:r w:rsidR="007E52D4" w:rsidRPr="00C56C2E">
        <w:rPr>
          <w:rFonts w:ascii="Helvetica" w:hAnsi="Helvetica" w:cs="Arial"/>
          <w:sz w:val="20"/>
          <w:szCs w:val="20"/>
        </w:rPr>
        <w:t>Cacciapaglia</w:t>
      </w:r>
      <w:proofErr w:type="spellEnd"/>
      <w:r w:rsidR="007E52D4" w:rsidRPr="00C56C2E">
        <w:rPr>
          <w:rFonts w:ascii="Helvetica" w:hAnsi="Helvetica" w:cs="Arial"/>
          <w:sz w:val="20"/>
          <w:szCs w:val="20"/>
        </w:rPr>
        <w:t>, Franco Cerri, che hanno sposato il senso e il valore artistico del progetto.</w:t>
      </w:r>
    </w:p>
    <w:p w:rsidR="007E52D4" w:rsidRPr="00C56C2E" w:rsidRDefault="007E52D4" w:rsidP="001546B2">
      <w:pPr>
        <w:pStyle w:val="NormaleWeb"/>
        <w:shd w:val="clear" w:color="auto" w:fill="FFFFFF"/>
        <w:spacing w:before="0" w:beforeAutospacing="0" w:after="246" w:afterAutospacing="0"/>
        <w:rPr>
          <w:rFonts w:ascii="Helvetica" w:hAnsi="Helvetica" w:cs="Arial"/>
          <w:sz w:val="20"/>
          <w:szCs w:val="20"/>
        </w:rPr>
      </w:pPr>
      <w:proofErr w:type="gramStart"/>
      <w:r w:rsidRPr="00C56C2E">
        <w:rPr>
          <w:rFonts w:ascii="Helvetica" w:hAnsi="Helvetica" w:cs="Arial"/>
          <w:sz w:val="20"/>
          <w:szCs w:val="20"/>
        </w:rPr>
        <w:t>Ad</w:t>
      </w:r>
      <w:proofErr w:type="gramEnd"/>
      <w:r w:rsidRPr="00C56C2E">
        <w:rPr>
          <w:rFonts w:ascii="Helvetica" w:hAnsi="Helvetica" w:cs="Arial"/>
          <w:sz w:val="20"/>
          <w:szCs w:val="20"/>
        </w:rPr>
        <w:t xml:space="preserve"> oggi l’Orchestra ha realizzato oltre 40 concerti, prende parte a manifestazioni e iniziative artistiche, culturali e sociali a Milano e sul territorio nazionale ed estero. Ha prodotto un primo disco di brani inediti dal titolo “</w:t>
      </w:r>
      <w:proofErr w:type="spellStart"/>
      <w:r w:rsidRPr="00C56C2E">
        <w:rPr>
          <w:rFonts w:ascii="Helvetica" w:hAnsi="Helvetica" w:cs="Arial"/>
          <w:sz w:val="20"/>
          <w:szCs w:val="20"/>
        </w:rPr>
        <w:t>Mesclamundi</w:t>
      </w:r>
      <w:proofErr w:type="spellEnd"/>
      <w:r w:rsidRPr="00C56C2E">
        <w:rPr>
          <w:rFonts w:ascii="Helvetica" w:hAnsi="Helvetica" w:cs="Arial"/>
          <w:sz w:val="20"/>
          <w:szCs w:val="20"/>
        </w:rPr>
        <w:t>” presentato nel 2015 all’</w:t>
      </w:r>
      <w:proofErr w:type="gramStart"/>
      <w:r w:rsidRPr="00C56C2E">
        <w:rPr>
          <w:rFonts w:ascii="Helvetica" w:hAnsi="Helvetica" w:cs="Arial"/>
          <w:sz w:val="20"/>
          <w:szCs w:val="20"/>
        </w:rPr>
        <w:t>Auditorium</w:t>
      </w:r>
      <w:proofErr w:type="gramEnd"/>
      <w:r w:rsidRPr="00C56C2E">
        <w:rPr>
          <w:rFonts w:ascii="Helvetica" w:hAnsi="Helvetica" w:cs="Arial"/>
          <w:sz w:val="20"/>
          <w:szCs w:val="20"/>
        </w:rPr>
        <w:t xml:space="preserve"> di Milano Fondazione Cariplo e sta lavorando adesso ad un secondo disco in prossima uscita.</w:t>
      </w:r>
    </w:p>
    <w:p w:rsidR="007E52D4" w:rsidRPr="00C56C2E" w:rsidRDefault="007E52D4" w:rsidP="001546B2">
      <w:pPr>
        <w:pStyle w:val="NormaleWeb"/>
        <w:shd w:val="clear" w:color="auto" w:fill="FFFFFF"/>
        <w:spacing w:before="0" w:beforeAutospacing="0" w:after="246" w:afterAutospacing="0"/>
        <w:rPr>
          <w:rFonts w:ascii="Helvetica" w:hAnsi="Helvetica" w:cs="Arial"/>
          <w:sz w:val="20"/>
          <w:szCs w:val="20"/>
        </w:rPr>
      </w:pPr>
      <w:proofErr w:type="gramStart"/>
      <w:r w:rsidRPr="00C56C2E">
        <w:rPr>
          <w:rFonts w:ascii="Helvetica" w:hAnsi="Helvetica" w:cs="Arial"/>
          <w:sz w:val="20"/>
          <w:szCs w:val="20"/>
        </w:rPr>
        <w:t xml:space="preserve">L’ </w:t>
      </w:r>
      <w:proofErr w:type="gramEnd"/>
      <w:r w:rsidRPr="00C56C2E">
        <w:rPr>
          <w:rFonts w:ascii="Helvetica" w:hAnsi="Helvetica" w:cs="Arial"/>
          <w:sz w:val="20"/>
          <w:szCs w:val="20"/>
        </w:rPr>
        <w:t xml:space="preserve">Orchestra dei Popoli è sempre alla ricerca di nuovi talenti che nella musica possano trovare possibilità di espressione e forme di integrazione sociale e professionale, per le singole sezioni (archi, fiati, ritmica, percussioni, voci). </w:t>
      </w:r>
      <w:proofErr w:type="gramStart"/>
      <w:r w:rsidRPr="00C56C2E">
        <w:rPr>
          <w:rFonts w:ascii="Helvetica" w:hAnsi="Helvetica" w:cs="Arial"/>
          <w:sz w:val="20"/>
          <w:szCs w:val="20"/>
        </w:rPr>
        <w:t>Ha</w:t>
      </w:r>
      <w:proofErr w:type="gramEnd"/>
      <w:r w:rsidRPr="00C56C2E">
        <w:rPr>
          <w:rFonts w:ascii="Helvetica" w:hAnsi="Helvetica" w:cs="Arial"/>
          <w:sz w:val="20"/>
          <w:szCs w:val="20"/>
        </w:rPr>
        <w:t xml:space="preserve"> una sede ed uno spazio prove dove, oltre alla musica, si ricerca un modello di welfare di comunità, in via Calatafimi 10 a Milano.</w:t>
      </w:r>
    </w:p>
    <w:p w:rsidR="001546B2" w:rsidRPr="00C56C2E" w:rsidRDefault="007E52D4" w:rsidP="001546B2">
      <w:pPr>
        <w:spacing w:after="0"/>
        <w:jc w:val="both"/>
        <w:rPr>
          <w:rFonts w:ascii="Helvetica" w:eastAsia="Times New Roman" w:hAnsi="Helvetica" w:cs="Arial"/>
          <w:sz w:val="20"/>
          <w:szCs w:val="20"/>
          <w:lang w:eastAsia="it-IT"/>
        </w:rPr>
      </w:pPr>
      <w:r w:rsidRPr="00C56C2E">
        <w:rPr>
          <w:rFonts w:ascii="Helvetica" w:eastAsia="Times New Roman" w:hAnsi="Helvetica" w:cs="Arial"/>
          <w:sz w:val="20"/>
          <w:szCs w:val="20"/>
          <w:lang w:eastAsia="it-IT"/>
        </w:rPr>
        <w:t>Per altre informazioni sul progetto:</w:t>
      </w:r>
    </w:p>
    <w:p w:rsidR="007E52D4" w:rsidRPr="00C56C2E" w:rsidRDefault="007E52D4" w:rsidP="001546B2">
      <w:pPr>
        <w:spacing w:after="0"/>
        <w:jc w:val="both"/>
        <w:rPr>
          <w:rFonts w:ascii="Helvetica" w:eastAsia="Times New Roman" w:hAnsi="Helvetica" w:cs="Arial"/>
          <w:sz w:val="20"/>
          <w:szCs w:val="20"/>
          <w:lang w:eastAsia="it-IT"/>
        </w:rPr>
      </w:pPr>
      <w:hyperlink r:id="rId8" w:history="1">
        <w:r w:rsidRPr="00C56C2E">
          <w:rPr>
            <w:rStyle w:val="Collegamentoipertestuale"/>
            <w:rFonts w:ascii="Helvetica" w:eastAsia="Times New Roman" w:hAnsi="Helvetica" w:cs="Arial"/>
            <w:sz w:val="20"/>
            <w:szCs w:val="20"/>
            <w:lang w:eastAsia="it-IT"/>
          </w:rPr>
          <w:t>www.orchestradeipopoli.it</w:t>
        </w:r>
      </w:hyperlink>
    </w:p>
    <w:p w:rsidR="007E52D4" w:rsidRDefault="007E52D4" w:rsidP="001546B2">
      <w:pPr>
        <w:spacing w:after="0"/>
        <w:jc w:val="both"/>
        <w:rPr>
          <w:rFonts w:ascii="Helvetica" w:eastAsia="Calibri" w:hAnsi="Helvetica" w:cs="Arial"/>
          <w:bCs/>
          <w:color w:val="3366FF"/>
          <w:sz w:val="20"/>
          <w:szCs w:val="20"/>
          <w:lang w:val="en-US"/>
        </w:rPr>
      </w:pPr>
      <w:hyperlink r:id="rId9" w:history="1">
        <w:r w:rsidRPr="00C56C2E">
          <w:rPr>
            <w:rStyle w:val="Collegamentoipertestuale"/>
            <w:rFonts w:ascii="Helvetica" w:eastAsia="Calibri" w:hAnsi="Helvetica" w:cs="Arial"/>
            <w:bCs/>
            <w:sz w:val="20"/>
            <w:szCs w:val="20"/>
            <w:lang w:val="en-US"/>
          </w:rPr>
          <w:t>https://www.facebook.com/orchestradeipopoli/</w:t>
        </w:r>
      </w:hyperlink>
    </w:p>
    <w:p w:rsidR="00C56C2E" w:rsidRPr="00C56C2E" w:rsidRDefault="00C56C2E" w:rsidP="001546B2">
      <w:pPr>
        <w:spacing w:after="0"/>
        <w:jc w:val="both"/>
        <w:rPr>
          <w:rFonts w:ascii="Helvetica" w:eastAsia="Calibri" w:hAnsi="Helvetica" w:cs="Arial"/>
          <w:bCs/>
          <w:sz w:val="20"/>
          <w:szCs w:val="20"/>
          <w:lang w:val="en-US"/>
        </w:rPr>
      </w:pPr>
    </w:p>
    <w:p w:rsidR="00C56C2E" w:rsidRPr="00C56C2E" w:rsidRDefault="00C56C2E" w:rsidP="001546B2">
      <w:pPr>
        <w:spacing w:after="0"/>
        <w:jc w:val="both"/>
        <w:rPr>
          <w:rFonts w:ascii="Helvetica" w:eastAsia="Calibri" w:hAnsi="Helvetica" w:cs="Arial"/>
          <w:bCs/>
          <w:sz w:val="20"/>
          <w:szCs w:val="20"/>
          <w:lang w:val="en-US"/>
        </w:rPr>
      </w:pPr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 xml:space="preserve">Per </w:t>
      </w:r>
      <w:proofErr w:type="spellStart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>ascoltare</w:t>
      </w:r>
      <w:proofErr w:type="spellEnd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 xml:space="preserve"> </w:t>
      </w:r>
      <w:proofErr w:type="spellStart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>degli</w:t>
      </w:r>
      <w:proofErr w:type="spellEnd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 xml:space="preserve"> </w:t>
      </w:r>
      <w:proofErr w:type="spellStart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>estratti</w:t>
      </w:r>
      <w:proofErr w:type="spellEnd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 xml:space="preserve"> del primo disco, </w:t>
      </w:r>
      <w:proofErr w:type="spellStart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>Mesclamundi</w:t>
      </w:r>
      <w:proofErr w:type="spellEnd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>:</w:t>
      </w:r>
    </w:p>
    <w:p w:rsidR="00C56C2E" w:rsidRPr="00C56C2E" w:rsidRDefault="00C56C2E" w:rsidP="001546B2">
      <w:pPr>
        <w:spacing w:after="0"/>
        <w:jc w:val="both"/>
        <w:rPr>
          <w:rFonts w:ascii="Helvetica" w:eastAsia="Calibri" w:hAnsi="Helvetica" w:cs="Arial"/>
          <w:bCs/>
          <w:color w:val="3366FF"/>
          <w:sz w:val="20"/>
          <w:szCs w:val="20"/>
          <w:lang w:val="en-US"/>
        </w:rPr>
      </w:pPr>
      <w:r w:rsidRPr="00C56C2E">
        <w:rPr>
          <w:rFonts w:ascii="Helvetica" w:eastAsia="Calibri" w:hAnsi="Helvetica" w:cs="Arial"/>
          <w:bCs/>
          <w:color w:val="3366FF"/>
          <w:sz w:val="20"/>
          <w:szCs w:val="20"/>
          <w:lang w:val="en-US"/>
        </w:rPr>
        <w:t>http://www.orchestradeipopoli.it/mesclamundi/</w:t>
      </w:r>
    </w:p>
    <w:p w:rsidR="007E52D4" w:rsidRPr="00C56C2E" w:rsidRDefault="007E52D4" w:rsidP="001546B2">
      <w:pPr>
        <w:spacing w:after="0"/>
        <w:jc w:val="both"/>
        <w:rPr>
          <w:rFonts w:ascii="Helvetica" w:eastAsia="Calibri" w:hAnsi="Helvetica" w:cs="Arial"/>
          <w:bCs/>
          <w:sz w:val="20"/>
          <w:szCs w:val="20"/>
          <w:lang w:val="en-US"/>
        </w:rPr>
      </w:pPr>
    </w:p>
    <w:p w:rsidR="007E52D4" w:rsidRPr="00C56C2E" w:rsidRDefault="007E52D4" w:rsidP="001546B2">
      <w:pPr>
        <w:spacing w:after="0"/>
        <w:jc w:val="both"/>
        <w:rPr>
          <w:rFonts w:ascii="Helvetica" w:eastAsia="Calibri" w:hAnsi="Helvetica" w:cs="Arial"/>
          <w:bCs/>
          <w:sz w:val="20"/>
          <w:szCs w:val="20"/>
          <w:lang w:val="en-US"/>
        </w:rPr>
      </w:pPr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 xml:space="preserve">Video </w:t>
      </w:r>
      <w:proofErr w:type="spellStart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>disponibili</w:t>
      </w:r>
      <w:proofErr w:type="spellEnd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 xml:space="preserve"> </w:t>
      </w:r>
      <w:proofErr w:type="spellStart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>sul</w:t>
      </w:r>
      <w:proofErr w:type="spellEnd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 xml:space="preserve"> </w:t>
      </w:r>
      <w:proofErr w:type="spellStart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>canale</w:t>
      </w:r>
      <w:proofErr w:type="spellEnd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 xml:space="preserve"> YouTube </w:t>
      </w:r>
      <w:proofErr w:type="spellStart"/>
      <w:proofErr w:type="gramStart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>della</w:t>
      </w:r>
      <w:proofErr w:type="spellEnd"/>
      <w:proofErr w:type="gramEnd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 xml:space="preserve"> </w:t>
      </w:r>
      <w:proofErr w:type="spellStart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>Fondazione</w:t>
      </w:r>
      <w:proofErr w:type="spellEnd"/>
      <w:r w:rsidRPr="00C56C2E">
        <w:rPr>
          <w:rFonts w:ascii="Helvetica" w:eastAsia="Calibri" w:hAnsi="Helvetica" w:cs="Arial"/>
          <w:bCs/>
          <w:sz w:val="20"/>
          <w:szCs w:val="20"/>
          <w:lang w:val="en-US"/>
        </w:rPr>
        <w:t xml:space="preserve"> Casa dello Spirito e delle Arti:</w:t>
      </w:r>
    </w:p>
    <w:p w:rsidR="007E52D4" w:rsidRPr="00C56C2E" w:rsidRDefault="00C56C2E" w:rsidP="001546B2">
      <w:pPr>
        <w:spacing w:after="0"/>
        <w:jc w:val="both"/>
        <w:rPr>
          <w:rFonts w:ascii="Helvetica" w:eastAsia="Calibri" w:hAnsi="Helvetica" w:cs="Arial"/>
          <w:bCs/>
          <w:color w:val="3366FF"/>
          <w:sz w:val="20"/>
          <w:szCs w:val="20"/>
          <w:lang w:val="en-US"/>
        </w:rPr>
      </w:pPr>
      <w:r w:rsidRPr="00C56C2E">
        <w:rPr>
          <w:rFonts w:ascii="Helvetica" w:eastAsia="Calibri" w:hAnsi="Helvetica" w:cs="Arial"/>
          <w:bCs/>
          <w:color w:val="3366FF"/>
          <w:sz w:val="20"/>
          <w:szCs w:val="20"/>
          <w:lang w:val="en-US"/>
        </w:rPr>
        <w:t>https://www.youtube.com/channel/UCTGUEtS6MeNQ3nUv4mC9Qxw</w:t>
      </w:r>
    </w:p>
    <w:p w:rsidR="001546B2" w:rsidRDefault="001546B2" w:rsidP="00C56C2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4"/>
        </w:rPr>
      </w:pPr>
    </w:p>
    <w:p w:rsidR="00C56C2E" w:rsidRPr="001D431E" w:rsidRDefault="00C56C2E" w:rsidP="00C56C2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4"/>
        </w:rPr>
      </w:pPr>
      <w:r>
        <w:rPr>
          <w:rFonts w:ascii="Arial" w:eastAsia="Calibri" w:hAnsi="Arial" w:cs="Arial"/>
          <w:bCs/>
          <w:sz w:val="20"/>
          <w:szCs w:val="24"/>
        </w:rPr>
        <w:t>Contatti:</w:t>
      </w:r>
    </w:p>
    <w:p w:rsidR="00C56C2E" w:rsidRDefault="00C56C2E" w:rsidP="00C56C2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4"/>
        </w:rPr>
      </w:pPr>
      <w:hyperlink r:id="rId10" w:history="1">
        <w:r w:rsidRPr="00A108DD">
          <w:rPr>
            <w:rStyle w:val="Collegamentoipertestuale"/>
            <w:rFonts w:ascii="Arial" w:eastAsia="Calibri" w:hAnsi="Arial" w:cs="Arial"/>
            <w:bCs/>
            <w:sz w:val="20"/>
            <w:szCs w:val="24"/>
          </w:rPr>
          <w:t>info@orchestradeipopoli.it</w:t>
        </w:r>
      </w:hyperlink>
      <w:r>
        <w:rPr>
          <w:rFonts w:ascii="Arial" w:eastAsia="Calibri" w:hAnsi="Arial" w:cs="Arial"/>
          <w:bCs/>
          <w:sz w:val="20"/>
          <w:szCs w:val="24"/>
        </w:rPr>
        <w:t xml:space="preserve"> - 02 49527550</w:t>
      </w:r>
    </w:p>
    <w:p w:rsidR="00C56C2E" w:rsidRDefault="00C56C2E" w:rsidP="00C56C2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4"/>
        </w:rPr>
      </w:pPr>
      <w:r>
        <w:rPr>
          <w:rFonts w:ascii="Arial" w:eastAsia="Calibri" w:hAnsi="Arial" w:cs="Arial"/>
          <w:bCs/>
          <w:sz w:val="20"/>
          <w:szCs w:val="24"/>
        </w:rPr>
        <w:t xml:space="preserve">Responsabile di produzione e comunicazione: </w:t>
      </w:r>
    </w:p>
    <w:p w:rsidR="00C56C2E" w:rsidRPr="001D431E" w:rsidRDefault="00C56C2E" w:rsidP="00C56C2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Cs/>
          <w:sz w:val="20"/>
          <w:szCs w:val="24"/>
        </w:rPr>
        <w:t>Valeria Cucinotta (349 7555484 – valeria.cucinotta@gmail.com)</w:t>
      </w:r>
    </w:p>
    <w:sectPr w:rsidR="00C56C2E" w:rsidRPr="001D431E" w:rsidSect="000D1A98">
      <w:headerReference w:type="default" r:id="rId11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D4" w:rsidRDefault="007E52D4" w:rsidP="00EB759B">
      <w:pPr>
        <w:spacing w:after="0" w:line="240" w:lineRule="auto"/>
      </w:pPr>
      <w:r>
        <w:separator/>
      </w:r>
    </w:p>
  </w:endnote>
  <w:endnote w:type="continuationSeparator" w:id="0">
    <w:p w:rsidR="007E52D4" w:rsidRDefault="007E52D4" w:rsidP="00EB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D4" w:rsidRDefault="007E52D4" w:rsidP="00EB759B">
      <w:pPr>
        <w:spacing w:after="0" w:line="240" w:lineRule="auto"/>
      </w:pPr>
      <w:r>
        <w:separator/>
      </w:r>
    </w:p>
  </w:footnote>
  <w:footnote w:type="continuationSeparator" w:id="0">
    <w:p w:rsidR="007E52D4" w:rsidRDefault="007E52D4" w:rsidP="00EB7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2D4" w:rsidRPr="00DF4FD9" w:rsidRDefault="007E52D4">
    <w:pPr>
      <w:pStyle w:val="Intestazione"/>
      <w:rPr>
        <w:rFonts w:ascii="Arial" w:hAnsi="Arial" w:cs="Arial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-38735</wp:posOffset>
          </wp:positionV>
          <wp:extent cx="914400" cy="6350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3091">
      <w:rPr>
        <w:noProof/>
        <w:lang w:eastAsia="it-IT"/>
      </w:rPr>
      <w:drawing>
        <wp:inline distT="0" distB="0" distL="0" distR="0">
          <wp:extent cx="1286120" cy="554893"/>
          <wp:effectExtent l="19050" t="0" r="9280" b="0"/>
          <wp:docPr id="4" name="Immagine 3" descr="Logo Fondazione - piccol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Logo Fondazione - piccolo.jpg"/>
                  <pic:cNvPicPr>
                    <a:picLocks noChangeAspect="1"/>
                  </pic:cNvPicPr>
                </pic:nvPicPr>
                <pic:blipFill>
                  <a:blip r:embed="rId2" cstate="email"/>
                  <a:stretch>
                    <a:fillRect/>
                  </a:stretch>
                </pic:blipFill>
                <pic:spPr>
                  <a:xfrm>
                    <a:off x="0" y="0"/>
                    <a:ext cx="1287227" cy="55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B3091">
      <w:rPr>
        <w:noProof/>
        <w:lang w:eastAsia="it-IT"/>
      </w:rPr>
      <w:drawing>
        <wp:inline distT="0" distB="0" distL="0" distR="0">
          <wp:extent cx="2200519" cy="476739"/>
          <wp:effectExtent l="19050" t="0" r="9281" b="0"/>
          <wp:docPr id="5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5" name="Picture 5"/>
                  <pic:cNvPicPr>
                    <a:picLocks noChangeAspect="1" noChangeArrowheads="1"/>
                  </pic:cNvPicPr>
                </pic:nvPicPr>
                <pic:blipFill>
                  <a:blip r:embed="rId3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811" cy="4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</w:t>
    </w:r>
    <w:proofErr w:type="gramStart"/>
    <w:r w:rsidRPr="00DF4FD9">
      <w:rPr>
        <w:rFonts w:ascii="Arial" w:hAnsi="Arial" w:cs="Arial"/>
      </w:rPr>
      <w:t>con</w:t>
    </w:r>
    <w:proofErr w:type="gramEnd"/>
  </w:p>
  <w:p w:rsidR="007E52D4" w:rsidRDefault="007E52D4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3C90"/>
    <w:multiLevelType w:val="hybridMultilevel"/>
    <w:tmpl w:val="5148CBB8"/>
    <w:lvl w:ilvl="0" w:tplc="C4326B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9B"/>
    <w:rsid w:val="00052300"/>
    <w:rsid w:val="000D1A98"/>
    <w:rsid w:val="001466FB"/>
    <w:rsid w:val="001546B2"/>
    <w:rsid w:val="00194E24"/>
    <w:rsid w:val="001A778F"/>
    <w:rsid w:val="001D431E"/>
    <w:rsid w:val="00202A83"/>
    <w:rsid w:val="002B20B6"/>
    <w:rsid w:val="002E51C8"/>
    <w:rsid w:val="0038276A"/>
    <w:rsid w:val="003B66A0"/>
    <w:rsid w:val="003F31B0"/>
    <w:rsid w:val="00480326"/>
    <w:rsid w:val="004E04A5"/>
    <w:rsid w:val="006B662F"/>
    <w:rsid w:val="00761FA0"/>
    <w:rsid w:val="0076560D"/>
    <w:rsid w:val="00766A9D"/>
    <w:rsid w:val="007E52D4"/>
    <w:rsid w:val="00945078"/>
    <w:rsid w:val="009531F2"/>
    <w:rsid w:val="009D4B90"/>
    <w:rsid w:val="00A24089"/>
    <w:rsid w:val="00B24A8C"/>
    <w:rsid w:val="00B645DE"/>
    <w:rsid w:val="00C56C2E"/>
    <w:rsid w:val="00CF2627"/>
    <w:rsid w:val="00DA4D11"/>
    <w:rsid w:val="00DF4FD9"/>
    <w:rsid w:val="00EB3091"/>
    <w:rsid w:val="00EB759B"/>
    <w:rsid w:val="00F8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59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B759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B759B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B759B"/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1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31B0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B20B6"/>
    <w:pPr>
      <w:ind w:left="720"/>
      <w:contextualSpacing/>
    </w:pPr>
  </w:style>
  <w:style w:type="character" w:styleId="Enfasicorsivo">
    <w:name w:val="Emphasis"/>
    <w:qFormat/>
    <w:rsid w:val="00945078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5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1546B2"/>
    <w:rPr>
      <w:b/>
      <w:bCs/>
    </w:rPr>
  </w:style>
  <w:style w:type="character" w:customStyle="1" w:styleId="apple-converted-space">
    <w:name w:val="apple-converted-space"/>
    <w:basedOn w:val="Caratterepredefinitoparagrafo"/>
    <w:rsid w:val="001546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59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B759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B759B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B759B"/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1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31B0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B20B6"/>
    <w:pPr>
      <w:ind w:left="720"/>
      <w:contextualSpacing/>
    </w:pPr>
  </w:style>
  <w:style w:type="character" w:styleId="Enfasicorsivo">
    <w:name w:val="Emphasis"/>
    <w:qFormat/>
    <w:rsid w:val="00945078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5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1546B2"/>
    <w:rPr>
      <w:b/>
      <w:bCs/>
    </w:rPr>
  </w:style>
  <w:style w:type="character" w:customStyle="1" w:styleId="apple-converted-space">
    <w:name w:val="apple-converted-space"/>
    <w:basedOn w:val="Caratterepredefinitoparagrafo"/>
    <w:rsid w:val="0015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195">
          <w:marLeft w:val="0"/>
          <w:marRight w:val="0"/>
          <w:marTop w:val="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2607">
          <w:marLeft w:val="148"/>
          <w:marRight w:val="148"/>
          <w:marTop w:val="148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704098">
          <w:marLeft w:val="148"/>
          <w:marRight w:val="148"/>
          <w:marTop w:val="148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2837">
              <w:marLeft w:val="0"/>
              <w:marRight w:val="98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03013">
          <w:marLeft w:val="148"/>
          <w:marRight w:val="148"/>
          <w:marTop w:val="148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134">
              <w:marLeft w:val="0"/>
              <w:marRight w:val="98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3123">
          <w:marLeft w:val="148"/>
          <w:marRight w:val="148"/>
          <w:marTop w:val="148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6050">
              <w:marLeft w:val="0"/>
              <w:marRight w:val="98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orchestradeipopoli.it" TargetMode="External"/><Relationship Id="rId9" Type="http://schemas.openxmlformats.org/officeDocument/2006/relationships/hyperlink" Target="https://www.facebook.com/orchestradeipopoli/" TargetMode="External"/><Relationship Id="rId10" Type="http://schemas.openxmlformats.org/officeDocument/2006/relationships/hyperlink" Target="mailto:info@orchestradeipo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2995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 dello spirito e delle arti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dello spirito e delle arti</dc:creator>
  <cp:lastModifiedBy>casa dello spirito e delle arti</cp:lastModifiedBy>
  <cp:revision>2</cp:revision>
  <dcterms:created xsi:type="dcterms:W3CDTF">2017-02-07T13:25:00Z</dcterms:created>
  <dcterms:modified xsi:type="dcterms:W3CDTF">2017-02-07T13:25:00Z</dcterms:modified>
</cp:coreProperties>
</file>