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5B" w:rsidRDefault="00167C5B" w:rsidP="00F61897">
      <w:pPr>
        <w:widowControl w:val="0"/>
        <w:spacing w:line="324" w:lineRule="auto"/>
        <w:rPr>
          <w:i/>
          <w:szCs w:val="24"/>
        </w:rPr>
      </w:pPr>
    </w:p>
    <w:p w:rsidR="00BA044A" w:rsidRPr="00167C5B" w:rsidRDefault="00BA044A" w:rsidP="00F61897">
      <w:pPr>
        <w:widowControl w:val="0"/>
        <w:spacing w:line="324" w:lineRule="auto"/>
        <w:rPr>
          <w:szCs w:val="24"/>
        </w:rPr>
      </w:pPr>
      <w:r w:rsidRPr="00167C5B">
        <w:rPr>
          <w:i/>
          <w:szCs w:val="24"/>
        </w:rPr>
        <w:t>«La donna, quando partorisce, è nel dolore, perché è venuta la sua ora; ma, quando ha dato alla luce il bambino, non si ricorda più della sofferenza, per la gioia che è venuto al mondo un uomo»</w:t>
      </w:r>
      <w:r w:rsidRPr="00167C5B">
        <w:rPr>
          <w:szCs w:val="24"/>
        </w:rPr>
        <w:t xml:space="preserve"> (</w:t>
      </w:r>
      <w:proofErr w:type="spellStart"/>
      <w:r w:rsidRPr="00167C5B">
        <w:rPr>
          <w:szCs w:val="24"/>
        </w:rPr>
        <w:t>Gv</w:t>
      </w:r>
      <w:proofErr w:type="spellEnd"/>
      <w:r w:rsidRPr="00167C5B">
        <w:rPr>
          <w:szCs w:val="24"/>
        </w:rPr>
        <w:t xml:space="preserve"> 16, 21).</w:t>
      </w:r>
    </w:p>
    <w:p w:rsidR="00ED447B" w:rsidRPr="00167C5B" w:rsidRDefault="00263961" w:rsidP="00F61897">
      <w:pPr>
        <w:widowControl w:val="0"/>
        <w:spacing w:line="324" w:lineRule="auto"/>
        <w:rPr>
          <w:szCs w:val="24"/>
        </w:rPr>
      </w:pPr>
      <w:r>
        <w:rPr>
          <w:szCs w:val="24"/>
        </w:rPr>
        <w:t xml:space="preserve">   </w:t>
      </w:r>
    </w:p>
    <w:p w:rsidR="00ED447B" w:rsidRPr="00167C5B" w:rsidRDefault="00BA044A" w:rsidP="00F61897">
      <w:pPr>
        <w:widowControl w:val="0"/>
        <w:spacing w:line="324" w:lineRule="auto"/>
        <w:rPr>
          <w:szCs w:val="24"/>
        </w:rPr>
      </w:pPr>
      <w:r w:rsidRPr="00167C5B">
        <w:rPr>
          <w:szCs w:val="24"/>
        </w:rPr>
        <w:t>La gioia di generare e dare vita a un uomo viene assunta, in modo parabolico, a mode</w:t>
      </w:r>
      <w:r w:rsidRPr="00167C5B">
        <w:rPr>
          <w:szCs w:val="24"/>
        </w:rPr>
        <w:t>l</w:t>
      </w:r>
      <w:r w:rsidRPr="00167C5B">
        <w:rPr>
          <w:szCs w:val="24"/>
        </w:rPr>
        <w:t>lo di una memoria credente, capace di una straordinaria energia, ottimale poiché riesce semplicemente a dimenticarsi dell</w:t>
      </w:r>
      <w:r w:rsidR="00263961">
        <w:rPr>
          <w:szCs w:val="24"/>
        </w:rPr>
        <w:t>’</w:t>
      </w:r>
      <w:r w:rsidRPr="00167C5B">
        <w:rPr>
          <w:szCs w:val="24"/>
        </w:rPr>
        <w:t xml:space="preserve">afflizione dolorosa a fronte della sopraggiunta gioia della nascita di una creatura: un nuovo adoratore del Padre. </w:t>
      </w:r>
    </w:p>
    <w:p w:rsidR="00ED447B" w:rsidRPr="00167C5B" w:rsidRDefault="00ED447B" w:rsidP="00F61897">
      <w:pPr>
        <w:widowControl w:val="0"/>
        <w:spacing w:line="324" w:lineRule="auto"/>
        <w:rPr>
          <w:szCs w:val="24"/>
        </w:rPr>
      </w:pPr>
    </w:p>
    <w:p w:rsidR="00BA044A" w:rsidRPr="00167C5B" w:rsidRDefault="00BA044A" w:rsidP="00F61897">
      <w:pPr>
        <w:widowControl w:val="0"/>
        <w:spacing w:line="324" w:lineRule="auto"/>
        <w:rPr>
          <w:szCs w:val="24"/>
        </w:rPr>
      </w:pPr>
      <w:r w:rsidRPr="00167C5B">
        <w:rPr>
          <w:szCs w:val="24"/>
        </w:rPr>
        <w:t>In Gesù la metafora del “generare” si man</w:t>
      </w:r>
      <w:r w:rsidRPr="00167C5B">
        <w:rPr>
          <w:szCs w:val="24"/>
        </w:rPr>
        <w:t>i</w:t>
      </w:r>
      <w:r w:rsidRPr="00167C5B">
        <w:rPr>
          <w:szCs w:val="24"/>
        </w:rPr>
        <w:t>festa in tutta la sua ricchez</w:t>
      </w:r>
      <w:r w:rsidR="00ED447B" w:rsidRPr="00167C5B">
        <w:rPr>
          <w:szCs w:val="24"/>
        </w:rPr>
        <w:t>za di</w:t>
      </w:r>
      <w:r w:rsidRPr="00167C5B">
        <w:rPr>
          <w:szCs w:val="24"/>
        </w:rPr>
        <w:t xml:space="preserve"> Figlio Un</w:t>
      </w:r>
      <w:r w:rsidRPr="00167C5B">
        <w:rPr>
          <w:szCs w:val="24"/>
        </w:rPr>
        <w:t>i</w:t>
      </w:r>
      <w:r w:rsidRPr="00167C5B">
        <w:rPr>
          <w:szCs w:val="24"/>
        </w:rPr>
        <w:t>genito nella cui persona si trovano la piena manife</w:t>
      </w:r>
      <w:r w:rsidR="00ED447B" w:rsidRPr="00167C5B">
        <w:rPr>
          <w:szCs w:val="24"/>
        </w:rPr>
        <w:t>stazione</w:t>
      </w:r>
      <w:r w:rsidR="00263961">
        <w:rPr>
          <w:szCs w:val="24"/>
        </w:rPr>
        <w:t xml:space="preserve"> </w:t>
      </w:r>
      <w:r w:rsidRPr="00167C5B">
        <w:rPr>
          <w:szCs w:val="24"/>
        </w:rPr>
        <w:t>della paterni</w:t>
      </w:r>
      <w:r w:rsidR="00ED447B" w:rsidRPr="00167C5B">
        <w:rPr>
          <w:szCs w:val="24"/>
        </w:rPr>
        <w:t>tà divina e</w:t>
      </w:r>
      <w:r w:rsidRPr="00167C5B">
        <w:rPr>
          <w:szCs w:val="24"/>
        </w:rPr>
        <w:t xml:space="preserve"> della filiazione divina e umana.</w:t>
      </w:r>
    </w:p>
    <w:p w:rsidR="00136450" w:rsidRPr="00F61897" w:rsidRDefault="00136450" w:rsidP="00A17368">
      <w:pPr>
        <w:widowControl w:val="0"/>
        <w:spacing w:before="120" w:line="240" w:lineRule="auto"/>
        <w:jc w:val="right"/>
        <w:rPr>
          <w:rFonts w:ascii="Comic Sans MS" w:hAnsi="Comic Sans MS"/>
          <w:sz w:val="20"/>
          <w:szCs w:val="24"/>
        </w:rPr>
      </w:pPr>
      <w:r w:rsidRPr="00F61897">
        <w:rPr>
          <w:rFonts w:ascii="Comic Sans MS" w:hAnsi="Comic Sans MS"/>
          <w:sz w:val="20"/>
          <w:szCs w:val="24"/>
        </w:rPr>
        <w:t>(da</w:t>
      </w:r>
      <w:r w:rsidR="00BA044A" w:rsidRPr="00F61897">
        <w:rPr>
          <w:rFonts w:ascii="Comic Sans MS" w:hAnsi="Comic Sans MS"/>
          <w:sz w:val="20"/>
          <w:szCs w:val="24"/>
        </w:rPr>
        <w:t xml:space="preserve"> </w:t>
      </w:r>
      <w:r w:rsidRPr="00F61897">
        <w:rPr>
          <w:rFonts w:ascii="Comic Sans MS" w:hAnsi="Comic Sans MS"/>
          <w:sz w:val="20"/>
          <w:szCs w:val="24"/>
        </w:rPr>
        <w:t>“</w:t>
      </w:r>
      <w:r w:rsidR="00BA044A" w:rsidRPr="00F61897">
        <w:rPr>
          <w:rFonts w:ascii="Comic Sans MS" w:hAnsi="Comic Sans MS"/>
          <w:i/>
          <w:sz w:val="20"/>
          <w:szCs w:val="24"/>
        </w:rPr>
        <w:t>Nascere e rinascere</w:t>
      </w:r>
      <w:r w:rsidR="00F61897" w:rsidRPr="00F61897">
        <w:rPr>
          <w:rFonts w:ascii="Comic Sans MS" w:hAnsi="Comic Sans MS"/>
          <w:i/>
          <w:sz w:val="20"/>
          <w:szCs w:val="24"/>
        </w:rPr>
        <w:t>”</w:t>
      </w:r>
      <w:r w:rsidRPr="00F61897">
        <w:rPr>
          <w:rFonts w:ascii="Comic Sans MS" w:hAnsi="Comic Sans MS"/>
          <w:sz w:val="20"/>
          <w:szCs w:val="24"/>
        </w:rPr>
        <w:t xml:space="preserve">, </w:t>
      </w:r>
      <w:r w:rsidR="00BA044A" w:rsidRPr="00F61897">
        <w:rPr>
          <w:rFonts w:ascii="Comic Sans MS" w:hAnsi="Comic Sans MS"/>
          <w:sz w:val="20"/>
          <w:szCs w:val="24"/>
        </w:rPr>
        <w:t>autori vari</w:t>
      </w:r>
      <w:r w:rsidRPr="00F61897">
        <w:rPr>
          <w:rFonts w:ascii="Comic Sans MS" w:hAnsi="Comic Sans MS"/>
          <w:sz w:val="20"/>
          <w:szCs w:val="24"/>
        </w:rPr>
        <w:t>)</w:t>
      </w:r>
    </w:p>
    <w:p w:rsidR="00136450" w:rsidRPr="00B42F19" w:rsidRDefault="00136450" w:rsidP="00B42F19">
      <w:pPr>
        <w:widowControl w:val="0"/>
        <w:spacing w:after="120" w:line="240" w:lineRule="auto"/>
        <w:jc w:val="center"/>
        <w:rPr>
          <w:rFonts w:ascii="Verdana" w:hAnsi="Verdana"/>
          <w:b/>
          <w:color w:val="008000"/>
          <w:sz w:val="28"/>
        </w:rPr>
      </w:pPr>
      <w:r w:rsidRPr="00167C5B">
        <w:rPr>
          <w:rFonts w:ascii="Verdana" w:hAnsi="Verdana"/>
          <w:b/>
          <w:color w:val="008000"/>
          <w:szCs w:val="24"/>
        </w:rPr>
        <w:br w:type="column"/>
      </w:r>
      <w:r w:rsidRPr="00B42F19">
        <w:rPr>
          <w:rFonts w:ascii="Verdana" w:hAnsi="Verdana"/>
          <w:b/>
          <w:color w:val="008000"/>
          <w:sz w:val="28"/>
        </w:rPr>
        <w:lastRenderedPageBreak/>
        <w:t>Adesioni</w:t>
      </w:r>
    </w:p>
    <w:p w:rsidR="00136450" w:rsidRPr="00B42F19" w:rsidRDefault="00136450" w:rsidP="002B51C7">
      <w:pPr>
        <w:widowControl w:val="0"/>
      </w:pPr>
      <w:r>
        <w:t>Vanno comunicate</w:t>
      </w:r>
      <w:r w:rsidRPr="00B42F19">
        <w:t xml:space="preserve"> </w:t>
      </w:r>
      <w:r w:rsidRPr="00B42F19">
        <w:rPr>
          <w:sz w:val="22"/>
        </w:rPr>
        <w:t xml:space="preserve">entro </w:t>
      </w:r>
      <w:r>
        <w:rPr>
          <w:sz w:val="22"/>
        </w:rPr>
        <w:t xml:space="preserve">il </w:t>
      </w:r>
      <w:r w:rsidR="00BA044A">
        <w:rPr>
          <w:b/>
          <w:sz w:val="22"/>
        </w:rPr>
        <w:t>5</w:t>
      </w:r>
      <w:r w:rsidRPr="00B42F19">
        <w:rPr>
          <w:b/>
          <w:sz w:val="22"/>
        </w:rPr>
        <w:t xml:space="preserve"> settembre 201</w:t>
      </w:r>
      <w:r w:rsidR="00BA044A">
        <w:rPr>
          <w:b/>
          <w:sz w:val="22"/>
        </w:rPr>
        <w:t>5</w:t>
      </w:r>
      <w:r w:rsidRPr="00B42F19">
        <w:t>, a una delle Segreterie:</w:t>
      </w:r>
    </w:p>
    <w:p w:rsidR="00136450" w:rsidRDefault="00136450" w:rsidP="002B51C7">
      <w:pPr>
        <w:widowControl w:val="0"/>
        <w:tabs>
          <w:tab w:val="left" w:pos="709"/>
        </w:tabs>
      </w:pPr>
      <w:r w:rsidRPr="00B42F19">
        <w:rPr>
          <w:b/>
        </w:rPr>
        <w:t>USMI</w:t>
      </w:r>
      <w:r w:rsidRPr="00B42F19">
        <w:tab/>
      </w:r>
      <w:r>
        <w:t>Suor Germana Conteri</w:t>
      </w:r>
    </w:p>
    <w:p w:rsidR="00136450" w:rsidRPr="00B42F19" w:rsidRDefault="00136450" w:rsidP="002B51C7">
      <w:pPr>
        <w:widowControl w:val="0"/>
        <w:tabs>
          <w:tab w:val="left" w:pos="709"/>
        </w:tabs>
      </w:pPr>
      <w:r>
        <w:tab/>
      </w:r>
      <w:r w:rsidRPr="00B42F19">
        <w:t>Tel. 02/58313651; Fax 02/58317372</w:t>
      </w:r>
    </w:p>
    <w:p w:rsidR="00136450" w:rsidRPr="00B42F19" w:rsidRDefault="00136450" w:rsidP="002B51C7">
      <w:pPr>
        <w:widowControl w:val="0"/>
        <w:tabs>
          <w:tab w:val="left" w:pos="709"/>
        </w:tabs>
      </w:pPr>
      <w:r w:rsidRPr="00B42F19">
        <w:tab/>
        <w:t xml:space="preserve">E-mail: </w:t>
      </w:r>
      <w:r w:rsidRPr="00785CC7">
        <w:rPr>
          <w:sz w:val="21"/>
          <w:szCs w:val="21"/>
        </w:rPr>
        <w:t>usmi.milano@usmimilano.191.it</w:t>
      </w:r>
    </w:p>
    <w:p w:rsidR="00136450" w:rsidRPr="007A4FAC" w:rsidRDefault="00136450" w:rsidP="002B51C7">
      <w:pPr>
        <w:widowControl w:val="0"/>
        <w:tabs>
          <w:tab w:val="left" w:pos="709"/>
        </w:tabs>
      </w:pPr>
      <w:r w:rsidRPr="007A4FAC">
        <w:rPr>
          <w:b/>
        </w:rPr>
        <w:t>CIIS</w:t>
      </w:r>
      <w:r w:rsidRPr="007A4FAC">
        <w:tab/>
        <w:t>Rosanna Bissi</w:t>
      </w:r>
    </w:p>
    <w:p w:rsidR="00136450" w:rsidRPr="007A4FAC" w:rsidRDefault="00136450" w:rsidP="002B51C7">
      <w:pPr>
        <w:widowControl w:val="0"/>
        <w:tabs>
          <w:tab w:val="left" w:pos="709"/>
        </w:tabs>
      </w:pPr>
      <w:r w:rsidRPr="007A4FAC">
        <w:tab/>
        <w:t xml:space="preserve">Tel </w:t>
      </w:r>
      <w:r w:rsidRPr="007A4FAC">
        <w:rPr>
          <w:sz w:val="23"/>
          <w:szCs w:val="23"/>
        </w:rPr>
        <w:t>02/70102213</w:t>
      </w:r>
      <w:r w:rsidRPr="007A4FAC">
        <w:t xml:space="preserve"> – Cell </w:t>
      </w:r>
      <w:r w:rsidRPr="007A4FAC">
        <w:rPr>
          <w:sz w:val="23"/>
          <w:szCs w:val="23"/>
        </w:rPr>
        <w:t>339/2241755</w:t>
      </w:r>
    </w:p>
    <w:p w:rsidR="00136450" w:rsidRPr="007A4FAC" w:rsidRDefault="00136450" w:rsidP="002B51C7">
      <w:pPr>
        <w:widowControl w:val="0"/>
        <w:tabs>
          <w:tab w:val="left" w:pos="709"/>
        </w:tabs>
      </w:pPr>
      <w:r w:rsidRPr="007A4FAC">
        <w:tab/>
        <w:t>E-mail: rosanna.bissi@libero.it</w:t>
      </w:r>
    </w:p>
    <w:p w:rsidR="00136450" w:rsidRDefault="00136450" w:rsidP="002B51C7">
      <w:pPr>
        <w:widowControl w:val="0"/>
        <w:tabs>
          <w:tab w:val="left" w:pos="709"/>
        </w:tabs>
      </w:pPr>
      <w:r w:rsidRPr="00B42F19">
        <w:rPr>
          <w:b/>
        </w:rPr>
        <w:t>CISM</w:t>
      </w:r>
      <w:r w:rsidRPr="00B42F19">
        <w:tab/>
      </w:r>
      <w:r>
        <w:t>Don Gigi Di Libero</w:t>
      </w:r>
    </w:p>
    <w:p w:rsidR="00136450" w:rsidRPr="00B42F19" w:rsidRDefault="00136450" w:rsidP="002B51C7">
      <w:pPr>
        <w:widowControl w:val="0"/>
        <w:tabs>
          <w:tab w:val="left" w:pos="709"/>
        </w:tabs>
      </w:pPr>
      <w:r>
        <w:tab/>
      </w:r>
      <w:r w:rsidRPr="00B42F19">
        <w:t>Cell. 339/8390638</w:t>
      </w:r>
    </w:p>
    <w:p w:rsidR="00136450" w:rsidRPr="00B42F19" w:rsidRDefault="00136450" w:rsidP="002B51C7">
      <w:pPr>
        <w:widowControl w:val="0"/>
        <w:tabs>
          <w:tab w:val="left" w:pos="709"/>
        </w:tabs>
      </w:pPr>
      <w:r w:rsidRPr="00B42F19">
        <w:tab/>
        <w:t>E-mail: gigidilibero@gmail.it</w:t>
      </w:r>
    </w:p>
    <w:p w:rsidR="00136450" w:rsidRPr="00B42F19" w:rsidRDefault="00136450" w:rsidP="00B21D13">
      <w:pPr>
        <w:widowControl w:val="0"/>
        <w:spacing w:line="240" w:lineRule="auto"/>
        <w:rPr>
          <w:sz w:val="32"/>
        </w:rPr>
      </w:pPr>
    </w:p>
    <w:p w:rsidR="00136450" w:rsidRPr="00B42F19" w:rsidRDefault="00136450" w:rsidP="00B42F19">
      <w:pPr>
        <w:widowControl w:val="0"/>
        <w:spacing w:after="120" w:line="240" w:lineRule="auto"/>
        <w:jc w:val="center"/>
        <w:rPr>
          <w:rFonts w:ascii="Verdana" w:hAnsi="Verdana"/>
          <w:b/>
          <w:color w:val="008000"/>
          <w:sz w:val="28"/>
        </w:rPr>
      </w:pPr>
      <w:r w:rsidRPr="00B42F19">
        <w:rPr>
          <w:rFonts w:ascii="Verdana" w:hAnsi="Verdana"/>
          <w:b/>
          <w:color w:val="008000"/>
          <w:sz w:val="28"/>
        </w:rPr>
        <w:t>Note organizzative</w:t>
      </w:r>
    </w:p>
    <w:p w:rsidR="00136450" w:rsidRPr="00B42F19" w:rsidRDefault="00136450" w:rsidP="002C3D27">
      <w:pPr>
        <w:widowControl w:val="0"/>
      </w:pPr>
      <w:r w:rsidRPr="00B42F19">
        <w:t xml:space="preserve">Il convegno ha inizio </w:t>
      </w:r>
    </w:p>
    <w:p w:rsidR="00136450" w:rsidRPr="00B42F19" w:rsidRDefault="00136450" w:rsidP="002C3D27">
      <w:pPr>
        <w:widowControl w:val="0"/>
      </w:pPr>
      <w:r w:rsidRPr="00B42F19">
        <w:rPr>
          <w:b/>
        </w:rPr>
        <w:t>venerdì 1</w:t>
      </w:r>
      <w:r w:rsidR="00BA044A">
        <w:rPr>
          <w:b/>
        </w:rPr>
        <w:t>1</w:t>
      </w:r>
      <w:r w:rsidRPr="00B42F19">
        <w:rPr>
          <w:b/>
        </w:rPr>
        <w:t xml:space="preserve"> settembre 201</w:t>
      </w:r>
      <w:r w:rsidR="00BA044A">
        <w:rPr>
          <w:b/>
        </w:rPr>
        <w:t>5</w:t>
      </w:r>
      <w:r w:rsidRPr="00B42F19">
        <w:t xml:space="preserve">, alle ore 9.00, </w:t>
      </w:r>
    </w:p>
    <w:p w:rsidR="00BA044A" w:rsidRDefault="00136450" w:rsidP="002C3D27">
      <w:pPr>
        <w:widowControl w:val="0"/>
      </w:pPr>
      <w:r w:rsidRPr="00B42F19">
        <w:t>e si conclude</w:t>
      </w:r>
    </w:p>
    <w:p w:rsidR="00136450" w:rsidRPr="00B42F19" w:rsidRDefault="00136450" w:rsidP="002C3D27">
      <w:pPr>
        <w:widowControl w:val="0"/>
      </w:pPr>
      <w:r w:rsidRPr="00B42F19">
        <w:rPr>
          <w:b/>
        </w:rPr>
        <w:t>sabato 1</w:t>
      </w:r>
      <w:r w:rsidR="00BA044A">
        <w:rPr>
          <w:b/>
        </w:rPr>
        <w:t>2</w:t>
      </w:r>
      <w:r w:rsidRPr="00B42F19">
        <w:rPr>
          <w:b/>
        </w:rPr>
        <w:t xml:space="preserve"> settembre 201</w:t>
      </w:r>
      <w:r w:rsidR="00BA044A">
        <w:rPr>
          <w:b/>
        </w:rPr>
        <w:t>5</w:t>
      </w:r>
      <w:r w:rsidRPr="00B42F19">
        <w:t>, alle ore 13.00.</w:t>
      </w:r>
    </w:p>
    <w:p w:rsidR="00136450" w:rsidRPr="00B42F19" w:rsidRDefault="00136450" w:rsidP="00B42F19">
      <w:pPr>
        <w:widowControl w:val="0"/>
        <w:spacing w:line="240" w:lineRule="auto"/>
        <w:rPr>
          <w:sz w:val="32"/>
        </w:rPr>
      </w:pPr>
    </w:p>
    <w:p w:rsidR="00136450" w:rsidRPr="00B42F19" w:rsidRDefault="00136450" w:rsidP="00B42F19">
      <w:pPr>
        <w:widowControl w:val="0"/>
        <w:spacing w:after="120" w:line="240" w:lineRule="auto"/>
        <w:jc w:val="center"/>
        <w:rPr>
          <w:rFonts w:ascii="Verdana" w:hAnsi="Verdana"/>
          <w:b/>
          <w:color w:val="008000"/>
          <w:sz w:val="28"/>
        </w:rPr>
      </w:pPr>
      <w:r w:rsidRPr="00B42F19">
        <w:rPr>
          <w:rFonts w:ascii="Verdana" w:hAnsi="Verdana"/>
          <w:b/>
          <w:color w:val="008000"/>
          <w:sz w:val="28"/>
        </w:rPr>
        <w:t>Quota di partecipazione</w:t>
      </w:r>
    </w:p>
    <w:p w:rsidR="00136450" w:rsidRPr="00B42F19" w:rsidRDefault="00136450" w:rsidP="005B27C2">
      <w:pPr>
        <w:widowControl w:val="0"/>
        <w:tabs>
          <w:tab w:val="left" w:pos="3402"/>
          <w:tab w:val="right" w:pos="4253"/>
        </w:tabs>
        <w:rPr>
          <w:b/>
        </w:rPr>
      </w:pPr>
      <w:r w:rsidRPr="00B42F19">
        <w:rPr>
          <w:b/>
        </w:rPr>
        <w:t>Iscrizione:</w:t>
      </w:r>
      <w:r w:rsidRPr="00B42F19">
        <w:tab/>
      </w:r>
      <w:r w:rsidRPr="00B42F19">
        <w:rPr>
          <w:b/>
        </w:rPr>
        <w:t>€</w:t>
      </w:r>
      <w:r w:rsidRPr="00B42F19">
        <w:rPr>
          <w:b/>
        </w:rPr>
        <w:tab/>
        <w:t>35,00</w:t>
      </w:r>
    </w:p>
    <w:p w:rsidR="00136450" w:rsidRPr="00B42F19" w:rsidRDefault="00136450" w:rsidP="005B27C2">
      <w:pPr>
        <w:widowControl w:val="0"/>
        <w:tabs>
          <w:tab w:val="left" w:pos="3402"/>
          <w:tab w:val="right" w:pos="4253"/>
        </w:tabs>
        <w:rPr>
          <w:b/>
        </w:rPr>
      </w:pPr>
      <w:r w:rsidRPr="00B42F19">
        <w:rPr>
          <w:b/>
        </w:rPr>
        <w:t>Diaria completa:</w:t>
      </w:r>
      <w:r w:rsidRPr="00B42F19">
        <w:rPr>
          <w:b/>
        </w:rPr>
        <w:tab/>
        <w:t>€</w:t>
      </w:r>
      <w:r w:rsidRPr="00B42F19">
        <w:rPr>
          <w:b/>
        </w:rPr>
        <w:tab/>
        <w:t>70,00</w:t>
      </w:r>
    </w:p>
    <w:p w:rsidR="00136450" w:rsidRPr="00B42F19" w:rsidRDefault="00136450" w:rsidP="005B27C2">
      <w:pPr>
        <w:widowControl w:val="0"/>
        <w:tabs>
          <w:tab w:val="left" w:pos="3402"/>
          <w:tab w:val="right" w:pos="4253"/>
        </w:tabs>
        <w:rPr>
          <w:b/>
        </w:rPr>
      </w:pPr>
      <w:r w:rsidRPr="00B42F19">
        <w:rPr>
          <w:b/>
        </w:rPr>
        <w:t>Diaria (senza pranzo di sabato):</w:t>
      </w:r>
      <w:r w:rsidRPr="00B42F19">
        <w:rPr>
          <w:b/>
        </w:rPr>
        <w:tab/>
        <w:t>€</w:t>
      </w:r>
      <w:r w:rsidRPr="00B42F19">
        <w:rPr>
          <w:b/>
        </w:rPr>
        <w:tab/>
        <w:t>55,00</w:t>
      </w:r>
    </w:p>
    <w:p w:rsidR="00136450" w:rsidRPr="00B42F19" w:rsidRDefault="00136450" w:rsidP="005B27C2">
      <w:pPr>
        <w:widowControl w:val="0"/>
        <w:tabs>
          <w:tab w:val="left" w:pos="3402"/>
          <w:tab w:val="right" w:pos="4253"/>
        </w:tabs>
        <w:rPr>
          <w:b/>
        </w:rPr>
      </w:pPr>
      <w:r w:rsidRPr="00B42F19">
        <w:rPr>
          <w:b/>
        </w:rPr>
        <w:t>Singolo pasto:</w:t>
      </w:r>
      <w:r w:rsidRPr="00B42F19">
        <w:rPr>
          <w:b/>
        </w:rPr>
        <w:tab/>
        <w:t>€</w:t>
      </w:r>
      <w:r w:rsidRPr="00B42F19">
        <w:rPr>
          <w:b/>
        </w:rPr>
        <w:tab/>
        <w:t>20,00</w:t>
      </w:r>
    </w:p>
    <w:p w:rsidR="00136450" w:rsidRPr="00B42F19" w:rsidRDefault="00136450" w:rsidP="002C3D27">
      <w:pPr>
        <w:widowControl w:val="0"/>
      </w:pPr>
      <w:r w:rsidRPr="00B42F19">
        <w:t>La quota va versata all</w:t>
      </w:r>
      <w:r w:rsidR="00263961">
        <w:t>’</w:t>
      </w:r>
      <w:r w:rsidRPr="00B42F19">
        <w:t>arrivo in sede.</w:t>
      </w:r>
    </w:p>
    <w:p w:rsidR="00136450" w:rsidRPr="00B42F19" w:rsidRDefault="00136450" w:rsidP="00B42F19">
      <w:pPr>
        <w:widowControl w:val="0"/>
        <w:spacing w:line="240" w:lineRule="auto"/>
        <w:rPr>
          <w:sz w:val="32"/>
        </w:rPr>
      </w:pPr>
    </w:p>
    <w:p w:rsidR="00136450" w:rsidRPr="00B42F19" w:rsidRDefault="00136450" w:rsidP="00B42F19">
      <w:pPr>
        <w:widowControl w:val="0"/>
        <w:spacing w:after="120" w:line="240" w:lineRule="auto"/>
        <w:jc w:val="center"/>
        <w:rPr>
          <w:rFonts w:ascii="Verdana" w:hAnsi="Verdana"/>
          <w:b/>
          <w:color w:val="008000"/>
          <w:sz w:val="28"/>
        </w:rPr>
      </w:pPr>
      <w:r w:rsidRPr="00B42F19">
        <w:rPr>
          <w:rFonts w:ascii="Verdana" w:hAnsi="Verdana"/>
          <w:b/>
          <w:color w:val="008000"/>
          <w:sz w:val="28"/>
        </w:rPr>
        <w:t>Avvisi</w:t>
      </w:r>
    </w:p>
    <w:p w:rsidR="00136450" w:rsidRPr="00B42F19" w:rsidRDefault="00136450" w:rsidP="002C3D27">
      <w:pPr>
        <w:widowControl w:val="0"/>
        <w:rPr>
          <w:i/>
        </w:rPr>
      </w:pPr>
      <w:r w:rsidRPr="00B42F19">
        <w:rPr>
          <w:i/>
        </w:rPr>
        <w:t>I testi della Liturgia delle Ore in rito a</w:t>
      </w:r>
      <w:r w:rsidRPr="00B42F19">
        <w:rPr>
          <w:i/>
        </w:rPr>
        <w:t>m</w:t>
      </w:r>
      <w:r w:rsidRPr="00B42F19">
        <w:rPr>
          <w:i/>
        </w:rPr>
        <w:t>brosiano e i paramenti liturgici si trovano in sede.</w:t>
      </w:r>
    </w:p>
    <w:p w:rsidR="00136450" w:rsidRPr="00B42F19" w:rsidRDefault="00136450" w:rsidP="002C3D27">
      <w:pPr>
        <w:pStyle w:val="Titolo8"/>
        <w:keepNext w:val="0"/>
        <w:spacing w:after="0"/>
        <w:jc w:val="center"/>
        <w:rPr>
          <w:color w:val="0070C0"/>
        </w:rPr>
      </w:pPr>
      <w:r w:rsidRPr="00B42F19">
        <w:rPr>
          <w:color w:val="FF0000"/>
        </w:rPr>
        <w:br w:type="column"/>
      </w:r>
      <w:r w:rsidRPr="00B42F19">
        <w:rPr>
          <w:color w:val="0070C0"/>
        </w:rPr>
        <w:lastRenderedPageBreak/>
        <w:t>Convegno “Vita Consacrata”</w:t>
      </w:r>
    </w:p>
    <w:p w:rsidR="00136450" w:rsidRPr="00B42F19" w:rsidRDefault="00136450" w:rsidP="002C3D27">
      <w:pPr>
        <w:widowControl w:val="0"/>
        <w:spacing w:before="120" w:after="120"/>
        <w:jc w:val="center"/>
        <w:rPr>
          <w:rFonts w:ascii="Book Antiqua" w:hAnsi="Book Antiqua"/>
          <w:b/>
          <w:i/>
          <w:color w:val="008000"/>
          <w:sz w:val="28"/>
        </w:rPr>
      </w:pPr>
      <w:r w:rsidRPr="00B42F19">
        <w:rPr>
          <w:rFonts w:ascii="Book Antiqua" w:hAnsi="Book Antiqua"/>
          <w:b/>
          <w:i/>
          <w:color w:val="008000"/>
          <w:sz w:val="28"/>
        </w:rPr>
        <w:t>U.S.M.I. – C.I.I.S. – C.I.S.M.</w:t>
      </w:r>
    </w:p>
    <w:p w:rsidR="00136450" w:rsidRPr="00B42F19" w:rsidRDefault="00136450" w:rsidP="002C3D27">
      <w:pPr>
        <w:pStyle w:val="Titolo2"/>
        <w:keepNext w:val="0"/>
        <w:spacing w:after="0"/>
        <w:rPr>
          <w:rFonts w:ascii="Arial" w:hAnsi="Arial"/>
          <w:color w:val="008000"/>
          <w:sz w:val="24"/>
        </w:rPr>
      </w:pPr>
      <w:r w:rsidRPr="00B42F19">
        <w:rPr>
          <w:rFonts w:ascii="Arial" w:hAnsi="Arial"/>
          <w:color w:val="008000"/>
          <w:sz w:val="24"/>
        </w:rPr>
        <w:t>REGIONE LOMBARDIA</w:t>
      </w:r>
    </w:p>
    <w:p w:rsidR="00136450" w:rsidRPr="00B42F19" w:rsidRDefault="00136450" w:rsidP="002C3D27">
      <w:pPr>
        <w:widowControl w:val="0"/>
        <w:jc w:val="center"/>
      </w:pPr>
    </w:p>
    <w:p w:rsidR="00136450" w:rsidRDefault="00136450" w:rsidP="002C3D27">
      <w:pPr>
        <w:widowControl w:val="0"/>
        <w:jc w:val="center"/>
      </w:pPr>
    </w:p>
    <w:p w:rsidR="00473543" w:rsidRDefault="00473543" w:rsidP="00473543">
      <w:pPr>
        <w:widowControl w:val="0"/>
        <w:jc w:val="center"/>
      </w:pPr>
    </w:p>
    <w:p w:rsidR="00473543" w:rsidRDefault="00473543" w:rsidP="00473543">
      <w:pPr>
        <w:widowControl w:val="0"/>
        <w:jc w:val="center"/>
      </w:pPr>
    </w:p>
    <w:p w:rsidR="00136450" w:rsidRPr="00B42F19" w:rsidRDefault="00136450" w:rsidP="002C3D27">
      <w:pPr>
        <w:widowControl w:val="0"/>
        <w:jc w:val="center"/>
      </w:pPr>
    </w:p>
    <w:p w:rsidR="00136450" w:rsidRPr="00B42F19" w:rsidRDefault="00136450" w:rsidP="002C3D27">
      <w:pPr>
        <w:widowControl w:val="0"/>
        <w:jc w:val="center"/>
      </w:pPr>
    </w:p>
    <w:p w:rsidR="00565ABC" w:rsidRPr="00565ABC" w:rsidRDefault="00565ABC" w:rsidP="00565ABC">
      <w:pPr>
        <w:widowControl w:val="0"/>
        <w:pBdr>
          <w:top w:val="single" w:sz="12" w:space="8" w:color="auto"/>
          <w:bottom w:val="single" w:sz="12" w:space="8" w:color="auto"/>
        </w:pBdr>
        <w:spacing w:after="120" w:line="240" w:lineRule="auto"/>
        <w:jc w:val="center"/>
        <w:rPr>
          <w:rFonts w:ascii="Comic Sans MS" w:hAnsi="Comic Sans MS"/>
          <w:b/>
          <w:i/>
          <w:color w:val="FF0000"/>
          <w:sz w:val="40"/>
          <w:szCs w:val="30"/>
        </w:rPr>
      </w:pPr>
      <w:r w:rsidRPr="00565ABC">
        <w:rPr>
          <w:rFonts w:ascii="Comic Sans MS" w:hAnsi="Comic Sans MS"/>
          <w:b/>
          <w:i/>
          <w:color w:val="FF0000"/>
          <w:sz w:val="40"/>
          <w:szCs w:val="30"/>
        </w:rPr>
        <w:t>Essere padri e madri</w:t>
      </w:r>
    </w:p>
    <w:p w:rsidR="00136450" w:rsidRPr="00BA044A" w:rsidRDefault="00565ABC" w:rsidP="00A67EC6">
      <w:pPr>
        <w:widowControl w:val="0"/>
        <w:pBdr>
          <w:top w:val="single" w:sz="12" w:space="8" w:color="auto"/>
          <w:bottom w:val="single" w:sz="12" w:space="8" w:color="auto"/>
        </w:pBdr>
        <w:jc w:val="center"/>
        <w:rPr>
          <w:rFonts w:ascii="Comic Sans MS" w:hAnsi="Comic Sans MS"/>
          <w:b/>
          <w:i/>
          <w:color w:val="17365D"/>
          <w:sz w:val="28"/>
          <w:szCs w:val="30"/>
        </w:rPr>
      </w:pPr>
      <w:r w:rsidRPr="00BA044A">
        <w:rPr>
          <w:rFonts w:ascii="Comic Sans MS" w:hAnsi="Comic Sans MS"/>
          <w:b/>
          <w:color w:val="17365D" w:themeColor="text2" w:themeShade="BF"/>
          <w:sz w:val="28"/>
          <w:szCs w:val="30"/>
        </w:rPr>
        <w:t>Maternità e paternità</w:t>
      </w:r>
      <w:r w:rsidR="00BA044A">
        <w:rPr>
          <w:rFonts w:ascii="Comic Sans MS" w:hAnsi="Comic Sans MS"/>
          <w:b/>
          <w:color w:val="17365D" w:themeColor="text2" w:themeShade="BF"/>
          <w:sz w:val="28"/>
          <w:szCs w:val="30"/>
        </w:rPr>
        <w:br/>
      </w:r>
      <w:r w:rsidRPr="00BA044A">
        <w:rPr>
          <w:rFonts w:ascii="Comic Sans MS" w:hAnsi="Comic Sans MS"/>
          <w:b/>
          <w:color w:val="17365D" w:themeColor="text2" w:themeShade="BF"/>
          <w:sz w:val="28"/>
          <w:szCs w:val="30"/>
        </w:rPr>
        <w:t>per generare vita e Vangelo</w:t>
      </w:r>
    </w:p>
    <w:p w:rsidR="00136450" w:rsidRPr="00B42F19" w:rsidRDefault="00136450" w:rsidP="002C3D27">
      <w:pPr>
        <w:widowControl w:val="0"/>
        <w:jc w:val="center"/>
      </w:pPr>
    </w:p>
    <w:p w:rsidR="00136450" w:rsidRDefault="00473543" w:rsidP="002C3D27">
      <w:pPr>
        <w:widowControl w:val="0"/>
        <w:jc w:val="center"/>
      </w:pPr>
      <w:r>
        <w:rPr>
          <w:noProof/>
        </w:rPr>
        <w:drawing>
          <wp:anchor distT="0" distB="0" distL="114300" distR="114300" simplePos="0" relativeHeight="251660800" behindDoc="0" locked="0" layoutInCell="0" allowOverlap="0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2724150" cy="1148486"/>
            <wp:effectExtent l="19050" t="0" r="0" b="0"/>
            <wp:wrapNone/>
            <wp:docPr id="1" name="Immagine 0" descr="logo_VC_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C_it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148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6450" w:rsidRPr="00B42F19" w:rsidRDefault="00136450" w:rsidP="002C3D27">
      <w:pPr>
        <w:widowControl w:val="0"/>
        <w:jc w:val="center"/>
      </w:pPr>
    </w:p>
    <w:p w:rsidR="00473543" w:rsidRDefault="00473543" w:rsidP="00473543">
      <w:pPr>
        <w:widowControl w:val="0"/>
        <w:jc w:val="center"/>
      </w:pPr>
    </w:p>
    <w:p w:rsidR="00473543" w:rsidRPr="00B42F19" w:rsidRDefault="00473543" w:rsidP="00473543">
      <w:pPr>
        <w:widowControl w:val="0"/>
        <w:jc w:val="center"/>
      </w:pPr>
    </w:p>
    <w:p w:rsidR="00473543" w:rsidRPr="00B42F19" w:rsidRDefault="00473543" w:rsidP="00473543">
      <w:pPr>
        <w:widowControl w:val="0"/>
        <w:jc w:val="center"/>
      </w:pPr>
    </w:p>
    <w:p w:rsidR="00473543" w:rsidRDefault="00473543" w:rsidP="00473543">
      <w:pPr>
        <w:widowControl w:val="0"/>
        <w:jc w:val="center"/>
      </w:pPr>
    </w:p>
    <w:p w:rsidR="00473543" w:rsidRDefault="00473543" w:rsidP="00473543">
      <w:pPr>
        <w:widowControl w:val="0"/>
        <w:jc w:val="center"/>
      </w:pPr>
    </w:p>
    <w:p w:rsidR="00136450" w:rsidRPr="00B42F19" w:rsidRDefault="00136450" w:rsidP="002C3D27">
      <w:pPr>
        <w:widowControl w:val="0"/>
        <w:jc w:val="center"/>
        <w:rPr>
          <w:sz w:val="18"/>
        </w:rPr>
      </w:pPr>
    </w:p>
    <w:p w:rsidR="00136450" w:rsidRPr="00B42F19" w:rsidRDefault="00136450" w:rsidP="002C3D27">
      <w:pPr>
        <w:widowControl w:val="0"/>
        <w:jc w:val="center"/>
      </w:pPr>
    </w:p>
    <w:p w:rsidR="00136450" w:rsidRPr="00B42F19" w:rsidRDefault="00136450" w:rsidP="002C3D27">
      <w:pPr>
        <w:widowControl w:val="0"/>
        <w:pBdr>
          <w:between w:val="single" w:sz="12" w:space="10" w:color="auto"/>
        </w:pBdr>
        <w:jc w:val="center"/>
        <w:rPr>
          <w:rFonts w:ascii="Arial" w:hAnsi="Arial"/>
          <w:b/>
          <w:color w:val="008000"/>
          <w:sz w:val="26"/>
        </w:rPr>
      </w:pPr>
      <w:r>
        <w:rPr>
          <w:rFonts w:ascii="Arial" w:hAnsi="Arial"/>
          <w:b/>
          <w:color w:val="008000"/>
          <w:sz w:val="26"/>
        </w:rPr>
        <w:t>1</w:t>
      </w:r>
      <w:r w:rsidR="00565ABC">
        <w:rPr>
          <w:rFonts w:ascii="Arial" w:hAnsi="Arial"/>
          <w:b/>
          <w:color w:val="008000"/>
          <w:sz w:val="26"/>
        </w:rPr>
        <w:t>1</w:t>
      </w:r>
      <w:r w:rsidRPr="00B42F19">
        <w:rPr>
          <w:rFonts w:ascii="Arial" w:hAnsi="Arial"/>
          <w:b/>
          <w:color w:val="008000"/>
          <w:sz w:val="26"/>
        </w:rPr>
        <w:t xml:space="preserve"> – </w:t>
      </w:r>
      <w:r>
        <w:rPr>
          <w:rFonts w:ascii="Arial" w:hAnsi="Arial"/>
          <w:b/>
          <w:color w:val="008000"/>
          <w:sz w:val="26"/>
        </w:rPr>
        <w:t>1</w:t>
      </w:r>
      <w:r w:rsidR="00565ABC">
        <w:rPr>
          <w:rFonts w:ascii="Arial" w:hAnsi="Arial"/>
          <w:b/>
          <w:color w:val="008000"/>
          <w:sz w:val="26"/>
        </w:rPr>
        <w:t>2</w:t>
      </w:r>
      <w:r w:rsidRPr="00B42F19">
        <w:rPr>
          <w:rFonts w:ascii="Arial" w:hAnsi="Arial"/>
          <w:b/>
          <w:color w:val="008000"/>
          <w:sz w:val="26"/>
        </w:rPr>
        <w:t xml:space="preserve"> settembre 201</w:t>
      </w:r>
      <w:r w:rsidR="00565ABC">
        <w:rPr>
          <w:rFonts w:ascii="Arial" w:hAnsi="Arial"/>
          <w:b/>
          <w:color w:val="008000"/>
          <w:sz w:val="26"/>
        </w:rPr>
        <w:t>5</w:t>
      </w:r>
    </w:p>
    <w:p w:rsidR="00136450" w:rsidRPr="008639AA" w:rsidRDefault="00136450" w:rsidP="008639AA">
      <w:pPr>
        <w:pStyle w:val="Titolo3"/>
        <w:keepNext w:val="0"/>
        <w:pBdr>
          <w:between w:val="single" w:sz="12" w:space="10" w:color="auto"/>
        </w:pBdr>
        <w:spacing w:before="0" w:line="264" w:lineRule="auto"/>
        <w:jc w:val="center"/>
        <w:rPr>
          <w:rFonts w:ascii="Verdana" w:hAnsi="Verdana"/>
          <w:b w:val="0"/>
          <w:sz w:val="22"/>
          <w:szCs w:val="22"/>
        </w:rPr>
      </w:pPr>
      <w:r w:rsidRPr="008639AA">
        <w:rPr>
          <w:rFonts w:ascii="Verdana" w:hAnsi="Verdana"/>
          <w:sz w:val="22"/>
          <w:szCs w:val="22"/>
        </w:rPr>
        <w:t>Villa “Sacro Cuore”</w:t>
      </w:r>
      <w:r w:rsidRPr="008639AA">
        <w:rPr>
          <w:rFonts w:ascii="Verdana" w:hAnsi="Verdana"/>
          <w:sz w:val="22"/>
          <w:szCs w:val="22"/>
        </w:rPr>
        <w:br/>
        <w:t>Via S. Cuore, 7</w:t>
      </w:r>
      <w:r w:rsidRPr="008639AA">
        <w:rPr>
          <w:rFonts w:ascii="Verdana" w:hAnsi="Verdana"/>
          <w:sz w:val="22"/>
          <w:szCs w:val="22"/>
        </w:rPr>
        <w:br/>
        <w:t>Tregasio di Triuggio (MB)</w:t>
      </w:r>
      <w:r>
        <w:rPr>
          <w:rFonts w:ascii="Verdana" w:hAnsi="Verdana"/>
          <w:sz w:val="22"/>
          <w:szCs w:val="22"/>
        </w:rPr>
        <w:br/>
      </w:r>
      <w:r w:rsidRPr="008639AA">
        <w:rPr>
          <w:rFonts w:ascii="Verdana" w:hAnsi="Verdana"/>
          <w:sz w:val="22"/>
          <w:szCs w:val="22"/>
        </w:rPr>
        <w:t>Tel. 0362/919322</w:t>
      </w:r>
    </w:p>
    <w:p w:rsidR="00136450" w:rsidRPr="00B42F19" w:rsidRDefault="00136450" w:rsidP="002C3D27">
      <w:pPr>
        <w:pStyle w:val="Titolo9"/>
        <w:keepNext w:val="0"/>
        <w:widowControl w:val="0"/>
        <w:jc w:val="both"/>
      </w:pPr>
      <w:r w:rsidRPr="00B42F19">
        <w:br w:type="column"/>
      </w:r>
    </w:p>
    <w:p w:rsidR="00F61897" w:rsidRDefault="00F61897" w:rsidP="002C3D27">
      <w:pPr>
        <w:widowControl w:val="0"/>
      </w:pPr>
    </w:p>
    <w:p w:rsidR="00136450" w:rsidRPr="00F61897" w:rsidRDefault="00E456DC" w:rsidP="002C3D27">
      <w:pPr>
        <w:widowControl w:val="0"/>
      </w:pPr>
      <w:r>
        <w:pict>
          <v:line id="_x0000_s1026" style="position:absolute;left:0;text-align:left;z-index:251657728;mso-position-vertical-relative:page" from="6.5pt,72.2pt" to="488.45pt,72.25pt" strokeweight="1.5pt">
            <w10:wrap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5pt;margin-top:36.2pt;width:481.95pt;height:27pt;z-index:251656704;mso-position-vertical-relative:page" stroked="f">
            <v:textbox style="mso-next-textbox:#_x0000_s1027">
              <w:txbxContent>
                <w:p w:rsidR="00263961" w:rsidRDefault="00263961" w:rsidP="002C3D27">
                  <w:pPr>
                    <w:widowControl w:val="0"/>
                    <w:spacing w:after="240"/>
                    <w:jc w:val="center"/>
                    <w:rPr>
                      <w:rFonts w:ascii="Verdana" w:hAnsi="Verdana"/>
                      <w:b/>
                      <w:color w:val="0000FF"/>
                      <w:sz w:val="36"/>
                    </w:rPr>
                  </w:pPr>
                  <w:r>
                    <w:rPr>
                      <w:rFonts w:ascii="Verdana" w:hAnsi="Verdana"/>
                      <w:b/>
                      <w:color w:val="0000FF"/>
                      <w:sz w:val="36"/>
                    </w:rPr>
                    <w:t xml:space="preserve">P R O G R A M </w:t>
                  </w:r>
                  <w:proofErr w:type="spellStart"/>
                  <w:r>
                    <w:rPr>
                      <w:rFonts w:ascii="Verdana" w:hAnsi="Verdana"/>
                      <w:b/>
                      <w:color w:val="0000FF"/>
                      <w:sz w:val="36"/>
                    </w:rPr>
                    <w:t>M</w:t>
                  </w:r>
                  <w:proofErr w:type="spellEnd"/>
                  <w:r>
                    <w:rPr>
                      <w:rFonts w:ascii="Verdana" w:hAnsi="Verdana"/>
                      <w:b/>
                      <w:color w:val="0000FF"/>
                      <w:sz w:val="36"/>
                    </w:rPr>
                    <w:t xml:space="preserve"> A</w:t>
                  </w:r>
                </w:p>
              </w:txbxContent>
            </v:textbox>
            <w10:wrap anchory="page"/>
          </v:shape>
        </w:pict>
      </w:r>
    </w:p>
    <w:p w:rsidR="00136450" w:rsidRPr="00B42F19" w:rsidRDefault="00136450" w:rsidP="002C3D27">
      <w:pPr>
        <w:widowControl w:val="0"/>
        <w:pBdr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00"/>
        <w:ind w:left="1134" w:right="1134"/>
        <w:jc w:val="center"/>
        <w:rPr>
          <w:rFonts w:ascii="Century Gothic" w:hAnsi="Century Gothic"/>
          <w:b/>
          <w:color w:val="5F497A"/>
        </w:rPr>
      </w:pPr>
      <w:r w:rsidRPr="00B42F19">
        <w:rPr>
          <w:rFonts w:ascii="Century Gothic" w:hAnsi="Century Gothic"/>
          <w:b/>
          <w:color w:val="5F497A"/>
        </w:rPr>
        <w:t xml:space="preserve">Venerdì </w:t>
      </w:r>
      <w:r>
        <w:rPr>
          <w:rFonts w:ascii="Century Gothic" w:hAnsi="Century Gothic"/>
          <w:b/>
          <w:color w:val="5F497A"/>
        </w:rPr>
        <w:t>1</w:t>
      </w:r>
      <w:r w:rsidR="00565ABC">
        <w:rPr>
          <w:rFonts w:ascii="Century Gothic" w:hAnsi="Century Gothic"/>
          <w:b/>
          <w:color w:val="5F497A"/>
        </w:rPr>
        <w:t>1</w:t>
      </w:r>
    </w:p>
    <w:p w:rsidR="00136450" w:rsidRPr="00B42F19" w:rsidRDefault="00136450" w:rsidP="002C3D27">
      <w:pPr>
        <w:widowControl w:val="0"/>
        <w:spacing w:line="240" w:lineRule="auto"/>
        <w:rPr>
          <w:rFonts w:ascii="Arial" w:hAnsi="Arial"/>
          <w:sz w:val="18"/>
          <w:szCs w:val="21"/>
        </w:rPr>
      </w:pPr>
    </w:p>
    <w:p w:rsidR="00136450" w:rsidRDefault="00136450" w:rsidP="00A55FE8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09.00</w:t>
      </w:r>
      <w:r w:rsidRPr="00B42F19">
        <w:rPr>
          <w:rFonts w:ascii="Arial" w:hAnsi="Arial"/>
          <w:sz w:val="21"/>
          <w:szCs w:val="21"/>
        </w:rPr>
        <w:tab/>
      </w:r>
      <w:r w:rsidRPr="00B42F19">
        <w:rPr>
          <w:rFonts w:ascii="Arial" w:hAnsi="Arial"/>
          <w:b/>
          <w:sz w:val="21"/>
          <w:szCs w:val="21"/>
        </w:rPr>
        <w:t>Apertura del Convegno</w:t>
      </w:r>
    </w:p>
    <w:p w:rsidR="00A55FE8" w:rsidRPr="00263961" w:rsidRDefault="00A55FE8" w:rsidP="00263961">
      <w:pPr>
        <w:widowControl w:val="0"/>
        <w:spacing w:line="240" w:lineRule="auto"/>
        <w:ind w:left="709"/>
        <w:rPr>
          <w:rFonts w:ascii="Arial" w:hAnsi="Arial"/>
          <w:sz w:val="21"/>
          <w:szCs w:val="21"/>
        </w:rPr>
      </w:pPr>
      <w:r w:rsidRPr="00263961">
        <w:rPr>
          <w:rFonts w:ascii="Arial" w:hAnsi="Arial"/>
          <w:sz w:val="21"/>
          <w:szCs w:val="21"/>
        </w:rPr>
        <w:t>Madre Paola Paganoni</w:t>
      </w:r>
    </w:p>
    <w:p w:rsidR="00A55FE8" w:rsidRPr="00263961" w:rsidRDefault="00263961" w:rsidP="00263961">
      <w:pPr>
        <w:widowControl w:val="0"/>
        <w:spacing w:line="240" w:lineRule="auto"/>
        <w:ind w:left="709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(</w:t>
      </w:r>
      <w:r w:rsidR="00A55FE8" w:rsidRPr="00263961">
        <w:rPr>
          <w:rFonts w:ascii="Arial" w:hAnsi="Arial"/>
          <w:sz w:val="21"/>
          <w:szCs w:val="21"/>
        </w:rPr>
        <w:t>Presidente U</w:t>
      </w:r>
      <w:r>
        <w:rPr>
          <w:rFonts w:ascii="Arial" w:hAnsi="Arial"/>
          <w:sz w:val="21"/>
          <w:szCs w:val="21"/>
        </w:rPr>
        <w:t>.</w:t>
      </w:r>
      <w:r w:rsidR="00A55FE8" w:rsidRPr="00263961">
        <w:rPr>
          <w:rFonts w:ascii="Arial" w:hAnsi="Arial"/>
          <w:sz w:val="21"/>
          <w:szCs w:val="21"/>
        </w:rPr>
        <w:t>S</w:t>
      </w:r>
      <w:r>
        <w:rPr>
          <w:rFonts w:ascii="Arial" w:hAnsi="Arial"/>
          <w:sz w:val="21"/>
          <w:szCs w:val="21"/>
        </w:rPr>
        <w:t>.</w:t>
      </w:r>
      <w:r w:rsidR="00A55FE8" w:rsidRPr="00263961">
        <w:rPr>
          <w:rFonts w:ascii="Arial" w:hAnsi="Arial"/>
          <w:sz w:val="21"/>
          <w:szCs w:val="21"/>
        </w:rPr>
        <w:t>M</w:t>
      </w:r>
      <w:r>
        <w:rPr>
          <w:rFonts w:ascii="Arial" w:hAnsi="Arial"/>
          <w:sz w:val="21"/>
          <w:szCs w:val="21"/>
        </w:rPr>
        <w:t>.</w:t>
      </w:r>
      <w:r w:rsidR="00A55FE8" w:rsidRPr="00263961">
        <w:rPr>
          <w:rFonts w:ascii="Arial" w:hAnsi="Arial"/>
          <w:sz w:val="21"/>
          <w:szCs w:val="21"/>
        </w:rPr>
        <w:t>I</w:t>
      </w:r>
      <w:r>
        <w:rPr>
          <w:rFonts w:ascii="Arial" w:hAnsi="Arial"/>
          <w:sz w:val="21"/>
          <w:szCs w:val="21"/>
        </w:rPr>
        <w:t>.</w:t>
      </w:r>
      <w:r w:rsidR="00A55FE8" w:rsidRPr="00263961">
        <w:rPr>
          <w:rFonts w:ascii="Arial" w:hAnsi="Arial"/>
          <w:sz w:val="21"/>
          <w:szCs w:val="21"/>
        </w:rPr>
        <w:t xml:space="preserve"> Regionale)</w:t>
      </w:r>
    </w:p>
    <w:p w:rsidR="00A55FE8" w:rsidRPr="00F61897" w:rsidRDefault="00A55FE8" w:rsidP="00A55FE8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szCs w:val="21"/>
        </w:rPr>
      </w:pPr>
    </w:p>
    <w:p w:rsidR="00136450" w:rsidRPr="00B42F19" w:rsidRDefault="00136450" w:rsidP="000926A0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i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09.30</w:t>
      </w:r>
      <w:r w:rsidRPr="00B42F19">
        <w:rPr>
          <w:rFonts w:ascii="Arial" w:hAnsi="Arial"/>
          <w:sz w:val="21"/>
          <w:szCs w:val="21"/>
        </w:rPr>
        <w:tab/>
      </w:r>
      <w:r w:rsidRPr="00B42F19">
        <w:rPr>
          <w:rFonts w:ascii="Arial" w:hAnsi="Arial"/>
          <w:i/>
          <w:sz w:val="21"/>
          <w:szCs w:val="21"/>
        </w:rPr>
        <w:t>Tema:</w:t>
      </w:r>
    </w:p>
    <w:p w:rsidR="00136450" w:rsidRPr="00687184" w:rsidRDefault="00136450" w:rsidP="00D54970">
      <w:pPr>
        <w:widowControl w:val="0"/>
        <w:shd w:val="clear" w:color="auto" w:fill="99CCFF"/>
        <w:spacing w:line="240" w:lineRule="auto"/>
        <w:ind w:left="709"/>
        <w:jc w:val="center"/>
        <w:rPr>
          <w:rFonts w:ascii="Arial" w:hAnsi="Arial"/>
          <w:b/>
          <w:i/>
          <w:sz w:val="22"/>
          <w:szCs w:val="22"/>
        </w:rPr>
      </w:pPr>
      <w:r w:rsidRPr="00687184">
        <w:rPr>
          <w:rFonts w:ascii="Arial" w:hAnsi="Arial"/>
          <w:b/>
          <w:i/>
          <w:sz w:val="22"/>
          <w:szCs w:val="22"/>
        </w:rPr>
        <w:t>“</w:t>
      </w:r>
      <w:proofErr w:type="spellStart"/>
      <w:r w:rsidR="00565ABC" w:rsidRPr="00565ABC">
        <w:rPr>
          <w:rFonts w:ascii="Arial" w:hAnsi="Arial"/>
          <w:b/>
          <w:i/>
          <w:sz w:val="22"/>
          <w:szCs w:val="22"/>
        </w:rPr>
        <w:t>Generatività</w:t>
      </w:r>
      <w:proofErr w:type="spellEnd"/>
      <w:r w:rsidR="00565ABC" w:rsidRPr="00565ABC">
        <w:rPr>
          <w:rFonts w:ascii="Arial" w:hAnsi="Arial"/>
          <w:b/>
          <w:i/>
          <w:sz w:val="22"/>
          <w:szCs w:val="22"/>
        </w:rPr>
        <w:t xml:space="preserve"> nella fede</w:t>
      </w:r>
      <w:r w:rsidR="00565ABC">
        <w:rPr>
          <w:rFonts w:ascii="Arial" w:hAnsi="Arial"/>
          <w:b/>
          <w:i/>
          <w:sz w:val="22"/>
          <w:szCs w:val="22"/>
        </w:rPr>
        <w:br/>
      </w:r>
      <w:r w:rsidR="00565ABC" w:rsidRPr="00565ABC">
        <w:rPr>
          <w:rFonts w:ascii="Arial" w:hAnsi="Arial"/>
          <w:b/>
          <w:i/>
          <w:sz w:val="22"/>
          <w:szCs w:val="22"/>
        </w:rPr>
        <w:t>e nel Vangelo</w:t>
      </w:r>
      <w:r w:rsidRPr="00687184">
        <w:rPr>
          <w:rFonts w:ascii="Arial" w:hAnsi="Arial"/>
          <w:b/>
          <w:i/>
          <w:sz w:val="22"/>
          <w:szCs w:val="22"/>
        </w:rPr>
        <w:t>”</w:t>
      </w:r>
    </w:p>
    <w:p w:rsidR="00136450" w:rsidRPr="00B42F19" w:rsidRDefault="00136450" w:rsidP="00565ABC">
      <w:pPr>
        <w:widowControl w:val="0"/>
        <w:spacing w:before="40" w:line="240" w:lineRule="auto"/>
        <w:ind w:firstLine="709"/>
        <w:rPr>
          <w:rFonts w:ascii="Arial" w:hAnsi="Arial"/>
          <w:sz w:val="21"/>
          <w:szCs w:val="21"/>
        </w:rPr>
      </w:pPr>
      <w:r w:rsidRPr="00B42F19">
        <w:rPr>
          <w:rFonts w:ascii="Arial" w:hAnsi="Arial"/>
          <w:i/>
          <w:sz w:val="21"/>
          <w:szCs w:val="21"/>
        </w:rPr>
        <w:t>Relatore:</w:t>
      </w:r>
      <w:r w:rsidR="00565ABC">
        <w:rPr>
          <w:rFonts w:ascii="Arial" w:hAnsi="Arial"/>
          <w:i/>
          <w:sz w:val="21"/>
          <w:szCs w:val="21"/>
        </w:rPr>
        <w:t xml:space="preserve"> </w:t>
      </w:r>
      <w:r w:rsidR="00565ABC">
        <w:rPr>
          <w:rFonts w:ascii="Arial" w:hAnsi="Arial"/>
          <w:b/>
          <w:i/>
          <w:sz w:val="21"/>
          <w:szCs w:val="21"/>
        </w:rPr>
        <w:t>d</w:t>
      </w:r>
      <w:r w:rsidR="00565ABC" w:rsidRPr="00565ABC">
        <w:rPr>
          <w:rFonts w:ascii="Arial" w:hAnsi="Arial"/>
          <w:b/>
          <w:i/>
          <w:sz w:val="21"/>
          <w:szCs w:val="21"/>
        </w:rPr>
        <w:t>on Michele Gianola</w:t>
      </w:r>
    </w:p>
    <w:p w:rsidR="00136450" w:rsidRPr="00B42F19" w:rsidRDefault="00136450" w:rsidP="005E3FE0">
      <w:pPr>
        <w:widowControl w:val="0"/>
        <w:spacing w:line="240" w:lineRule="auto"/>
        <w:ind w:left="709"/>
        <w:rPr>
          <w:rFonts w:ascii="Arial" w:hAnsi="Arial"/>
          <w:sz w:val="18"/>
          <w:szCs w:val="21"/>
        </w:rPr>
      </w:pPr>
      <w:r w:rsidRPr="00B42F19">
        <w:rPr>
          <w:rFonts w:ascii="Arial" w:hAnsi="Arial"/>
          <w:sz w:val="18"/>
          <w:szCs w:val="21"/>
        </w:rPr>
        <w:t>(</w:t>
      </w:r>
      <w:r w:rsidR="00565ABC" w:rsidRPr="00565ABC">
        <w:rPr>
          <w:rFonts w:ascii="Arial" w:hAnsi="Arial"/>
          <w:sz w:val="18"/>
          <w:szCs w:val="21"/>
        </w:rPr>
        <w:t>docente di Teologia Spirituale e Respons</w:t>
      </w:r>
      <w:r w:rsidR="00565ABC" w:rsidRPr="00565ABC">
        <w:rPr>
          <w:rFonts w:ascii="Arial" w:hAnsi="Arial"/>
          <w:sz w:val="18"/>
          <w:szCs w:val="21"/>
        </w:rPr>
        <w:t>a</w:t>
      </w:r>
      <w:r w:rsidR="00565ABC" w:rsidRPr="00565ABC">
        <w:rPr>
          <w:rFonts w:ascii="Arial" w:hAnsi="Arial"/>
          <w:sz w:val="18"/>
          <w:szCs w:val="21"/>
        </w:rPr>
        <w:t>bile del Centro vocazionale diocesano e r</w:t>
      </w:r>
      <w:r w:rsidR="00565ABC" w:rsidRPr="00565ABC">
        <w:rPr>
          <w:rFonts w:ascii="Arial" w:hAnsi="Arial"/>
          <w:sz w:val="18"/>
          <w:szCs w:val="21"/>
        </w:rPr>
        <w:t>e</w:t>
      </w:r>
      <w:r w:rsidR="00565ABC" w:rsidRPr="00565ABC">
        <w:rPr>
          <w:rFonts w:ascii="Arial" w:hAnsi="Arial"/>
          <w:sz w:val="18"/>
          <w:szCs w:val="21"/>
        </w:rPr>
        <w:t>gionale</w:t>
      </w:r>
      <w:r w:rsidRPr="00B42F19">
        <w:rPr>
          <w:rFonts w:ascii="Arial" w:hAnsi="Arial"/>
          <w:sz w:val="18"/>
          <w:szCs w:val="21"/>
        </w:rPr>
        <w:t>)</w:t>
      </w:r>
    </w:p>
    <w:p w:rsidR="00136450" w:rsidRPr="00B42F19" w:rsidRDefault="00136450" w:rsidP="00AB5EB1">
      <w:pPr>
        <w:widowControl w:val="0"/>
        <w:spacing w:line="240" w:lineRule="auto"/>
        <w:rPr>
          <w:rFonts w:ascii="Arial" w:hAnsi="Arial"/>
          <w:sz w:val="16"/>
          <w:szCs w:val="18"/>
        </w:rPr>
      </w:pPr>
    </w:p>
    <w:p w:rsidR="00136450" w:rsidRPr="00B42F19" w:rsidRDefault="00136450" w:rsidP="00AE70EF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b/>
          <w:sz w:val="21"/>
          <w:szCs w:val="21"/>
        </w:rPr>
      </w:pPr>
      <w:r w:rsidRPr="00B42F19">
        <w:rPr>
          <w:rFonts w:ascii="Arial" w:hAnsi="Arial"/>
          <w:sz w:val="21"/>
          <w:szCs w:val="21"/>
        </w:rPr>
        <w:tab/>
        <w:t>Intervallo</w:t>
      </w:r>
    </w:p>
    <w:p w:rsidR="00136450" w:rsidRPr="00B42F19" w:rsidRDefault="00136450" w:rsidP="00743210">
      <w:pPr>
        <w:widowControl w:val="0"/>
        <w:spacing w:line="240" w:lineRule="auto"/>
        <w:rPr>
          <w:rFonts w:ascii="Arial" w:hAnsi="Arial"/>
          <w:sz w:val="16"/>
          <w:szCs w:val="18"/>
        </w:rPr>
      </w:pPr>
    </w:p>
    <w:p w:rsidR="00136450" w:rsidRPr="00B42F19" w:rsidRDefault="00136450" w:rsidP="00AB5EB1">
      <w:pPr>
        <w:widowControl w:val="0"/>
        <w:tabs>
          <w:tab w:val="left" w:pos="709"/>
        </w:tabs>
        <w:spacing w:line="240" w:lineRule="auto"/>
        <w:rPr>
          <w:rFonts w:ascii="Arial" w:hAnsi="Arial"/>
          <w:b/>
          <w:sz w:val="21"/>
          <w:szCs w:val="21"/>
        </w:rPr>
      </w:pPr>
      <w:r w:rsidRPr="00B42F19">
        <w:rPr>
          <w:rFonts w:ascii="Arial" w:hAnsi="Arial"/>
          <w:sz w:val="21"/>
          <w:szCs w:val="21"/>
        </w:rPr>
        <w:tab/>
        <w:t>Dibattito in assemblea</w:t>
      </w:r>
    </w:p>
    <w:p w:rsidR="00136450" w:rsidRPr="00F61897" w:rsidRDefault="00136450" w:rsidP="00F61897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szCs w:val="21"/>
        </w:rPr>
      </w:pPr>
    </w:p>
    <w:p w:rsidR="00136450" w:rsidRPr="00B42F19" w:rsidRDefault="00136450" w:rsidP="00AB5EB1">
      <w:pPr>
        <w:widowControl w:val="0"/>
        <w:tabs>
          <w:tab w:val="left" w:pos="709"/>
        </w:tabs>
        <w:spacing w:line="240" w:lineRule="auto"/>
        <w:rPr>
          <w:rFonts w:ascii="Arial" w:hAnsi="Arial"/>
          <w:b/>
          <w:sz w:val="21"/>
          <w:szCs w:val="21"/>
          <w:highlight w:val="lightGray"/>
        </w:rPr>
      </w:pPr>
      <w:r w:rsidRPr="00B42F19">
        <w:rPr>
          <w:rFonts w:ascii="Arial" w:hAnsi="Arial"/>
          <w:b/>
          <w:i/>
          <w:sz w:val="21"/>
          <w:szCs w:val="21"/>
        </w:rPr>
        <w:t>13.00</w:t>
      </w:r>
      <w:r w:rsidRPr="00B42F19">
        <w:rPr>
          <w:rFonts w:ascii="Arial" w:hAnsi="Arial"/>
          <w:sz w:val="21"/>
          <w:szCs w:val="21"/>
        </w:rPr>
        <w:tab/>
        <w:t>Pranzo</w:t>
      </w:r>
    </w:p>
    <w:p w:rsidR="00136450" w:rsidRPr="00F61897" w:rsidRDefault="00136450" w:rsidP="00F61897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szCs w:val="21"/>
        </w:rPr>
      </w:pPr>
    </w:p>
    <w:p w:rsidR="00136450" w:rsidRPr="00B42F19" w:rsidRDefault="00136450" w:rsidP="00743210">
      <w:pPr>
        <w:widowControl w:val="0"/>
        <w:tabs>
          <w:tab w:val="left" w:pos="709"/>
        </w:tabs>
        <w:spacing w:line="240" w:lineRule="auto"/>
        <w:ind w:left="709" w:hanging="709"/>
        <w:jc w:val="left"/>
        <w:rPr>
          <w:rFonts w:ascii="Arial" w:hAnsi="Arial"/>
          <w:b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14.30</w:t>
      </w:r>
      <w:r w:rsidRPr="00B42F19">
        <w:rPr>
          <w:rFonts w:ascii="Arial" w:hAnsi="Arial"/>
          <w:sz w:val="21"/>
          <w:szCs w:val="21"/>
        </w:rPr>
        <w:tab/>
        <w:t>Incontro dell</w:t>
      </w:r>
      <w:r w:rsidR="001830A1">
        <w:rPr>
          <w:rFonts w:ascii="Arial" w:hAnsi="Arial"/>
          <w:sz w:val="21"/>
          <w:szCs w:val="21"/>
        </w:rPr>
        <w:t>a Commissione</w:t>
      </w:r>
      <w:r>
        <w:rPr>
          <w:rFonts w:ascii="Arial" w:hAnsi="Arial"/>
          <w:sz w:val="21"/>
          <w:szCs w:val="21"/>
        </w:rPr>
        <w:br/>
      </w:r>
      <w:r w:rsidRPr="00B42F19">
        <w:rPr>
          <w:rFonts w:ascii="Arial" w:hAnsi="Arial"/>
          <w:sz w:val="21"/>
          <w:szCs w:val="21"/>
        </w:rPr>
        <w:t>“Vita Consacrata</w:t>
      </w:r>
      <w:r>
        <w:rPr>
          <w:rFonts w:ascii="Arial" w:hAnsi="Arial"/>
          <w:sz w:val="21"/>
          <w:szCs w:val="21"/>
        </w:rPr>
        <w:t xml:space="preserve"> in Lombardia</w:t>
      </w:r>
      <w:r w:rsidRPr="00B42F19">
        <w:rPr>
          <w:rFonts w:ascii="Arial" w:hAnsi="Arial"/>
          <w:sz w:val="21"/>
          <w:szCs w:val="21"/>
        </w:rPr>
        <w:t>”</w:t>
      </w:r>
    </w:p>
    <w:p w:rsidR="00136450" w:rsidRPr="00F61897" w:rsidRDefault="00136450" w:rsidP="00F61897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szCs w:val="21"/>
        </w:rPr>
      </w:pPr>
    </w:p>
    <w:p w:rsidR="00136450" w:rsidRPr="00B42F19" w:rsidRDefault="00136450" w:rsidP="00A67EC6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i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15.30</w:t>
      </w:r>
      <w:r w:rsidRPr="00B42F19">
        <w:rPr>
          <w:rFonts w:ascii="Arial" w:hAnsi="Arial"/>
          <w:sz w:val="21"/>
          <w:szCs w:val="21"/>
        </w:rPr>
        <w:tab/>
      </w:r>
      <w:r w:rsidRPr="00B42F19">
        <w:rPr>
          <w:rFonts w:ascii="Arial" w:hAnsi="Arial"/>
          <w:i/>
          <w:sz w:val="21"/>
          <w:szCs w:val="21"/>
        </w:rPr>
        <w:t>Tema:</w:t>
      </w:r>
    </w:p>
    <w:p w:rsidR="00136450" w:rsidRPr="00687184" w:rsidRDefault="00136450" w:rsidP="00D54970">
      <w:pPr>
        <w:widowControl w:val="0"/>
        <w:shd w:val="clear" w:color="auto" w:fill="99CCFF"/>
        <w:spacing w:line="240" w:lineRule="auto"/>
        <w:ind w:left="709"/>
        <w:jc w:val="center"/>
        <w:rPr>
          <w:rFonts w:ascii="Arial" w:hAnsi="Arial"/>
          <w:b/>
          <w:i/>
          <w:sz w:val="22"/>
          <w:szCs w:val="22"/>
        </w:rPr>
      </w:pPr>
      <w:r w:rsidRPr="00687184">
        <w:rPr>
          <w:rFonts w:ascii="Arial" w:hAnsi="Arial"/>
          <w:b/>
          <w:i/>
          <w:sz w:val="22"/>
          <w:szCs w:val="22"/>
        </w:rPr>
        <w:t>“</w:t>
      </w:r>
      <w:proofErr w:type="spellStart"/>
      <w:r w:rsidR="00565ABC" w:rsidRPr="00565ABC">
        <w:rPr>
          <w:rFonts w:ascii="Arial" w:hAnsi="Arial"/>
          <w:b/>
          <w:i/>
          <w:sz w:val="22"/>
          <w:szCs w:val="22"/>
        </w:rPr>
        <w:t>Generatività</w:t>
      </w:r>
      <w:proofErr w:type="spellEnd"/>
      <w:r w:rsidR="00565ABC" w:rsidRPr="00565ABC">
        <w:rPr>
          <w:rFonts w:ascii="Arial" w:hAnsi="Arial"/>
          <w:b/>
          <w:i/>
          <w:sz w:val="22"/>
          <w:szCs w:val="22"/>
        </w:rPr>
        <w:t>: una provocazione per la Vita Consacrata</w:t>
      </w:r>
      <w:r w:rsidRPr="00687184">
        <w:rPr>
          <w:rFonts w:ascii="Arial" w:hAnsi="Arial"/>
          <w:b/>
          <w:i/>
          <w:sz w:val="22"/>
          <w:szCs w:val="22"/>
        </w:rPr>
        <w:t>”</w:t>
      </w:r>
    </w:p>
    <w:p w:rsidR="00804D15" w:rsidRDefault="00136450" w:rsidP="00E1528D">
      <w:pPr>
        <w:widowControl w:val="0"/>
        <w:spacing w:before="40" w:line="240" w:lineRule="auto"/>
        <w:ind w:left="709"/>
        <w:rPr>
          <w:rFonts w:ascii="Arial" w:hAnsi="Arial"/>
          <w:i/>
          <w:sz w:val="21"/>
          <w:szCs w:val="21"/>
        </w:rPr>
      </w:pPr>
      <w:r w:rsidRPr="00B42F19">
        <w:rPr>
          <w:rFonts w:ascii="Arial" w:hAnsi="Arial"/>
          <w:i/>
          <w:sz w:val="21"/>
          <w:szCs w:val="21"/>
        </w:rPr>
        <w:t>Relatore</w:t>
      </w:r>
      <w:r w:rsidRPr="00804D15">
        <w:rPr>
          <w:rFonts w:ascii="Arial" w:hAnsi="Arial"/>
          <w:b/>
          <w:i/>
          <w:sz w:val="21"/>
          <w:szCs w:val="21"/>
        </w:rPr>
        <w:t xml:space="preserve">: </w:t>
      </w:r>
      <w:r w:rsidR="00804D15" w:rsidRPr="00804D15">
        <w:rPr>
          <w:rFonts w:ascii="Arial" w:hAnsi="Arial"/>
          <w:b/>
          <w:i/>
          <w:sz w:val="21"/>
          <w:szCs w:val="21"/>
        </w:rPr>
        <w:t>padre Giacomo Costa</w:t>
      </w:r>
      <w:r w:rsidR="00804D15" w:rsidRPr="00263961">
        <w:rPr>
          <w:rFonts w:ascii="Arial" w:hAnsi="Arial"/>
          <w:b/>
          <w:i/>
          <w:sz w:val="21"/>
          <w:szCs w:val="21"/>
        </w:rPr>
        <w:t xml:space="preserve"> S.J.</w:t>
      </w:r>
    </w:p>
    <w:p w:rsidR="00804D15" w:rsidRPr="00263961" w:rsidRDefault="00263961" w:rsidP="00263961">
      <w:pPr>
        <w:widowControl w:val="0"/>
        <w:spacing w:line="240" w:lineRule="auto"/>
        <w:ind w:left="709"/>
        <w:rPr>
          <w:rFonts w:ascii="Arial" w:hAnsi="Arial"/>
          <w:sz w:val="18"/>
          <w:szCs w:val="21"/>
        </w:rPr>
      </w:pPr>
      <w:r>
        <w:rPr>
          <w:rFonts w:ascii="Arial" w:hAnsi="Arial"/>
          <w:sz w:val="18"/>
          <w:szCs w:val="21"/>
        </w:rPr>
        <w:t>(</w:t>
      </w:r>
      <w:r w:rsidR="00804D15" w:rsidRPr="00263961">
        <w:rPr>
          <w:rFonts w:ascii="Arial" w:hAnsi="Arial"/>
          <w:sz w:val="18"/>
          <w:szCs w:val="21"/>
        </w:rPr>
        <w:t>D</w:t>
      </w:r>
      <w:r>
        <w:rPr>
          <w:rFonts w:ascii="Arial" w:hAnsi="Arial"/>
          <w:sz w:val="18"/>
          <w:szCs w:val="21"/>
        </w:rPr>
        <w:t>irettore "Aggiornamenti Sociali</w:t>
      </w:r>
      <w:r w:rsidR="00804D15" w:rsidRPr="00263961">
        <w:rPr>
          <w:rFonts w:ascii="Arial" w:hAnsi="Arial"/>
          <w:sz w:val="18"/>
          <w:szCs w:val="21"/>
        </w:rPr>
        <w:t>"</w:t>
      </w:r>
      <w:r>
        <w:rPr>
          <w:rFonts w:ascii="Arial" w:hAnsi="Arial"/>
          <w:sz w:val="18"/>
          <w:szCs w:val="21"/>
        </w:rPr>
        <w:t xml:space="preserve"> – </w:t>
      </w:r>
      <w:r w:rsidR="00804D15" w:rsidRPr="00263961">
        <w:rPr>
          <w:rFonts w:ascii="Arial" w:hAnsi="Arial"/>
          <w:sz w:val="18"/>
          <w:szCs w:val="21"/>
        </w:rPr>
        <w:t>Centro culturale san Fedele</w:t>
      </w:r>
      <w:r w:rsidR="00051BB3" w:rsidRPr="00263961">
        <w:rPr>
          <w:rFonts w:ascii="Arial" w:hAnsi="Arial"/>
          <w:sz w:val="18"/>
          <w:szCs w:val="21"/>
        </w:rPr>
        <w:t xml:space="preserve"> </w:t>
      </w:r>
      <w:r>
        <w:rPr>
          <w:rFonts w:ascii="Arial" w:hAnsi="Arial"/>
          <w:sz w:val="18"/>
          <w:szCs w:val="21"/>
        </w:rPr>
        <w:t>–</w:t>
      </w:r>
      <w:r w:rsidR="00804D15" w:rsidRPr="00263961">
        <w:rPr>
          <w:rFonts w:ascii="Arial" w:hAnsi="Arial"/>
          <w:sz w:val="18"/>
          <w:szCs w:val="21"/>
        </w:rPr>
        <w:t xml:space="preserve"> Mi</w:t>
      </w:r>
      <w:r w:rsidR="00051BB3" w:rsidRPr="00263961">
        <w:rPr>
          <w:rFonts w:ascii="Arial" w:hAnsi="Arial"/>
          <w:sz w:val="18"/>
          <w:szCs w:val="21"/>
        </w:rPr>
        <w:t>lano</w:t>
      </w:r>
      <w:r>
        <w:rPr>
          <w:rFonts w:ascii="Arial" w:hAnsi="Arial"/>
          <w:sz w:val="18"/>
          <w:szCs w:val="21"/>
        </w:rPr>
        <w:t>)</w:t>
      </w:r>
      <w:r w:rsidR="00804D15" w:rsidRPr="00263961">
        <w:rPr>
          <w:rFonts w:ascii="Arial" w:hAnsi="Arial"/>
          <w:sz w:val="18"/>
          <w:szCs w:val="21"/>
        </w:rPr>
        <w:t xml:space="preserve"> </w:t>
      </w:r>
    </w:p>
    <w:p w:rsidR="00136450" w:rsidRPr="00F61897" w:rsidRDefault="00136450" w:rsidP="00F61897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szCs w:val="21"/>
        </w:rPr>
      </w:pPr>
    </w:p>
    <w:p w:rsidR="00136450" w:rsidRPr="00B42F19" w:rsidRDefault="00136450" w:rsidP="00A67EC6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b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16.45</w:t>
      </w:r>
      <w:r w:rsidRPr="00B42F19">
        <w:rPr>
          <w:rFonts w:ascii="Arial" w:hAnsi="Arial"/>
          <w:sz w:val="21"/>
          <w:szCs w:val="21"/>
        </w:rPr>
        <w:tab/>
        <w:t>Dibattito in assemblea</w:t>
      </w:r>
    </w:p>
    <w:p w:rsidR="00136450" w:rsidRPr="00F61897" w:rsidRDefault="00136450" w:rsidP="00F61897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szCs w:val="21"/>
        </w:rPr>
      </w:pPr>
    </w:p>
    <w:p w:rsidR="00136450" w:rsidRPr="00B42F19" w:rsidRDefault="00136450" w:rsidP="008A4122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18.00</w:t>
      </w:r>
      <w:r w:rsidRPr="00B42F19">
        <w:rPr>
          <w:rFonts w:ascii="Arial" w:hAnsi="Arial"/>
          <w:sz w:val="21"/>
          <w:szCs w:val="21"/>
        </w:rPr>
        <w:tab/>
      </w:r>
      <w:r w:rsidRPr="00B42F19">
        <w:rPr>
          <w:rFonts w:ascii="Arial" w:hAnsi="Arial"/>
          <w:b/>
          <w:sz w:val="21"/>
          <w:szCs w:val="21"/>
        </w:rPr>
        <w:t>Celebrazione Vespri ed Eucaristia</w:t>
      </w:r>
    </w:p>
    <w:p w:rsidR="00136450" w:rsidRPr="00B42F19" w:rsidRDefault="00136450" w:rsidP="005B27C2">
      <w:pPr>
        <w:widowControl w:val="0"/>
        <w:spacing w:before="40" w:line="240" w:lineRule="auto"/>
        <w:ind w:firstLine="709"/>
        <w:rPr>
          <w:rFonts w:ascii="Arial" w:hAnsi="Arial"/>
          <w:i/>
          <w:sz w:val="21"/>
          <w:szCs w:val="21"/>
        </w:rPr>
      </w:pPr>
      <w:r w:rsidRPr="00B42F19">
        <w:rPr>
          <w:rFonts w:ascii="Arial" w:hAnsi="Arial"/>
          <w:i/>
          <w:sz w:val="21"/>
          <w:szCs w:val="21"/>
        </w:rPr>
        <w:t>Presiede:</w:t>
      </w:r>
      <w:r w:rsidR="00201043">
        <w:rPr>
          <w:rFonts w:ascii="Arial" w:hAnsi="Arial"/>
          <w:i/>
          <w:sz w:val="21"/>
          <w:szCs w:val="21"/>
        </w:rPr>
        <w:t>Sua Ecc.za Paolo Martinelli</w:t>
      </w:r>
    </w:p>
    <w:p w:rsidR="00136450" w:rsidRPr="00B42F19" w:rsidRDefault="00201043" w:rsidP="00A67EC6">
      <w:pPr>
        <w:widowControl w:val="0"/>
        <w:spacing w:line="240" w:lineRule="auto"/>
        <w:ind w:left="709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(Vescovo Ausiliare</w:t>
      </w:r>
      <w:r w:rsidR="00136450" w:rsidRPr="00B42F19">
        <w:rPr>
          <w:rFonts w:ascii="Arial" w:hAnsi="Arial"/>
          <w:sz w:val="18"/>
          <w:szCs w:val="18"/>
        </w:rPr>
        <w:t xml:space="preserve"> e Delegato C.E.L. per la Vita Consacrata</w:t>
      </w:r>
      <w:r w:rsidR="003B7B33">
        <w:rPr>
          <w:rFonts w:ascii="Arial" w:hAnsi="Arial"/>
          <w:sz w:val="18"/>
          <w:szCs w:val="18"/>
        </w:rPr>
        <w:t xml:space="preserve"> </w:t>
      </w:r>
      <w:r w:rsidR="00263961">
        <w:rPr>
          <w:rFonts w:ascii="Arial" w:hAnsi="Arial"/>
          <w:sz w:val="18"/>
          <w:szCs w:val="18"/>
        </w:rPr>
        <w:t>–</w:t>
      </w:r>
      <w:r w:rsidR="004339E1">
        <w:rPr>
          <w:rFonts w:ascii="Arial" w:hAnsi="Arial"/>
          <w:sz w:val="18"/>
          <w:szCs w:val="18"/>
        </w:rPr>
        <w:t xml:space="preserve"> Lombardia</w:t>
      </w:r>
      <w:r w:rsidR="00263961">
        <w:rPr>
          <w:rFonts w:ascii="Arial" w:hAnsi="Arial"/>
          <w:sz w:val="18"/>
          <w:szCs w:val="18"/>
        </w:rPr>
        <w:t>)</w:t>
      </w:r>
    </w:p>
    <w:p w:rsidR="00F61897" w:rsidRPr="00B42F19" w:rsidRDefault="00136450" w:rsidP="00F61897">
      <w:pPr>
        <w:pStyle w:val="Titolo9"/>
        <w:keepNext w:val="0"/>
        <w:widowControl w:val="0"/>
        <w:jc w:val="both"/>
      </w:pPr>
      <w:r>
        <w:rPr>
          <w:rFonts w:ascii="Arial" w:hAnsi="Arial"/>
          <w:szCs w:val="21"/>
        </w:rPr>
        <w:br w:type="column"/>
      </w:r>
    </w:p>
    <w:p w:rsidR="00F61897" w:rsidRDefault="00F61897" w:rsidP="00F61897">
      <w:pPr>
        <w:widowControl w:val="0"/>
      </w:pPr>
    </w:p>
    <w:p w:rsidR="00F61897" w:rsidRPr="00F61897" w:rsidRDefault="00F61897" w:rsidP="00F61897">
      <w:pPr>
        <w:widowControl w:val="0"/>
      </w:pPr>
    </w:p>
    <w:p w:rsidR="00136450" w:rsidRPr="00B42F19" w:rsidRDefault="00136450" w:rsidP="00AE70EF">
      <w:pPr>
        <w:widowControl w:val="0"/>
        <w:tabs>
          <w:tab w:val="left" w:pos="709"/>
        </w:tabs>
        <w:spacing w:line="240" w:lineRule="auto"/>
        <w:ind w:left="709" w:hanging="709"/>
        <w:jc w:val="left"/>
        <w:rPr>
          <w:rFonts w:ascii="Arial" w:hAnsi="Arial"/>
          <w:b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21.00</w:t>
      </w:r>
      <w:r w:rsidRPr="00B42F19">
        <w:rPr>
          <w:rFonts w:ascii="Arial" w:hAnsi="Arial"/>
          <w:sz w:val="21"/>
          <w:szCs w:val="21"/>
        </w:rPr>
        <w:tab/>
      </w:r>
      <w:r w:rsidR="001830A1">
        <w:rPr>
          <w:rFonts w:ascii="Arial" w:hAnsi="Arial"/>
          <w:b/>
          <w:sz w:val="21"/>
          <w:szCs w:val="21"/>
        </w:rPr>
        <w:t>Assemblea</w:t>
      </w:r>
      <w:r w:rsidRPr="00B42F19">
        <w:rPr>
          <w:rFonts w:ascii="Arial" w:hAnsi="Arial"/>
          <w:b/>
          <w:sz w:val="21"/>
          <w:szCs w:val="21"/>
        </w:rPr>
        <w:t xml:space="preserve"> </w:t>
      </w:r>
      <w:r w:rsidR="001830A1">
        <w:rPr>
          <w:rFonts w:ascii="Arial" w:hAnsi="Arial"/>
          <w:b/>
          <w:sz w:val="21"/>
          <w:szCs w:val="21"/>
        </w:rPr>
        <w:t>dell</w:t>
      </w:r>
      <w:r w:rsidR="00263961">
        <w:rPr>
          <w:rFonts w:ascii="Arial" w:hAnsi="Arial"/>
          <w:b/>
          <w:sz w:val="21"/>
          <w:szCs w:val="21"/>
        </w:rPr>
        <w:t>’</w:t>
      </w:r>
      <w:r w:rsidRPr="00B42F19">
        <w:rPr>
          <w:rFonts w:ascii="Arial" w:hAnsi="Arial"/>
          <w:b/>
          <w:sz w:val="21"/>
          <w:szCs w:val="21"/>
        </w:rPr>
        <w:t>Associazione</w:t>
      </w:r>
      <w:r>
        <w:rPr>
          <w:rFonts w:ascii="Arial" w:hAnsi="Arial"/>
          <w:b/>
          <w:sz w:val="21"/>
          <w:szCs w:val="21"/>
        </w:rPr>
        <w:br/>
      </w:r>
      <w:r w:rsidRPr="00B42F19">
        <w:rPr>
          <w:rFonts w:ascii="Arial" w:hAnsi="Arial"/>
          <w:b/>
          <w:sz w:val="21"/>
          <w:szCs w:val="21"/>
        </w:rPr>
        <w:t>“Vita Consacrata in Lombardia”</w:t>
      </w:r>
    </w:p>
    <w:p w:rsidR="00136450" w:rsidRPr="00B42F19" w:rsidRDefault="00136450" w:rsidP="002C3D27">
      <w:pPr>
        <w:widowControl w:val="0"/>
        <w:pBdr>
          <w:between w:val="dashDotStroked" w:sz="24" w:space="1" w:color="0000FF"/>
        </w:pBdr>
        <w:spacing w:before="20" w:after="20" w:line="240" w:lineRule="auto"/>
        <w:rPr>
          <w:rFonts w:ascii="Arial" w:hAnsi="Arial"/>
          <w:sz w:val="16"/>
          <w:szCs w:val="21"/>
        </w:rPr>
      </w:pPr>
    </w:p>
    <w:p w:rsidR="00136450" w:rsidRPr="00B42F19" w:rsidRDefault="00136450" w:rsidP="002C3D27">
      <w:pPr>
        <w:widowControl w:val="0"/>
        <w:pBdr>
          <w:between w:val="dashDotStroked" w:sz="24" w:space="1" w:color="0000FF"/>
        </w:pBdr>
        <w:spacing w:before="20" w:after="20" w:line="240" w:lineRule="auto"/>
        <w:rPr>
          <w:rFonts w:ascii="Arial" w:hAnsi="Arial"/>
          <w:sz w:val="18"/>
          <w:szCs w:val="21"/>
        </w:rPr>
      </w:pPr>
    </w:p>
    <w:p w:rsidR="00136450" w:rsidRPr="00B42F19" w:rsidRDefault="00565ABC" w:rsidP="002C3D27">
      <w:pPr>
        <w:widowControl w:val="0"/>
        <w:pBdr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00"/>
        <w:ind w:left="1134" w:right="1134"/>
        <w:jc w:val="center"/>
        <w:rPr>
          <w:rFonts w:ascii="Century Gothic" w:hAnsi="Century Gothic"/>
          <w:b/>
          <w:color w:val="5F497A"/>
        </w:rPr>
      </w:pPr>
      <w:r>
        <w:rPr>
          <w:rFonts w:ascii="Century Gothic" w:hAnsi="Century Gothic"/>
          <w:b/>
          <w:color w:val="5F497A"/>
        </w:rPr>
        <w:t>Sabato 12</w:t>
      </w:r>
    </w:p>
    <w:p w:rsidR="00136450" w:rsidRPr="00263961" w:rsidRDefault="00136450" w:rsidP="002C3D27">
      <w:pPr>
        <w:widowControl w:val="0"/>
        <w:spacing w:line="240" w:lineRule="auto"/>
        <w:rPr>
          <w:rFonts w:ascii="Arial" w:hAnsi="Arial"/>
          <w:sz w:val="18"/>
          <w:szCs w:val="21"/>
        </w:rPr>
      </w:pPr>
    </w:p>
    <w:p w:rsidR="00A40C92" w:rsidRDefault="00136450" w:rsidP="00A40C92">
      <w:pPr>
        <w:widowControl w:val="0"/>
        <w:spacing w:line="240" w:lineRule="auto"/>
        <w:ind w:left="709" w:hanging="709"/>
        <w:rPr>
          <w:rFonts w:ascii="Arial" w:hAnsi="Arial"/>
          <w:b/>
          <w:i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08.00</w:t>
      </w:r>
      <w:r w:rsidRPr="00B42F19">
        <w:rPr>
          <w:rFonts w:ascii="Arial" w:hAnsi="Arial"/>
          <w:sz w:val="21"/>
          <w:szCs w:val="21"/>
        </w:rPr>
        <w:tab/>
      </w:r>
      <w:r w:rsidRPr="00B42F19">
        <w:rPr>
          <w:rFonts w:ascii="Arial" w:hAnsi="Arial"/>
          <w:b/>
          <w:sz w:val="21"/>
          <w:szCs w:val="21"/>
        </w:rPr>
        <w:t>Celebrazione Lodi ed Eucaristia</w:t>
      </w:r>
    </w:p>
    <w:p w:rsidR="00A40C92" w:rsidRPr="00263961" w:rsidRDefault="00A40C92" w:rsidP="00263961">
      <w:pPr>
        <w:widowControl w:val="0"/>
        <w:spacing w:before="40" w:line="240" w:lineRule="auto"/>
        <w:ind w:firstLine="709"/>
        <w:rPr>
          <w:rFonts w:ascii="Arial" w:hAnsi="Arial"/>
          <w:b/>
          <w:i/>
          <w:sz w:val="21"/>
          <w:szCs w:val="21"/>
        </w:rPr>
      </w:pPr>
      <w:r w:rsidRPr="00263961">
        <w:rPr>
          <w:rFonts w:ascii="Arial" w:hAnsi="Arial"/>
          <w:i/>
          <w:sz w:val="21"/>
          <w:szCs w:val="21"/>
        </w:rPr>
        <w:t xml:space="preserve">Presiede: </w:t>
      </w:r>
      <w:r w:rsidRPr="00263961">
        <w:rPr>
          <w:rFonts w:ascii="Arial" w:hAnsi="Arial"/>
          <w:b/>
          <w:i/>
          <w:sz w:val="21"/>
          <w:szCs w:val="21"/>
        </w:rPr>
        <w:t xml:space="preserve">Sua Ecc.za </w:t>
      </w:r>
      <w:r w:rsidR="00ED447B" w:rsidRPr="00263961">
        <w:rPr>
          <w:rFonts w:ascii="Arial" w:hAnsi="Arial"/>
          <w:b/>
          <w:i/>
          <w:sz w:val="21"/>
          <w:szCs w:val="21"/>
        </w:rPr>
        <w:t>Luigi Stucchi</w:t>
      </w:r>
    </w:p>
    <w:p w:rsidR="00263961" w:rsidRDefault="00263961" w:rsidP="00263961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sz w:val="21"/>
          <w:szCs w:val="21"/>
        </w:rPr>
      </w:pPr>
    </w:p>
    <w:p w:rsidR="00263961" w:rsidRPr="00B42F19" w:rsidRDefault="00263961" w:rsidP="00263961">
      <w:pPr>
        <w:widowControl w:val="0"/>
        <w:tabs>
          <w:tab w:val="left" w:pos="709"/>
        </w:tabs>
        <w:spacing w:line="240" w:lineRule="auto"/>
        <w:ind w:left="709" w:hanging="709"/>
        <w:rPr>
          <w:rFonts w:ascii="Arial" w:hAnsi="Arial"/>
          <w:i/>
          <w:sz w:val="21"/>
          <w:szCs w:val="21"/>
        </w:rPr>
      </w:pPr>
      <w:r w:rsidRPr="00B42F19">
        <w:rPr>
          <w:rFonts w:ascii="Arial" w:hAnsi="Arial"/>
          <w:b/>
          <w:i/>
          <w:sz w:val="21"/>
          <w:szCs w:val="21"/>
        </w:rPr>
        <w:t>09.30</w:t>
      </w:r>
      <w:r w:rsidRPr="00B42F19">
        <w:rPr>
          <w:rFonts w:ascii="Arial" w:hAnsi="Arial"/>
          <w:sz w:val="21"/>
          <w:szCs w:val="21"/>
        </w:rPr>
        <w:tab/>
      </w:r>
      <w:r w:rsidRPr="00B42F19">
        <w:rPr>
          <w:rFonts w:ascii="Arial" w:hAnsi="Arial"/>
          <w:i/>
          <w:sz w:val="21"/>
          <w:szCs w:val="21"/>
        </w:rPr>
        <w:t>Ta</w:t>
      </w:r>
      <w:r>
        <w:rPr>
          <w:rFonts w:ascii="Arial" w:hAnsi="Arial"/>
          <w:i/>
          <w:sz w:val="21"/>
          <w:szCs w:val="21"/>
        </w:rPr>
        <w:t>vola rotonda</w:t>
      </w:r>
      <w:r w:rsidRPr="00B42F19">
        <w:rPr>
          <w:rFonts w:ascii="Arial" w:hAnsi="Arial"/>
          <w:i/>
          <w:sz w:val="21"/>
          <w:szCs w:val="21"/>
        </w:rPr>
        <w:t>:</w:t>
      </w:r>
    </w:p>
    <w:p w:rsidR="00A40C92" w:rsidRPr="00263961" w:rsidRDefault="00136450" w:rsidP="00263961">
      <w:pPr>
        <w:widowControl w:val="0"/>
        <w:shd w:val="clear" w:color="auto" w:fill="99CCFF"/>
        <w:spacing w:line="240" w:lineRule="auto"/>
        <w:ind w:left="709"/>
        <w:jc w:val="center"/>
        <w:rPr>
          <w:rFonts w:ascii="Arial" w:hAnsi="Arial"/>
          <w:b/>
          <w:i/>
          <w:sz w:val="22"/>
          <w:szCs w:val="22"/>
        </w:rPr>
      </w:pPr>
      <w:r w:rsidRPr="00C3117B">
        <w:rPr>
          <w:rFonts w:ascii="Arial" w:hAnsi="Arial"/>
          <w:b/>
          <w:i/>
          <w:sz w:val="22"/>
          <w:szCs w:val="22"/>
        </w:rPr>
        <w:t>“</w:t>
      </w:r>
      <w:r w:rsidR="00565ABC" w:rsidRPr="00565ABC">
        <w:rPr>
          <w:rFonts w:ascii="Arial" w:hAnsi="Arial"/>
          <w:b/>
          <w:i/>
          <w:sz w:val="22"/>
          <w:szCs w:val="22"/>
        </w:rPr>
        <w:t>Essere padri e madri</w:t>
      </w:r>
    </w:p>
    <w:p w:rsidR="00A40C92" w:rsidRPr="00263961" w:rsidRDefault="00565ABC" w:rsidP="00263961">
      <w:pPr>
        <w:widowControl w:val="0"/>
        <w:shd w:val="clear" w:color="auto" w:fill="99CCFF"/>
        <w:spacing w:line="240" w:lineRule="auto"/>
        <w:ind w:left="709"/>
        <w:jc w:val="center"/>
        <w:rPr>
          <w:rFonts w:ascii="Arial" w:hAnsi="Arial"/>
          <w:b/>
          <w:i/>
          <w:sz w:val="22"/>
          <w:szCs w:val="22"/>
        </w:rPr>
      </w:pPr>
      <w:r w:rsidRPr="00565ABC">
        <w:rPr>
          <w:rFonts w:ascii="Arial" w:hAnsi="Arial"/>
          <w:b/>
          <w:i/>
          <w:sz w:val="22"/>
          <w:szCs w:val="22"/>
        </w:rPr>
        <w:t>Maternità e paternità</w:t>
      </w:r>
      <w:r w:rsidR="00263961">
        <w:rPr>
          <w:rFonts w:ascii="Arial" w:hAnsi="Arial"/>
          <w:b/>
          <w:i/>
          <w:sz w:val="22"/>
          <w:szCs w:val="22"/>
        </w:rPr>
        <w:br/>
      </w:r>
      <w:r w:rsidRPr="00565ABC">
        <w:rPr>
          <w:rFonts w:ascii="Arial" w:hAnsi="Arial"/>
          <w:b/>
          <w:i/>
          <w:sz w:val="22"/>
          <w:szCs w:val="22"/>
        </w:rPr>
        <w:t>per</w:t>
      </w:r>
      <w:r w:rsidR="00263961">
        <w:rPr>
          <w:rFonts w:ascii="Arial" w:hAnsi="Arial"/>
          <w:b/>
          <w:i/>
          <w:sz w:val="22"/>
          <w:szCs w:val="22"/>
        </w:rPr>
        <w:t xml:space="preserve"> </w:t>
      </w:r>
      <w:r w:rsidRPr="00565ABC">
        <w:rPr>
          <w:rFonts w:ascii="Arial" w:hAnsi="Arial"/>
          <w:b/>
          <w:i/>
          <w:sz w:val="22"/>
          <w:szCs w:val="22"/>
        </w:rPr>
        <w:t>generare vita e Vangelo</w:t>
      </w:r>
      <w:r w:rsidR="00136450" w:rsidRPr="00263961">
        <w:rPr>
          <w:rFonts w:ascii="Arial" w:hAnsi="Arial"/>
          <w:b/>
          <w:i/>
          <w:sz w:val="22"/>
          <w:szCs w:val="22"/>
        </w:rPr>
        <w:t>”</w:t>
      </w:r>
    </w:p>
    <w:p w:rsidR="00A40C92" w:rsidRPr="00263961" w:rsidRDefault="004339E1" w:rsidP="00263961">
      <w:pPr>
        <w:widowControl w:val="0"/>
        <w:spacing w:before="40" w:line="240" w:lineRule="auto"/>
        <w:ind w:firstLine="709"/>
        <w:rPr>
          <w:rFonts w:ascii="Arial" w:hAnsi="Arial"/>
          <w:i/>
          <w:sz w:val="21"/>
          <w:szCs w:val="21"/>
          <w:u w:val="single"/>
        </w:rPr>
      </w:pPr>
      <w:r w:rsidRPr="00ED447B">
        <w:rPr>
          <w:rFonts w:ascii="Arial" w:hAnsi="Arial"/>
          <w:i/>
          <w:sz w:val="21"/>
          <w:szCs w:val="21"/>
          <w:u w:val="single"/>
        </w:rPr>
        <w:t xml:space="preserve">Introduce e </w:t>
      </w:r>
      <w:r w:rsidR="00263961">
        <w:rPr>
          <w:rFonts w:ascii="Arial" w:hAnsi="Arial"/>
          <w:i/>
          <w:sz w:val="21"/>
          <w:szCs w:val="21"/>
          <w:u w:val="single"/>
        </w:rPr>
        <w:t>c</w:t>
      </w:r>
      <w:r w:rsidR="00565ABC" w:rsidRPr="00ED447B">
        <w:rPr>
          <w:rFonts w:ascii="Arial" w:hAnsi="Arial"/>
          <w:i/>
          <w:sz w:val="21"/>
          <w:szCs w:val="21"/>
          <w:u w:val="single"/>
        </w:rPr>
        <w:t>oordina</w:t>
      </w:r>
      <w:r w:rsidR="00565ABC" w:rsidRPr="00263961">
        <w:rPr>
          <w:rFonts w:ascii="Arial" w:hAnsi="Arial"/>
          <w:i/>
          <w:sz w:val="21"/>
          <w:szCs w:val="21"/>
          <w:u w:val="single"/>
        </w:rPr>
        <w:t>:</w:t>
      </w:r>
    </w:p>
    <w:p w:rsidR="009D1E2F" w:rsidRPr="00263961" w:rsidRDefault="004339E1" w:rsidP="00263961">
      <w:pPr>
        <w:widowControl w:val="0"/>
        <w:spacing w:before="40" w:line="240" w:lineRule="auto"/>
        <w:ind w:firstLine="709"/>
        <w:rPr>
          <w:rFonts w:ascii="Arial" w:hAnsi="Arial"/>
          <w:b/>
          <w:i/>
          <w:sz w:val="21"/>
          <w:szCs w:val="21"/>
        </w:rPr>
      </w:pPr>
      <w:r w:rsidRPr="004339E1">
        <w:rPr>
          <w:rFonts w:ascii="Arial" w:hAnsi="Arial"/>
          <w:b/>
          <w:i/>
          <w:sz w:val="21"/>
          <w:szCs w:val="21"/>
        </w:rPr>
        <w:t>Prof.</w:t>
      </w:r>
      <w:r>
        <w:rPr>
          <w:rFonts w:ascii="Arial" w:hAnsi="Arial"/>
          <w:b/>
          <w:i/>
          <w:sz w:val="21"/>
          <w:szCs w:val="21"/>
        </w:rPr>
        <w:t xml:space="preserve"> </w:t>
      </w:r>
      <w:r w:rsidR="00263961">
        <w:rPr>
          <w:rFonts w:ascii="Arial" w:hAnsi="Arial"/>
          <w:b/>
          <w:i/>
          <w:sz w:val="21"/>
          <w:szCs w:val="21"/>
        </w:rPr>
        <w:t>M</w:t>
      </w:r>
      <w:r w:rsidRPr="004339E1">
        <w:rPr>
          <w:rFonts w:ascii="Arial" w:hAnsi="Arial"/>
          <w:b/>
          <w:i/>
          <w:sz w:val="21"/>
          <w:szCs w:val="21"/>
        </w:rPr>
        <w:t>ons</w:t>
      </w:r>
      <w:r w:rsidR="00263961">
        <w:rPr>
          <w:rFonts w:ascii="Arial" w:hAnsi="Arial"/>
          <w:b/>
          <w:i/>
          <w:sz w:val="21"/>
          <w:szCs w:val="21"/>
        </w:rPr>
        <w:t>.</w:t>
      </w:r>
      <w:r>
        <w:rPr>
          <w:rFonts w:ascii="Arial" w:hAnsi="Arial"/>
          <w:b/>
          <w:i/>
          <w:sz w:val="21"/>
          <w:szCs w:val="21"/>
        </w:rPr>
        <w:t xml:space="preserve"> </w:t>
      </w:r>
      <w:r w:rsidR="009D1E2F" w:rsidRPr="004339E1">
        <w:rPr>
          <w:rFonts w:ascii="Arial" w:hAnsi="Arial"/>
          <w:b/>
          <w:i/>
          <w:sz w:val="21"/>
          <w:szCs w:val="21"/>
        </w:rPr>
        <w:t>Claudio</w:t>
      </w:r>
      <w:r w:rsidRPr="004339E1">
        <w:rPr>
          <w:rFonts w:ascii="Arial" w:hAnsi="Arial"/>
          <w:b/>
          <w:i/>
          <w:sz w:val="21"/>
          <w:szCs w:val="21"/>
        </w:rPr>
        <w:t xml:space="preserve"> </w:t>
      </w:r>
      <w:r w:rsidR="009D1E2F" w:rsidRPr="004339E1">
        <w:rPr>
          <w:rFonts w:ascii="Arial" w:hAnsi="Arial"/>
          <w:b/>
          <w:i/>
          <w:sz w:val="21"/>
          <w:szCs w:val="21"/>
        </w:rPr>
        <w:t>Stercal</w:t>
      </w:r>
    </w:p>
    <w:p w:rsidR="00E610ED" w:rsidRPr="00263961" w:rsidRDefault="009D1E2F" w:rsidP="00263961">
      <w:pPr>
        <w:widowControl w:val="0"/>
        <w:spacing w:line="240" w:lineRule="auto"/>
        <w:ind w:left="709"/>
        <w:rPr>
          <w:rFonts w:ascii="Arial" w:hAnsi="Arial"/>
          <w:sz w:val="18"/>
          <w:szCs w:val="21"/>
        </w:rPr>
      </w:pPr>
      <w:r w:rsidRPr="00263961">
        <w:rPr>
          <w:rFonts w:ascii="Arial" w:hAnsi="Arial"/>
          <w:sz w:val="18"/>
          <w:szCs w:val="21"/>
        </w:rPr>
        <w:t>(Teologo e docente</w:t>
      </w:r>
      <w:r w:rsidR="00263961">
        <w:rPr>
          <w:rFonts w:ascii="Arial" w:hAnsi="Arial"/>
          <w:sz w:val="18"/>
          <w:szCs w:val="21"/>
        </w:rPr>
        <w:t xml:space="preserve"> </w:t>
      </w:r>
      <w:r w:rsidRPr="00263961">
        <w:rPr>
          <w:rFonts w:ascii="Arial" w:hAnsi="Arial"/>
          <w:sz w:val="18"/>
          <w:szCs w:val="21"/>
        </w:rPr>
        <w:t>presso la Facoltà Teol</w:t>
      </w:r>
      <w:r w:rsidRPr="00263961">
        <w:rPr>
          <w:rFonts w:ascii="Arial" w:hAnsi="Arial"/>
          <w:sz w:val="18"/>
          <w:szCs w:val="21"/>
        </w:rPr>
        <w:t>o</w:t>
      </w:r>
      <w:r w:rsidRPr="00263961">
        <w:rPr>
          <w:rFonts w:ascii="Arial" w:hAnsi="Arial"/>
          <w:sz w:val="18"/>
          <w:szCs w:val="21"/>
        </w:rPr>
        <w:t xml:space="preserve">gica e </w:t>
      </w:r>
      <w:r w:rsidR="00263961">
        <w:rPr>
          <w:rFonts w:ascii="Arial" w:hAnsi="Arial"/>
          <w:sz w:val="18"/>
          <w:szCs w:val="21"/>
        </w:rPr>
        <w:t>l’</w:t>
      </w:r>
      <w:r w:rsidRPr="00263961">
        <w:rPr>
          <w:rFonts w:ascii="Arial" w:hAnsi="Arial"/>
          <w:sz w:val="18"/>
          <w:szCs w:val="21"/>
        </w:rPr>
        <w:t>Università Cattolica</w:t>
      </w:r>
      <w:r w:rsidR="004339E1" w:rsidRPr="00263961">
        <w:rPr>
          <w:rFonts w:ascii="Arial" w:hAnsi="Arial"/>
          <w:sz w:val="18"/>
          <w:szCs w:val="21"/>
        </w:rPr>
        <w:t>)</w:t>
      </w:r>
      <w:r w:rsidR="00263961">
        <w:rPr>
          <w:rFonts w:ascii="Arial" w:hAnsi="Arial"/>
          <w:sz w:val="18"/>
          <w:szCs w:val="21"/>
        </w:rPr>
        <w:t xml:space="preserve"> </w:t>
      </w:r>
      <w:r w:rsidRPr="00263961">
        <w:rPr>
          <w:rFonts w:ascii="Arial" w:hAnsi="Arial"/>
          <w:sz w:val="18"/>
          <w:szCs w:val="21"/>
        </w:rPr>
        <w:t xml:space="preserve"> </w:t>
      </w:r>
    </w:p>
    <w:p w:rsidR="003F4C59" w:rsidRDefault="009D1E2F" w:rsidP="003F4C59">
      <w:pPr>
        <w:widowControl w:val="0"/>
        <w:spacing w:before="40" w:line="240" w:lineRule="auto"/>
        <w:ind w:firstLine="709"/>
        <w:rPr>
          <w:rFonts w:ascii="Arial" w:hAnsi="Arial"/>
          <w:i/>
          <w:sz w:val="21"/>
          <w:szCs w:val="21"/>
        </w:rPr>
      </w:pPr>
      <w:r w:rsidRPr="009D1E2F">
        <w:rPr>
          <w:rFonts w:ascii="Arial" w:hAnsi="Arial"/>
          <w:i/>
          <w:sz w:val="21"/>
          <w:szCs w:val="21"/>
          <w:u w:val="single"/>
        </w:rPr>
        <w:t>In</w:t>
      </w:r>
      <w:r w:rsidR="00263961">
        <w:rPr>
          <w:rFonts w:ascii="Arial" w:hAnsi="Arial"/>
          <w:i/>
          <w:sz w:val="21"/>
          <w:szCs w:val="21"/>
          <w:u w:val="single"/>
        </w:rPr>
        <w:t>t</w:t>
      </w:r>
      <w:r w:rsidRPr="009D1E2F">
        <w:rPr>
          <w:rFonts w:ascii="Arial" w:hAnsi="Arial"/>
          <w:i/>
          <w:sz w:val="21"/>
          <w:szCs w:val="21"/>
          <w:u w:val="single"/>
        </w:rPr>
        <w:t>ervengono</w:t>
      </w:r>
      <w:r>
        <w:rPr>
          <w:rFonts w:ascii="Arial" w:hAnsi="Arial"/>
          <w:i/>
          <w:sz w:val="21"/>
          <w:szCs w:val="21"/>
        </w:rPr>
        <w:t>:</w:t>
      </w:r>
    </w:p>
    <w:p w:rsidR="00136450" w:rsidRPr="00210C00" w:rsidRDefault="00565ABC" w:rsidP="00210C00">
      <w:pPr>
        <w:pStyle w:val="Paragrafoelenco"/>
        <w:widowControl w:val="0"/>
        <w:numPr>
          <w:ilvl w:val="0"/>
          <w:numId w:val="13"/>
        </w:numPr>
        <w:spacing w:before="60" w:line="240" w:lineRule="auto"/>
        <w:ind w:left="924" w:hanging="215"/>
        <w:rPr>
          <w:rFonts w:ascii="Arial" w:hAnsi="Arial"/>
          <w:i/>
          <w:sz w:val="21"/>
          <w:szCs w:val="21"/>
        </w:rPr>
      </w:pPr>
      <w:r w:rsidRPr="00210C00">
        <w:rPr>
          <w:rFonts w:ascii="Arial" w:hAnsi="Arial"/>
          <w:b/>
          <w:i/>
          <w:sz w:val="21"/>
          <w:szCs w:val="21"/>
        </w:rPr>
        <w:t xml:space="preserve">dott.ssa Piera </w:t>
      </w:r>
      <w:proofErr w:type="spellStart"/>
      <w:r w:rsidRPr="00210C00">
        <w:rPr>
          <w:rFonts w:ascii="Arial" w:hAnsi="Arial"/>
          <w:b/>
          <w:i/>
          <w:sz w:val="21"/>
          <w:szCs w:val="21"/>
        </w:rPr>
        <w:t>Grignolo</w:t>
      </w:r>
      <w:proofErr w:type="spellEnd"/>
    </w:p>
    <w:p w:rsidR="003F4C59" w:rsidRDefault="00136450" w:rsidP="00210C00">
      <w:pPr>
        <w:widowControl w:val="0"/>
        <w:spacing w:line="240" w:lineRule="auto"/>
        <w:ind w:left="1134"/>
        <w:rPr>
          <w:rFonts w:ascii="Arial" w:hAnsi="Arial"/>
          <w:sz w:val="18"/>
          <w:szCs w:val="21"/>
        </w:rPr>
      </w:pPr>
      <w:r w:rsidRPr="00B42F19">
        <w:rPr>
          <w:rFonts w:ascii="Arial" w:hAnsi="Arial"/>
          <w:sz w:val="18"/>
          <w:szCs w:val="21"/>
        </w:rPr>
        <w:t>(</w:t>
      </w:r>
      <w:r w:rsidR="00263961">
        <w:rPr>
          <w:rFonts w:ascii="Arial" w:hAnsi="Arial"/>
          <w:sz w:val="18"/>
          <w:szCs w:val="21"/>
        </w:rPr>
        <w:t>Consacrata laica</w:t>
      </w:r>
      <w:r w:rsidR="00A55FE8">
        <w:rPr>
          <w:rFonts w:ascii="Arial" w:hAnsi="Arial"/>
          <w:sz w:val="18"/>
          <w:szCs w:val="21"/>
        </w:rPr>
        <w:t>)</w:t>
      </w:r>
    </w:p>
    <w:p w:rsidR="00136450" w:rsidRPr="00210C00" w:rsidRDefault="00565ABC" w:rsidP="00210C00">
      <w:pPr>
        <w:pStyle w:val="Paragrafoelenco"/>
        <w:widowControl w:val="0"/>
        <w:numPr>
          <w:ilvl w:val="0"/>
          <w:numId w:val="13"/>
        </w:numPr>
        <w:spacing w:before="60" w:line="240" w:lineRule="auto"/>
        <w:ind w:left="924" w:hanging="215"/>
        <w:rPr>
          <w:rFonts w:ascii="Arial" w:hAnsi="Arial"/>
          <w:i/>
          <w:sz w:val="21"/>
          <w:szCs w:val="21"/>
        </w:rPr>
      </w:pPr>
      <w:r w:rsidRPr="003F4C59">
        <w:rPr>
          <w:rFonts w:ascii="Arial" w:hAnsi="Arial"/>
          <w:b/>
          <w:i/>
          <w:sz w:val="21"/>
          <w:szCs w:val="21"/>
        </w:rPr>
        <w:t xml:space="preserve">Suor </w:t>
      </w:r>
      <w:r w:rsidR="00A55FE8" w:rsidRPr="003F4C59">
        <w:rPr>
          <w:rFonts w:ascii="Arial" w:hAnsi="Arial"/>
          <w:b/>
          <w:i/>
          <w:sz w:val="21"/>
          <w:szCs w:val="21"/>
        </w:rPr>
        <w:t>Maria Pia Giudici</w:t>
      </w:r>
      <w:r w:rsidR="00F61897" w:rsidRPr="00210C00">
        <w:rPr>
          <w:rFonts w:ascii="Arial" w:hAnsi="Arial"/>
          <w:i/>
          <w:sz w:val="21"/>
          <w:szCs w:val="21"/>
        </w:rPr>
        <w:t>, FMA</w:t>
      </w:r>
    </w:p>
    <w:p w:rsidR="00263961" w:rsidRPr="00210C00" w:rsidRDefault="00E63FCC" w:rsidP="00210C00">
      <w:pPr>
        <w:pStyle w:val="Paragrafoelenco"/>
        <w:widowControl w:val="0"/>
        <w:numPr>
          <w:ilvl w:val="0"/>
          <w:numId w:val="13"/>
        </w:numPr>
        <w:spacing w:before="60" w:line="240" w:lineRule="auto"/>
        <w:ind w:left="924" w:hanging="215"/>
        <w:rPr>
          <w:rFonts w:ascii="Arial" w:hAnsi="Arial"/>
          <w:i/>
          <w:sz w:val="21"/>
          <w:szCs w:val="21"/>
        </w:rPr>
      </w:pPr>
      <w:r>
        <w:rPr>
          <w:rFonts w:ascii="Arial" w:hAnsi="Arial"/>
          <w:b/>
          <w:i/>
          <w:sz w:val="21"/>
          <w:szCs w:val="21"/>
        </w:rPr>
        <w:t xml:space="preserve">Don Lorenzo </w:t>
      </w:r>
      <w:proofErr w:type="spellStart"/>
      <w:r>
        <w:rPr>
          <w:rFonts w:ascii="Arial" w:hAnsi="Arial"/>
          <w:b/>
          <w:i/>
          <w:sz w:val="21"/>
          <w:szCs w:val="21"/>
        </w:rPr>
        <w:t>Ferraroli</w:t>
      </w:r>
      <w:proofErr w:type="spellEnd"/>
      <w:r w:rsidR="00F61897" w:rsidRPr="00210C00">
        <w:rPr>
          <w:rFonts w:ascii="Arial" w:hAnsi="Arial"/>
          <w:i/>
          <w:sz w:val="21"/>
          <w:szCs w:val="21"/>
        </w:rPr>
        <w:t xml:space="preserve">, </w:t>
      </w:r>
      <w:proofErr w:type="spellStart"/>
      <w:r w:rsidR="00F61897" w:rsidRPr="00210C00">
        <w:rPr>
          <w:rFonts w:ascii="Arial" w:hAnsi="Arial"/>
          <w:i/>
          <w:sz w:val="21"/>
          <w:szCs w:val="21"/>
        </w:rPr>
        <w:t>Sdb</w:t>
      </w:r>
      <w:proofErr w:type="spellEnd"/>
    </w:p>
    <w:p w:rsidR="00F61897" w:rsidRDefault="00E63FCC" w:rsidP="00210C00">
      <w:pPr>
        <w:pStyle w:val="Paragrafoelenco"/>
        <w:widowControl w:val="0"/>
        <w:numPr>
          <w:ilvl w:val="0"/>
          <w:numId w:val="13"/>
        </w:numPr>
        <w:spacing w:before="60" w:line="240" w:lineRule="auto"/>
        <w:ind w:left="924" w:hanging="215"/>
        <w:rPr>
          <w:rFonts w:ascii="Arial" w:hAnsi="Arial"/>
          <w:b/>
          <w:i/>
          <w:sz w:val="21"/>
          <w:szCs w:val="21"/>
        </w:rPr>
      </w:pPr>
      <w:proofErr w:type="spellStart"/>
      <w:r w:rsidRPr="00E63FCC">
        <w:rPr>
          <w:rFonts w:ascii="Arial" w:hAnsi="Arial"/>
          <w:b/>
          <w:i/>
          <w:sz w:val="21"/>
          <w:szCs w:val="21"/>
        </w:rPr>
        <w:t>Egle</w:t>
      </w:r>
      <w:proofErr w:type="spellEnd"/>
      <w:r w:rsidRPr="00E63FCC">
        <w:rPr>
          <w:rFonts w:ascii="Arial" w:hAnsi="Arial"/>
          <w:b/>
          <w:i/>
          <w:sz w:val="21"/>
          <w:szCs w:val="21"/>
        </w:rPr>
        <w:t xml:space="preserve"> e </w:t>
      </w:r>
      <w:proofErr w:type="spellStart"/>
      <w:r w:rsidRPr="00E63FCC">
        <w:rPr>
          <w:rFonts w:ascii="Arial" w:hAnsi="Arial"/>
          <w:b/>
          <w:i/>
          <w:sz w:val="21"/>
          <w:szCs w:val="21"/>
        </w:rPr>
        <w:t>E</w:t>
      </w:r>
      <w:proofErr w:type="spellEnd"/>
      <w:r w:rsidRPr="00E63FCC">
        <w:rPr>
          <w:rFonts w:ascii="Arial" w:hAnsi="Arial"/>
          <w:b/>
          <w:i/>
          <w:sz w:val="21"/>
          <w:szCs w:val="21"/>
        </w:rPr>
        <w:t xml:space="preserve">. Mario </w:t>
      </w:r>
      <w:proofErr w:type="spellStart"/>
      <w:r w:rsidRPr="00E63FCC">
        <w:rPr>
          <w:rFonts w:ascii="Arial" w:hAnsi="Arial"/>
          <w:b/>
          <w:i/>
          <w:sz w:val="21"/>
          <w:szCs w:val="21"/>
        </w:rPr>
        <w:t>Sberna</w:t>
      </w:r>
      <w:proofErr w:type="spellEnd"/>
    </w:p>
    <w:p w:rsidR="00E63FCC" w:rsidRPr="00F61897" w:rsidRDefault="00F61897" w:rsidP="00210C00">
      <w:pPr>
        <w:widowControl w:val="0"/>
        <w:spacing w:line="240" w:lineRule="auto"/>
        <w:ind w:left="1134"/>
        <w:rPr>
          <w:rFonts w:ascii="Arial" w:hAnsi="Arial"/>
          <w:sz w:val="18"/>
          <w:szCs w:val="21"/>
        </w:rPr>
      </w:pPr>
      <w:r>
        <w:rPr>
          <w:rFonts w:ascii="Arial" w:hAnsi="Arial"/>
          <w:sz w:val="18"/>
          <w:szCs w:val="21"/>
        </w:rPr>
        <w:t>(</w:t>
      </w:r>
      <w:r w:rsidR="00263961" w:rsidRPr="00F61897">
        <w:rPr>
          <w:rFonts w:ascii="Arial" w:hAnsi="Arial"/>
          <w:sz w:val="18"/>
          <w:szCs w:val="21"/>
        </w:rPr>
        <w:t>coppia di sposi</w:t>
      </w:r>
      <w:r>
        <w:rPr>
          <w:rFonts w:ascii="Arial" w:hAnsi="Arial"/>
          <w:sz w:val="18"/>
          <w:szCs w:val="21"/>
        </w:rPr>
        <w:t>)</w:t>
      </w:r>
    </w:p>
    <w:p w:rsidR="00136450" w:rsidRPr="00E63FCC" w:rsidRDefault="00136450" w:rsidP="00AB5EB1">
      <w:pPr>
        <w:widowControl w:val="0"/>
        <w:spacing w:line="240" w:lineRule="auto"/>
        <w:rPr>
          <w:rFonts w:ascii="Arial" w:hAnsi="Arial"/>
          <w:b/>
          <w:i/>
          <w:sz w:val="16"/>
          <w:szCs w:val="18"/>
        </w:rPr>
      </w:pPr>
    </w:p>
    <w:p w:rsidR="00136450" w:rsidRPr="00B42F19" w:rsidRDefault="00263961" w:rsidP="007D123B">
      <w:pPr>
        <w:widowControl w:val="0"/>
        <w:tabs>
          <w:tab w:val="left" w:pos="709"/>
        </w:tabs>
        <w:spacing w:line="240" w:lineRule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  <w:r w:rsidR="00136450" w:rsidRPr="00B42F19">
        <w:rPr>
          <w:rFonts w:ascii="Arial" w:hAnsi="Arial"/>
          <w:sz w:val="21"/>
          <w:szCs w:val="21"/>
        </w:rPr>
        <w:t>Dibattito in assemblea con i relator</w:t>
      </w:r>
      <w:r w:rsidR="00136450">
        <w:rPr>
          <w:rFonts w:ascii="Arial" w:hAnsi="Arial"/>
          <w:sz w:val="21"/>
          <w:szCs w:val="21"/>
        </w:rPr>
        <w:t>i</w:t>
      </w:r>
    </w:p>
    <w:p w:rsidR="00136450" w:rsidRPr="00B42F19" w:rsidRDefault="00136450" w:rsidP="00AB5EB1">
      <w:pPr>
        <w:widowControl w:val="0"/>
        <w:spacing w:line="240" w:lineRule="auto"/>
        <w:rPr>
          <w:rFonts w:ascii="Arial" w:hAnsi="Arial"/>
          <w:sz w:val="16"/>
          <w:szCs w:val="18"/>
        </w:rPr>
      </w:pPr>
    </w:p>
    <w:p w:rsidR="00136450" w:rsidRDefault="00F61897" w:rsidP="00F61897">
      <w:pPr>
        <w:widowControl w:val="0"/>
        <w:spacing w:line="240" w:lineRule="auto"/>
        <w:ind w:left="709" w:hanging="709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i/>
          <w:sz w:val="21"/>
          <w:szCs w:val="21"/>
        </w:rPr>
        <w:t>12</w:t>
      </w:r>
      <w:r w:rsidRPr="00B42F19">
        <w:rPr>
          <w:rFonts w:ascii="Arial" w:hAnsi="Arial"/>
          <w:b/>
          <w:i/>
          <w:sz w:val="21"/>
          <w:szCs w:val="21"/>
        </w:rPr>
        <w:t>.00</w:t>
      </w:r>
      <w:r w:rsidRPr="00B42F19">
        <w:rPr>
          <w:rFonts w:ascii="Arial" w:hAnsi="Arial"/>
          <w:sz w:val="21"/>
          <w:szCs w:val="21"/>
        </w:rPr>
        <w:tab/>
      </w:r>
      <w:r w:rsidR="00136450">
        <w:rPr>
          <w:rFonts w:ascii="Arial" w:hAnsi="Arial"/>
          <w:b/>
          <w:sz w:val="21"/>
          <w:szCs w:val="21"/>
        </w:rPr>
        <w:t>Conclusione del Convegno e pr</w:t>
      </w:r>
      <w:r w:rsidR="00136450">
        <w:rPr>
          <w:rFonts w:ascii="Arial" w:hAnsi="Arial"/>
          <w:b/>
          <w:sz w:val="21"/>
          <w:szCs w:val="21"/>
        </w:rPr>
        <w:t>o</w:t>
      </w:r>
      <w:r w:rsidR="00136450" w:rsidRPr="00B42F19">
        <w:rPr>
          <w:rFonts w:ascii="Arial" w:hAnsi="Arial"/>
          <w:b/>
          <w:sz w:val="21"/>
          <w:szCs w:val="21"/>
        </w:rPr>
        <w:t>poste operative</w:t>
      </w:r>
    </w:p>
    <w:p w:rsidR="00F61897" w:rsidRDefault="00A40C92" w:rsidP="00F61897">
      <w:pPr>
        <w:widowControl w:val="0"/>
        <w:spacing w:line="240" w:lineRule="auto"/>
        <w:ind w:left="709"/>
        <w:rPr>
          <w:rFonts w:ascii="Arial" w:hAnsi="Arial"/>
          <w:sz w:val="21"/>
          <w:szCs w:val="21"/>
        </w:rPr>
      </w:pPr>
      <w:r w:rsidRPr="00ED447B">
        <w:rPr>
          <w:rFonts w:ascii="Arial" w:hAnsi="Arial"/>
          <w:sz w:val="21"/>
          <w:szCs w:val="21"/>
        </w:rPr>
        <w:t>Don</w:t>
      </w:r>
      <w:r w:rsidR="00ED447B" w:rsidRPr="00ED447B">
        <w:rPr>
          <w:rFonts w:ascii="Arial" w:hAnsi="Arial"/>
          <w:sz w:val="21"/>
          <w:szCs w:val="21"/>
        </w:rPr>
        <w:t xml:space="preserve"> Claudio </w:t>
      </w:r>
      <w:proofErr w:type="spellStart"/>
      <w:r w:rsidR="00ED447B" w:rsidRPr="00ED447B">
        <w:rPr>
          <w:rFonts w:ascii="Arial" w:hAnsi="Arial"/>
          <w:sz w:val="21"/>
          <w:szCs w:val="21"/>
        </w:rPr>
        <w:t>Cacioli</w:t>
      </w:r>
      <w:proofErr w:type="spellEnd"/>
    </w:p>
    <w:p w:rsidR="00A40C92" w:rsidRPr="00ED447B" w:rsidRDefault="00ED447B" w:rsidP="00F61897">
      <w:pPr>
        <w:widowControl w:val="0"/>
        <w:spacing w:line="240" w:lineRule="auto"/>
        <w:ind w:left="709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(</w:t>
      </w:r>
      <w:r w:rsidR="00F61897">
        <w:rPr>
          <w:rFonts w:ascii="Arial" w:hAnsi="Arial"/>
          <w:sz w:val="21"/>
          <w:szCs w:val="21"/>
        </w:rPr>
        <w:t>P</w:t>
      </w:r>
      <w:r>
        <w:rPr>
          <w:rFonts w:ascii="Arial" w:hAnsi="Arial"/>
          <w:sz w:val="21"/>
          <w:szCs w:val="21"/>
        </w:rPr>
        <w:t>residente C</w:t>
      </w:r>
      <w:r w:rsidR="00F61897">
        <w:rPr>
          <w:rFonts w:ascii="Arial" w:hAnsi="Arial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t>I</w:t>
      </w:r>
      <w:r w:rsidR="00F61897">
        <w:rPr>
          <w:rFonts w:ascii="Arial" w:hAnsi="Arial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t>S</w:t>
      </w:r>
      <w:r w:rsidR="00F61897">
        <w:rPr>
          <w:rFonts w:ascii="Arial" w:hAnsi="Arial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t>M</w:t>
      </w:r>
      <w:r w:rsidR="00F61897">
        <w:rPr>
          <w:rFonts w:ascii="Arial" w:hAnsi="Arial"/>
          <w:sz w:val="21"/>
          <w:szCs w:val="21"/>
        </w:rPr>
        <w:t>.)</w:t>
      </w:r>
    </w:p>
    <w:p w:rsidR="00136450" w:rsidRDefault="00136450" w:rsidP="009D78B5">
      <w:pPr>
        <w:widowControl w:val="0"/>
        <w:spacing w:before="40" w:line="240" w:lineRule="auto"/>
        <w:rPr>
          <w:sz w:val="14"/>
          <w:szCs w:val="24"/>
        </w:rPr>
      </w:pPr>
    </w:p>
    <w:p w:rsidR="00F61897" w:rsidRDefault="00F61897" w:rsidP="009D78B5">
      <w:pPr>
        <w:widowControl w:val="0"/>
        <w:spacing w:before="40" w:line="240" w:lineRule="auto"/>
        <w:rPr>
          <w:sz w:val="14"/>
          <w:szCs w:val="24"/>
        </w:rPr>
      </w:pPr>
    </w:p>
    <w:p w:rsidR="00136450" w:rsidRPr="00B42F19" w:rsidRDefault="00136450" w:rsidP="009D78B5">
      <w:pPr>
        <w:widowControl w:val="0"/>
        <w:spacing w:before="40" w:line="240" w:lineRule="auto"/>
        <w:rPr>
          <w:sz w:val="14"/>
          <w:szCs w:val="24"/>
        </w:rPr>
      </w:pPr>
    </w:p>
    <w:p w:rsidR="00136450" w:rsidRDefault="00136450" w:rsidP="00D54970">
      <w:pPr>
        <w:widowControl w:val="0"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shd w:val="clear" w:color="auto" w:fill="FFFF00"/>
        <w:jc w:val="center"/>
        <w:rPr>
          <w:rFonts w:ascii="Arial" w:hAnsi="Arial"/>
          <w:i/>
          <w:sz w:val="21"/>
        </w:rPr>
      </w:pPr>
      <w:r w:rsidRPr="00B42F19">
        <w:rPr>
          <w:rFonts w:ascii="Arial" w:hAnsi="Arial"/>
          <w:b/>
          <w:i/>
          <w:sz w:val="21"/>
        </w:rPr>
        <w:t>Modera il Convegno</w:t>
      </w:r>
      <w:r w:rsidRPr="00B42F19">
        <w:rPr>
          <w:rFonts w:ascii="Arial" w:hAnsi="Arial"/>
          <w:i/>
          <w:sz w:val="21"/>
        </w:rPr>
        <w:t>:</w:t>
      </w:r>
    </w:p>
    <w:p w:rsidR="00136450" w:rsidRPr="00B42F19" w:rsidRDefault="00A40C92" w:rsidP="00D54970">
      <w:pPr>
        <w:widowControl w:val="0"/>
        <w:pBdr>
          <w:top w:val="single" w:sz="8" w:space="4" w:color="auto"/>
          <w:left w:val="single" w:sz="8" w:space="4" w:color="auto"/>
          <w:bottom w:val="single" w:sz="8" w:space="4" w:color="auto"/>
          <w:right w:val="single" w:sz="8" w:space="4" w:color="auto"/>
        </w:pBdr>
        <w:shd w:val="clear" w:color="auto" w:fill="FFFF00"/>
        <w:jc w:val="center"/>
      </w:pPr>
      <w:r>
        <w:rPr>
          <w:rFonts w:ascii="Arial" w:hAnsi="Arial"/>
          <w:i/>
          <w:sz w:val="21"/>
        </w:rPr>
        <w:t>Mariuccia Veronelli</w:t>
      </w:r>
      <w:r w:rsidR="00263961">
        <w:rPr>
          <w:rFonts w:ascii="Arial" w:hAnsi="Arial"/>
          <w:i/>
          <w:sz w:val="21"/>
        </w:rPr>
        <w:t xml:space="preserve"> (</w:t>
      </w:r>
      <w:r w:rsidR="00ED447B">
        <w:rPr>
          <w:rFonts w:ascii="Arial" w:hAnsi="Arial"/>
          <w:i/>
          <w:sz w:val="21"/>
        </w:rPr>
        <w:t>già coordinatrice</w:t>
      </w:r>
      <w:r>
        <w:rPr>
          <w:rFonts w:ascii="Arial" w:hAnsi="Arial"/>
          <w:i/>
          <w:sz w:val="21"/>
        </w:rPr>
        <w:t xml:space="preserve"> C</w:t>
      </w:r>
      <w:r w:rsidR="00263961">
        <w:rPr>
          <w:rFonts w:ascii="Arial" w:hAnsi="Arial"/>
          <w:i/>
          <w:sz w:val="21"/>
        </w:rPr>
        <w:t>.</w:t>
      </w:r>
      <w:r>
        <w:rPr>
          <w:rFonts w:ascii="Arial" w:hAnsi="Arial"/>
          <w:i/>
          <w:sz w:val="21"/>
        </w:rPr>
        <w:t>I</w:t>
      </w:r>
      <w:r w:rsidR="00263961">
        <w:rPr>
          <w:rFonts w:ascii="Arial" w:hAnsi="Arial"/>
          <w:i/>
          <w:sz w:val="21"/>
        </w:rPr>
        <w:t>.</w:t>
      </w:r>
      <w:r>
        <w:rPr>
          <w:rFonts w:ascii="Arial" w:hAnsi="Arial"/>
          <w:i/>
          <w:sz w:val="21"/>
        </w:rPr>
        <w:t>I</w:t>
      </w:r>
      <w:r w:rsidR="00263961">
        <w:rPr>
          <w:rFonts w:ascii="Arial" w:hAnsi="Arial"/>
          <w:i/>
          <w:sz w:val="21"/>
        </w:rPr>
        <w:t>.</w:t>
      </w:r>
      <w:r>
        <w:rPr>
          <w:rFonts w:ascii="Arial" w:hAnsi="Arial"/>
          <w:i/>
          <w:sz w:val="21"/>
        </w:rPr>
        <w:t>S</w:t>
      </w:r>
      <w:r w:rsidR="00263961">
        <w:rPr>
          <w:rFonts w:ascii="Arial" w:hAnsi="Arial"/>
          <w:i/>
          <w:sz w:val="21"/>
        </w:rPr>
        <w:t>.)</w:t>
      </w:r>
    </w:p>
    <w:p w:rsidR="00136450" w:rsidRPr="00B42F19" w:rsidRDefault="00136450" w:rsidP="00010EB2">
      <w:pPr>
        <w:widowControl w:val="0"/>
        <w:spacing w:after="120"/>
        <w:jc w:val="center"/>
        <w:rPr>
          <w:rFonts w:ascii="Verdana" w:hAnsi="Verdana"/>
          <w:b/>
          <w:color w:val="008000"/>
          <w:sz w:val="28"/>
        </w:rPr>
      </w:pPr>
      <w:r w:rsidRPr="00B42F19">
        <w:rPr>
          <w:rFonts w:ascii="Verdana" w:hAnsi="Verdana"/>
          <w:b/>
          <w:color w:val="008000"/>
          <w:sz w:val="28"/>
        </w:rPr>
        <w:br w:type="column"/>
      </w:r>
      <w:r w:rsidRPr="00B42F19">
        <w:rPr>
          <w:rFonts w:ascii="Verdana" w:hAnsi="Verdana"/>
          <w:b/>
          <w:color w:val="008000"/>
          <w:sz w:val="28"/>
        </w:rPr>
        <w:lastRenderedPageBreak/>
        <w:t>OBIETTIVO</w:t>
      </w:r>
    </w:p>
    <w:p w:rsidR="00565ABC" w:rsidRPr="00565ABC" w:rsidRDefault="00565ABC" w:rsidP="00565ABC">
      <w:pPr>
        <w:pStyle w:val="Paragrafoelenco"/>
        <w:numPr>
          <w:ilvl w:val="0"/>
          <w:numId w:val="6"/>
        </w:numPr>
      </w:pPr>
      <w:r w:rsidRPr="00565ABC">
        <w:rPr>
          <w:b/>
        </w:rPr>
        <w:t>Riflettere sul valore del generare</w:t>
      </w:r>
      <w:r w:rsidRPr="00565ABC">
        <w:t>, non come intervento pedagogico o mag</w:t>
      </w:r>
      <w:r w:rsidRPr="00565ABC">
        <w:t>i</w:t>
      </w:r>
      <w:r w:rsidRPr="00565ABC">
        <w:t>strale, ma</w:t>
      </w:r>
      <w:r>
        <w:t xml:space="preserve"> come</w:t>
      </w:r>
      <w:r w:rsidR="00263961">
        <w:t xml:space="preserve"> </w:t>
      </w:r>
      <w:r w:rsidRPr="00565ABC">
        <w:t>realtà pienamente co</w:t>
      </w:r>
      <w:r w:rsidRPr="00565ABC">
        <w:t>n</w:t>
      </w:r>
      <w:r w:rsidRPr="00565ABC">
        <w:t>nessa con la fede e il Vangelo, focali</w:t>
      </w:r>
      <w:r w:rsidRPr="00565ABC">
        <w:t>z</w:t>
      </w:r>
      <w:r w:rsidRPr="00565ABC">
        <w:t>zando l</w:t>
      </w:r>
      <w:r w:rsidR="00263961">
        <w:t>’</w:t>
      </w:r>
      <w:r w:rsidRPr="00565ABC">
        <w:t xml:space="preserve">affermazione di San Paolo: </w:t>
      </w:r>
      <w:r>
        <w:t>«</w:t>
      </w:r>
      <w:r w:rsidRPr="00565ABC">
        <w:rPr>
          <w:i/>
        </w:rPr>
        <w:t>Potreste avere anche diecimila ped</w:t>
      </w:r>
      <w:r w:rsidRPr="00565ABC">
        <w:rPr>
          <w:i/>
        </w:rPr>
        <w:t>a</w:t>
      </w:r>
      <w:r w:rsidRPr="00565ABC">
        <w:rPr>
          <w:i/>
        </w:rPr>
        <w:t>goghi in Cristo, ma non certo molti p</w:t>
      </w:r>
      <w:r w:rsidRPr="00565ABC">
        <w:rPr>
          <w:i/>
        </w:rPr>
        <w:t>a</w:t>
      </w:r>
      <w:r w:rsidRPr="00565ABC">
        <w:rPr>
          <w:i/>
        </w:rPr>
        <w:t>dri: sono io che vi ho generato in Cr</w:t>
      </w:r>
      <w:r w:rsidRPr="00565ABC">
        <w:rPr>
          <w:i/>
        </w:rPr>
        <w:t>i</w:t>
      </w:r>
      <w:r w:rsidRPr="00565ABC">
        <w:rPr>
          <w:i/>
        </w:rPr>
        <w:t>sto Gesù mediante il Vangelo</w:t>
      </w:r>
      <w:r>
        <w:t>»</w:t>
      </w:r>
      <w:r w:rsidRPr="00565ABC">
        <w:t xml:space="preserve"> </w:t>
      </w:r>
      <w:r w:rsidRPr="00565ABC">
        <w:rPr>
          <w:sz w:val="18"/>
        </w:rPr>
        <w:t>(1Cor 5,15)</w:t>
      </w:r>
    </w:p>
    <w:p w:rsidR="00136450" w:rsidRPr="00B42F19" w:rsidRDefault="00136450" w:rsidP="009B12BF">
      <w:pPr>
        <w:widowControl w:val="0"/>
        <w:spacing w:line="240" w:lineRule="auto"/>
        <w:rPr>
          <w:rFonts w:ascii="Arial" w:hAnsi="Arial"/>
          <w:sz w:val="20"/>
        </w:rPr>
      </w:pPr>
    </w:p>
    <w:p w:rsidR="00136450" w:rsidRPr="00B42F19" w:rsidRDefault="00136450" w:rsidP="009B12BF">
      <w:pPr>
        <w:widowControl w:val="0"/>
        <w:spacing w:line="240" w:lineRule="auto"/>
        <w:rPr>
          <w:rFonts w:ascii="Arial" w:hAnsi="Arial"/>
          <w:sz w:val="20"/>
        </w:rPr>
      </w:pPr>
    </w:p>
    <w:p w:rsidR="00136450" w:rsidRPr="00B42F19" w:rsidRDefault="00136450" w:rsidP="009B12BF">
      <w:pPr>
        <w:widowControl w:val="0"/>
        <w:spacing w:after="120"/>
        <w:jc w:val="center"/>
        <w:rPr>
          <w:rFonts w:ascii="Verdana" w:hAnsi="Verdana"/>
          <w:b/>
          <w:color w:val="008000"/>
          <w:sz w:val="28"/>
        </w:rPr>
      </w:pPr>
      <w:r w:rsidRPr="00B42F19">
        <w:rPr>
          <w:rFonts w:ascii="Verdana" w:hAnsi="Verdana"/>
          <w:b/>
          <w:color w:val="008000"/>
          <w:sz w:val="28"/>
        </w:rPr>
        <w:t>DESTINATARI</w:t>
      </w:r>
    </w:p>
    <w:p w:rsidR="00136450" w:rsidRPr="00B42F19" w:rsidRDefault="00136450" w:rsidP="009D78B5">
      <w:pPr>
        <w:widowControl w:val="0"/>
        <w:numPr>
          <w:ilvl w:val="0"/>
          <w:numId w:val="6"/>
        </w:numPr>
        <w:spacing w:line="240" w:lineRule="auto"/>
        <w:jc w:val="left"/>
        <w:rPr>
          <w:szCs w:val="24"/>
        </w:rPr>
      </w:pPr>
      <w:r w:rsidRPr="00B42F19">
        <w:rPr>
          <w:szCs w:val="24"/>
        </w:rPr>
        <w:t>Vicari e/o Delegati Episcopali per la Vita Consacrata in Lombardia</w:t>
      </w:r>
    </w:p>
    <w:p w:rsidR="00136450" w:rsidRPr="00B42F19" w:rsidRDefault="00136450" w:rsidP="00D54970">
      <w:pPr>
        <w:widowControl w:val="0"/>
        <w:numPr>
          <w:ilvl w:val="0"/>
          <w:numId w:val="6"/>
        </w:numPr>
        <w:spacing w:before="40" w:line="240" w:lineRule="auto"/>
        <w:jc w:val="left"/>
        <w:rPr>
          <w:szCs w:val="24"/>
        </w:rPr>
      </w:pPr>
      <w:r w:rsidRPr="00B42F19">
        <w:rPr>
          <w:szCs w:val="24"/>
        </w:rPr>
        <w:t>Superiore e Superiori Maggiore/i,</w:t>
      </w:r>
      <w:r>
        <w:rPr>
          <w:szCs w:val="24"/>
        </w:rPr>
        <w:br/>
      </w:r>
      <w:r w:rsidRPr="00B42F19">
        <w:rPr>
          <w:szCs w:val="24"/>
        </w:rPr>
        <w:t>Delegate/i regionali di U.S.M.I.</w:t>
      </w:r>
      <w:r w:rsidR="003F4C59">
        <w:rPr>
          <w:szCs w:val="24"/>
        </w:rPr>
        <w:t xml:space="preserve"> e</w:t>
      </w:r>
      <w:r>
        <w:rPr>
          <w:szCs w:val="24"/>
        </w:rPr>
        <w:br/>
      </w:r>
      <w:r w:rsidRPr="00B42F19">
        <w:rPr>
          <w:szCs w:val="24"/>
        </w:rPr>
        <w:t xml:space="preserve"> C.I.S.M. Lombardia</w:t>
      </w:r>
    </w:p>
    <w:p w:rsidR="00136450" w:rsidRPr="00B42F19" w:rsidRDefault="00136450" w:rsidP="009D78B5">
      <w:pPr>
        <w:widowControl w:val="0"/>
        <w:numPr>
          <w:ilvl w:val="0"/>
          <w:numId w:val="6"/>
        </w:numPr>
        <w:spacing w:before="40" w:line="240" w:lineRule="auto"/>
        <w:jc w:val="left"/>
        <w:rPr>
          <w:szCs w:val="24"/>
        </w:rPr>
      </w:pPr>
      <w:r w:rsidRPr="00B42F19">
        <w:rPr>
          <w:szCs w:val="24"/>
        </w:rPr>
        <w:t>Responsabili Istituti Secolari aderenti alle C.I.I.S. diocesane della Lombardia</w:t>
      </w:r>
    </w:p>
    <w:p w:rsidR="00136450" w:rsidRPr="00B42F19" w:rsidRDefault="00136450" w:rsidP="009D78B5">
      <w:pPr>
        <w:widowControl w:val="0"/>
        <w:numPr>
          <w:ilvl w:val="0"/>
          <w:numId w:val="6"/>
        </w:numPr>
        <w:spacing w:before="40" w:line="240" w:lineRule="auto"/>
        <w:jc w:val="left"/>
        <w:rPr>
          <w:szCs w:val="24"/>
        </w:rPr>
      </w:pPr>
      <w:r w:rsidRPr="00B42F19">
        <w:rPr>
          <w:szCs w:val="24"/>
        </w:rPr>
        <w:t>Delegate e Segretari diocesane/i U.S.M.I. – C.I.S.M.</w:t>
      </w:r>
    </w:p>
    <w:p w:rsidR="00136450" w:rsidRPr="00B42F19" w:rsidRDefault="00136450" w:rsidP="00010EB2">
      <w:pPr>
        <w:widowControl w:val="0"/>
        <w:spacing w:line="240" w:lineRule="auto"/>
        <w:rPr>
          <w:rFonts w:ascii="Arial" w:hAnsi="Arial"/>
          <w:sz w:val="20"/>
        </w:rPr>
      </w:pPr>
    </w:p>
    <w:p w:rsidR="00136450" w:rsidRPr="00B42F19" w:rsidRDefault="00F8623A" w:rsidP="005E3FE0">
      <w:pPr>
        <w:widowControl w:val="0"/>
        <w:spacing w:line="240" w:lineRule="auto"/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2540</wp:posOffset>
            </wp:positionV>
            <wp:extent cx="2654300" cy="2159000"/>
            <wp:effectExtent l="1905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15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36450" w:rsidRPr="00B42F19" w:rsidSect="00127509">
      <w:pgSz w:w="16840" w:h="11907" w:orient="landscape" w:code="9"/>
      <w:pgMar w:top="851" w:right="851" w:bottom="851" w:left="851" w:header="720" w:footer="720" w:gutter="0"/>
      <w:cols w:num="3" w:space="1134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961" w:rsidRDefault="00263961">
      <w:r>
        <w:separator/>
      </w:r>
    </w:p>
  </w:endnote>
  <w:endnote w:type="continuationSeparator" w:id="0">
    <w:p w:rsidR="00263961" w:rsidRDefault="00263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961" w:rsidRDefault="00263961">
      <w:r>
        <w:separator/>
      </w:r>
    </w:p>
  </w:footnote>
  <w:footnote w:type="continuationSeparator" w:id="0">
    <w:p w:rsidR="00263961" w:rsidRDefault="002639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4A0"/>
    <w:multiLevelType w:val="multilevel"/>
    <w:tmpl w:val="332EB860"/>
    <w:lvl w:ilvl="0">
      <w:start w:val="9"/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/>
      </w:rPr>
    </w:lvl>
    <w:lvl w:ilvl="1">
      <w:start w:val="1"/>
      <w:numFmt w:val="decimalZero"/>
      <w:lvlText w:val="%1.%2"/>
      <w:lvlJc w:val="left"/>
      <w:pPr>
        <w:tabs>
          <w:tab w:val="num" w:pos="1414"/>
        </w:tabs>
        <w:ind w:left="1414" w:hanging="705"/>
      </w:pPr>
      <w:rPr>
        <w:rFonts w:cs="Times New Roman"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  <w:b/>
        <w:i/>
      </w:rPr>
    </w:lvl>
  </w:abstractNum>
  <w:abstractNum w:abstractNumId="1">
    <w:nsid w:val="1AFC590A"/>
    <w:multiLevelType w:val="multilevel"/>
    <w:tmpl w:val="1960FBB6"/>
    <w:lvl w:ilvl="0">
      <w:start w:val="9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/>
        <w:sz w:val="20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i/>
        <w:sz w:val="20"/>
      </w:rPr>
    </w:lvl>
  </w:abstractNum>
  <w:abstractNum w:abstractNumId="2">
    <w:nsid w:val="283540B2"/>
    <w:multiLevelType w:val="hybridMultilevel"/>
    <w:tmpl w:val="788C3550"/>
    <w:lvl w:ilvl="0" w:tplc="217E57AC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24"/>
      </w:rPr>
    </w:lvl>
    <w:lvl w:ilvl="1" w:tplc="D3DE77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F00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6F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4CC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A4D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EAD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502B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7EF9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3806EC"/>
    <w:multiLevelType w:val="singleLevel"/>
    <w:tmpl w:val="E1E0FC00"/>
    <w:lvl w:ilvl="0">
      <w:start w:val="1"/>
      <w:numFmt w:val="bullet"/>
      <w:lvlText w:val="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8"/>
      </w:rPr>
    </w:lvl>
  </w:abstractNum>
  <w:abstractNum w:abstractNumId="4">
    <w:nsid w:val="3C5960FC"/>
    <w:multiLevelType w:val="multilevel"/>
    <w:tmpl w:val="CAB05020"/>
    <w:lvl w:ilvl="0">
      <w:start w:val="1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</w:rPr>
    </w:lvl>
    <w:lvl w:ilvl="1">
      <w:start w:val="1"/>
      <w:numFmt w:val="decimalZero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  <w:i/>
      </w:rPr>
    </w:lvl>
  </w:abstractNum>
  <w:abstractNum w:abstractNumId="5">
    <w:nsid w:val="49BF6D9E"/>
    <w:multiLevelType w:val="hybridMultilevel"/>
    <w:tmpl w:val="39562342"/>
    <w:lvl w:ilvl="0" w:tplc="1462564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24"/>
      </w:rPr>
    </w:lvl>
    <w:lvl w:ilvl="1" w:tplc="2B0CB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A5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40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ED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5E2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8A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9838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947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33778B"/>
    <w:multiLevelType w:val="multilevel"/>
    <w:tmpl w:val="CCFECC6E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49"/>
        </w:tabs>
        <w:ind w:left="1249" w:hanging="54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upperRoman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7">
    <w:nsid w:val="572736DA"/>
    <w:multiLevelType w:val="multilevel"/>
    <w:tmpl w:val="32F41A24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/>
        <w:sz w:val="20"/>
      </w:rPr>
    </w:lvl>
    <w:lvl w:ilvl="1">
      <w:start w:val="1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i/>
        <w:sz w:val="20"/>
      </w:rPr>
    </w:lvl>
  </w:abstractNum>
  <w:abstractNum w:abstractNumId="8">
    <w:nsid w:val="5A3A1F62"/>
    <w:multiLevelType w:val="hybridMultilevel"/>
    <w:tmpl w:val="731EDEC0"/>
    <w:lvl w:ilvl="0" w:tplc="38D46D92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1C9A9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AA0D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08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24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4C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62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0C6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360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0B64CC"/>
    <w:multiLevelType w:val="multilevel"/>
    <w:tmpl w:val="6DFE1E2C"/>
    <w:lvl w:ilvl="0">
      <w:start w:val="9"/>
      <w:numFmt w:val="decimalZero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i/>
      </w:rPr>
    </w:lvl>
    <w:lvl w:ilvl="1">
      <w:start w:val="1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</w:abstractNum>
  <w:abstractNum w:abstractNumId="10">
    <w:nsid w:val="76307027"/>
    <w:multiLevelType w:val="singleLevel"/>
    <w:tmpl w:val="E1E0FC00"/>
    <w:lvl w:ilvl="0">
      <w:start w:val="1"/>
      <w:numFmt w:val="bullet"/>
      <w:lvlText w:val="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8"/>
      </w:rPr>
    </w:lvl>
  </w:abstractNum>
  <w:abstractNum w:abstractNumId="11">
    <w:nsid w:val="7C9F2C0F"/>
    <w:multiLevelType w:val="hybridMultilevel"/>
    <w:tmpl w:val="44AE3EC4"/>
    <w:lvl w:ilvl="0" w:tplc="796CC4C4">
      <w:start w:val="1"/>
      <w:numFmt w:val="bullet"/>
      <w:lvlText w:val="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90ECC"/>
    <w:multiLevelType w:val="hybridMultilevel"/>
    <w:tmpl w:val="22567FE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9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666"/>
    <w:rsid w:val="00002BE6"/>
    <w:rsid w:val="00006FF5"/>
    <w:rsid w:val="00010EB2"/>
    <w:rsid w:val="00022FC5"/>
    <w:rsid w:val="000236A8"/>
    <w:rsid w:val="00027304"/>
    <w:rsid w:val="0004194E"/>
    <w:rsid w:val="00042C0A"/>
    <w:rsid w:val="00042FD4"/>
    <w:rsid w:val="000506D8"/>
    <w:rsid w:val="00051BB3"/>
    <w:rsid w:val="00052530"/>
    <w:rsid w:val="00071B5E"/>
    <w:rsid w:val="000926A0"/>
    <w:rsid w:val="000A1103"/>
    <w:rsid w:val="000A1FAE"/>
    <w:rsid w:val="000A1FF6"/>
    <w:rsid w:val="000B466A"/>
    <w:rsid w:val="000C7998"/>
    <w:rsid w:val="000D1DE3"/>
    <w:rsid w:val="000D3CDE"/>
    <w:rsid w:val="000D53E5"/>
    <w:rsid w:val="000E5F67"/>
    <w:rsid w:val="0010534D"/>
    <w:rsid w:val="00112387"/>
    <w:rsid w:val="00127509"/>
    <w:rsid w:val="00135091"/>
    <w:rsid w:val="00136450"/>
    <w:rsid w:val="00147F13"/>
    <w:rsid w:val="00151EAD"/>
    <w:rsid w:val="00167C5B"/>
    <w:rsid w:val="00175B43"/>
    <w:rsid w:val="001778EE"/>
    <w:rsid w:val="0018210D"/>
    <w:rsid w:val="001830A1"/>
    <w:rsid w:val="0018492B"/>
    <w:rsid w:val="00190CD0"/>
    <w:rsid w:val="00197003"/>
    <w:rsid w:val="001A052B"/>
    <w:rsid w:val="001B1D62"/>
    <w:rsid w:val="001B4159"/>
    <w:rsid w:val="001B7008"/>
    <w:rsid w:val="00201043"/>
    <w:rsid w:val="002037C6"/>
    <w:rsid w:val="00207342"/>
    <w:rsid w:val="00210C00"/>
    <w:rsid w:val="00221F8D"/>
    <w:rsid w:val="00227C98"/>
    <w:rsid w:val="00233A4D"/>
    <w:rsid w:val="002365E8"/>
    <w:rsid w:val="002421BA"/>
    <w:rsid w:val="002614AC"/>
    <w:rsid w:val="00263961"/>
    <w:rsid w:val="00266323"/>
    <w:rsid w:val="00270F62"/>
    <w:rsid w:val="002721DA"/>
    <w:rsid w:val="0028075D"/>
    <w:rsid w:val="002828FB"/>
    <w:rsid w:val="00290C2B"/>
    <w:rsid w:val="002B51C7"/>
    <w:rsid w:val="002B7A54"/>
    <w:rsid w:val="002C3D27"/>
    <w:rsid w:val="002C697D"/>
    <w:rsid w:val="002D1EE2"/>
    <w:rsid w:val="002D3D97"/>
    <w:rsid w:val="0031372B"/>
    <w:rsid w:val="00343727"/>
    <w:rsid w:val="003444D2"/>
    <w:rsid w:val="00345966"/>
    <w:rsid w:val="00366686"/>
    <w:rsid w:val="00366EA7"/>
    <w:rsid w:val="00377649"/>
    <w:rsid w:val="0037767E"/>
    <w:rsid w:val="003806A4"/>
    <w:rsid w:val="003906F7"/>
    <w:rsid w:val="003B3381"/>
    <w:rsid w:val="003B49BD"/>
    <w:rsid w:val="003B7B33"/>
    <w:rsid w:val="003E05CA"/>
    <w:rsid w:val="003F4C59"/>
    <w:rsid w:val="003F79CD"/>
    <w:rsid w:val="004017C9"/>
    <w:rsid w:val="00406EBF"/>
    <w:rsid w:val="0041201C"/>
    <w:rsid w:val="00432BA0"/>
    <w:rsid w:val="004339E1"/>
    <w:rsid w:val="00442E3B"/>
    <w:rsid w:val="00443852"/>
    <w:rsid w:val="004635AE"/>
    <w:rsid w:val="004637BB"/>
    <w:rsid w:val="004716A6"/>
    <w:rsid w:val="0047194C"/>
    <w:rsid w:val="00473543"/>
    <w:rsid w:val="00483776"/>
    <w:rsid w:val="004951E2"/>
    <w:rsid w:val="004A3132"/>
    <w:rsid w:val="004A5BDF"/>
    <w:rsid w:val="004B0AD9"/>
    <w:rsid w:val="004C04A4"/>
    <w:rsid w:val="004D1325"/>
    <w:rsid w:val="004D327F"/>
    <w:rsid w:val="004F2735"/>
    <w:rsid w:val="004F43E3"/>
    <w:rsid w:val="005065B1"/>
    <w:rsid w:val="00533954"/>
    <w:rsid w:val="0053597B"/>
    <w:rsid w:val="00554A7D"/>
    <w:rsid w:val="0055536F"/>
    <w:rsid w:val="005576F3"/>
    <w:rsid w:val="00565ABC"/>
    <w:rsid w:val="005714A5"/>
    <w:rsid w:val="00573DF2"/>
    <w:rsid w:val="00575CCB"/>
    <w:rsid w:val="00583269"/>
    <w:rsid w:val="00584AFE"/>
    <w:rsid w:val="00587ECE"/>
    <w:rsid w:val="00594A87"/>
    <w:rsid w:val="005A3DB8"/>
    <w:rsid w:val="005B27C2"/>
    <w:rsid w:val="005B6847"/>
    <w:rsid w:val="005C2832"/>
    <w:rsid w:val="005D21F5"/>
    <w:rsid w:val="005E3FE0"/>
    <w:rsid w:val="00607CBE"/>
    <w:rsid w:val="00616932"/>
    <w:rsid w:val="00667FDD"/>
    <w:rsid w:val="006717CC"/>
    <w:rsid w:val="00687184"/>
    <w:rsid w:val="006A1224"/>
    <w:rsid w:val="006B4A38"/>
    <w:rsid w:val="006C3AAB"/>
    <w:rsid w:val="006D0897"/>
    <w:rsid w:val="006D3BD2"/>
    <w:rsid w:val="006D5CCE"/>
    <w:rsid w:val="006E0BBE"/>
    <w:rsid w:val="006E437F"/>
    <w:rsid w:val="006F2385"/>
    <w:rsid w:val="006F305B"/>
    <w:rsid w:val="00704895"/>
    <w:rsid w:val="007159B8"/>
    <w:rsid w:val="007208B8"/>
    <w:rsid w:val="00736E7F"/>
    <w:rsid w:val="007413F8"/>
    <w:rsid w:val="00743210"/>
    <w:rsid w:val="00751591"/>
    <w:rsid w:val="00754B5E"/>
    <w:rsid w:val="0077170C"/>
    <w:rsid w:val="00785CC7"/>
    <w:rsid w:val="007A4FAC"/>
    <w:rsid w:val="007A590B"/>
    <w:rsid w:val="007C0A78"/>
    <w:rsid w:val="007C1ABD"/>
    <w:rsid w:val="007C1EBC"/>
    <w:rsid w:val="007D123B"/>
    <w:rsid w:val="007D5846"/>
    <w:rsid w:val="007D74A5"/>
    <w:rsid w:val="007E4702"/>
    <w:rsid w:val="007E6B1A"/>
    <w:rsid w:val="007F43FB"/>
    <w:rsid w:val="00804D15"/>
    <w:rsid w:val="0081498E"/>
    <w:rsid w:val="00814B12"/>
    <w:rsid w:val="008257D7"/>
    <w:rsid w:val="0083218D"/>
    <w:rsid w:val="0084210D"/>
    <w:rsid w:val="00845AE2"/>
    <w:rsid w:val="008468DF"/>
    <w:rsid w:val="008562F7"/>
    <w:rsid w:val="00857795"/>
    <w:rsid w:val="00862CF1"/>
    <w:rsid w:val="008639AA"/>
    <w:rsid w:val="00867D36"/>
    <w:rsid w:val="00875B72"/>
    <w:rsid w:val="0088066F"/>
    <w:rsid w:val="00891F07"/>
    <w:rsid w:val="00895E47"/>
    <w:rsid w:val="008A25AD"/>
    <w:rsid w:val="008A4122"/>
    <w:rsid w:val="008A717A"/>
    <w:rsid w:val="008D6E23"/>
    <w:rsid w:val="008D6EB1"/>
    <w:rsid w:val="008E05A3"/>
    <w:rsid w:val="008E56BC"/>
    <w:rsid w:val="008F6C05"/>
    <w:rsid w:val="009037D3"/>
    <w:rsid w:val="009219A6"/>
    <w:rsid w:val="00950970"/>
    <w:rsid w:val="00951A3E"/>
    <w:rsid w:val="009601E7"/>
    <w:rsid w:val="0097053C"/>
    <w:rsid w:val="009713C1"/>
    <w:rsid w:val="00971BC7"/>
    <w:rsid w:val="009756A1"/>
    <w:rsid w:val="009761B5"/>
    <w:rsid w:val="00991024"/>
    <w:rsid w:val="009947E4"/>
    <w:rsid w:val="009B12BF"/>
    <w:rsid w:val="009B3F1F"/>
    <w:rsid w:val="009B5A84"/>
    <w:rsid w:val="009C0A01"/>
    <w:rsid w:val="009D1E2F"/>
    <w:rsid w:val="009D78B5"/>
    <w:rsid w:val="009E6DC8"/>
    <w:rsid w:val="00A004A8"/>
    <w:rsid w:val="00A00A6B"/>
    <w:rsid w:val="00A00D07"/>
    <w:rsid w:val="00A00D11"/>
    <w:rsid w:val="00A04FB6"/>
    <w:rsid w:val="00A17368"/>
    <w:rsid w:val="00A26674"/>
    <w:rsid w:val="00A31DE1"/>
    <w:rsid w:val="00A40C92"/>
    <w:rsid w:val="00A54666"/>
    <w:rsid w:val="00A55FE8"/>
    <w:rsid w:val="00A5730A"/>
    <w:rsid w:val="00A660E5"/>
    <w:rsid w:val="00A67EC6"/>
    <w:rsid w:val="00AA7663"/>
    <w:rsid w:val="00AB5EB1"/>
    <w:rsid w:val="00AC706F"/>
    <w:rsid w:val="00AD53DD"/>
    <w:rsid w:val="00AE6741"/>
    <w:rsid w:val="00AE70EF"/>
    <w:rsid w:val="00AF40F2"/>
    <w:rsid w:val="00B001AD"/>
    <w:rsid w:val="00B11115"/>
    <w:rsid w:val="00B12A4A"/>
    <w:rsid w:val="00B21D13"/>
    <w:rsid w:val="00B34D98"/>
    <w:rsid w:val="00B35DF8"/>
    <w:rsid w:val="00B42F19"/>
    <w:rsid w:val="00B42FDD"/>
    <w:rsid w:val="00B51844"/>
    <w:rsid w:val="00B53A99"/>
    <w:rsid w:val="00B60E03"/>
    <w:rsid w:val="00B62126"/>
    <w:rsid w:val="00B62941"/>
    <w:rsid w:val="00B71DB6"/>
    <w:rsid w:val="00B758B3"/>
    <w:rsid w:val="00B933AA"/>
    <w:rsid w:val="00BA044A"/>
    <w:rsid w:val="00BA0710"/>
    <w:rsid w:val="00BA2FBD"/>
    <w:rsid w:val="00BB3755"/>
    <w:rsid w:val="00BD66F3"/>
    <w:rsid w:val="00BF0176"/>
    <w:rsid w:val="00C00A60"/>
    <w:rsid w:val="00C035C8"/>
    <w:rsid w:val="00C10A8D"/>
    <w:rsid w:val="00C10EAD"/>
    <w:rsid w:val="00C21F2B"/>
    <w:rsid w:val="00C3117B"/>
    <w:rsid w:val="00C33872"/>
    <w:rsid w:val="00C56346"/>
    <w:rsid w:val="00C66F0D"/>
    <w:rsid w:val="00C71B91"/>
    <w:rsid w:val="00C74DAB"/>
    <w:rsid w:val="00C750C1"/>
    <w:rsid w:val="00C761D7"/>
    <w:rsid w:val="00C85F2D"/>
    <w:rsid w:val="00C916A5"/>
    <w:rsid w:val="00CA55AC"/>
    <w:rsid w:val="00CC06E3"/>
    <w:rsid w:val="00CE1D37"/>
    <w:rsid w:val="00D02ADB"/>
    <w:rsid w:val="00D07179"/>
    <w:rsid w:val="00D25C1A"/>
    <w:rsid w:val="00D268B5"/>
    <w:rsid w:val="00D3498C"/>
    <w:rsid w:val="00D37F7C"/>
    <w:rsid w:val="00D5131E"/>
    <w:rsid w:val="00D54970"/>
    <w:rsid w:val="00D60D3B"/>
    <w:rsid w:val="00D60EC2"/>
    <w:rsid w:val="00D633AF"/>
    <w:rsid w:val="00D71B6C"/>
    <w:rsid w:val="00D8208B"/>
    <w:rsid w:val="00DA1602"/>
    <w:rsid w:val="00DA3725"/>
    <w:rsid w:val="00DA7757"/>
    <w:rsid w:val="00DB6684"/>
    <w:rsid w:val="00DB74BE"/>
    <w:rsid w:val="00DC3AC4"/>
    <w:rsid w:val="00DC7846"/>
    <w:rsid w:val="00DD09CB"/>
    <w:rsid w:val="00DD23E7"/>
    <w:rsid w:val="00DD4563"/>
    <w:rsid w:val="00DE12DC"/>
    <w:rsid w:val="00DE7D54"/>
    <w:rsid w:val="00DF67DA"/>
    <w:rsid w:val="00DF7DFE"/>
    <w:rsid w:val="00E01BD8"/>
    <w:rsid w:val="00E10C98"/>
    <w:rsid w:val="00E1528D"/>
    <w:rsid w:val="00E1592A"/>
    <w:rsid w:val="00E17625"/>
    <w:rsid w:val="00E17D41"/>
    <w:rsid w:val="00E2690D"/>
    <w:rsid w:val="00E347D0"/>
    <w:rsid w:val="00E413C2"/>
    <w:rsid w:val="00E44135"/>
    <w:rsid w:val="00E456DC"/>
    <w:rsid w:val="00E610ED"/>
    <w:rsid w:val="00E63FCC"/>
    <w:rsid w:val="00E71A0C"/>
    <w:rsid w:val="00E75EDB"/>
    <w:rsid w:val="00E77F4D"/>
    <w:rsid w:val="00E801B9"/>
    <w:rsid w:val="00E82719"/>
    <w:rsid w:val="00E843B2"/>
    <w:rsid w:val="00E872C8"/>
    <w:rsid w:val="00E910F6"/>
    <w:rsid w:val="00E925DF"/>
    <w:rsid w:val="00EA03A5"/>
    <w:rsid w:val="00EA2EE0"/>
    <w:rsid w:val="00EA3EE8"/>
    <w:rsid w:val="00EC7AE3"/>
    <w:rsid w:val="00ED447B"/>
    <w:rsid w:val="00ED70EC"/>
    <w:rsid w:val="00EE2C1A"/>
    <w:rsid w:val="00EF6BB3"/>
    <w:rsid w:val="00F13209"/>
    <w:rsid w:val="00F23AAB"/>
    <w:rsid w:val="00F37F30"/>
    <w:rsid w:val="00F558C0"/>
    <w:rsid w:val="00F61897"/>
    <w:rsid w:val="00F74ACF"/>
    <w:rsid w:val="00F8593B"/>
    <w:rsid w:val="00F8623A"/>
    <w:rsid w:val="00F87A9E"/>
    <w:rsid w:val="00F978A7"/>
    <w:rsid w:val="00FA3710"/>
    <w:rsid w:val="00FC7C60"/>
    <w:rsid w:val="00FE1DAE"/>
    <w:rsid w:val="00FF26F9"/>
    <w:rsid w:val="00FF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127509"/>
    <w:pPr>
      <w:spacing w:line="264" w:lineRule="auto"/>
      <w:jc w:val="both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27509"/>
    <w:pPr>
      <w:keepNext/>
      <w:widowControl w:val="0"/>
      <w:pBdr>
        <w:between w:val="single" w:sz="12" w:space="1" w:color="auto"/>
      </w:pBdr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27509"/>
    <w:pPr>
      <w:keepNext/>
      <w:widowControl w:val="0"/>
      <w:spacing w:after="24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27509"/>
    <w:pPr>
      <w:keepNext/>
      <w:widowControl w:val="0"/>
      <w:spacing w:before="180" w:line="30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27509"/>
    <w:pPr>
      <w:keepNext/>
      <w:widowControl w:val="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27509"/>
    <w:pPr>
      <w:keepNext/>
      <w:widowControl w:val="0"/>
      <w:pBdr>
        <w:top w:val="single" w:sz="12" w:space="31" w:color="auto"/>
        <w:bottom w:val="single" w:sz="12" w:space="4" w:color="auto"/>
      </w:pBd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27509"/>
    <w:pPr>
      <w:keepNext/>
      <w:jc w:val="center"/>
      <w:outlineLvl w:val="5"/>
    </w:pPr>
    <w:rPr>
      <w:rFonts w:ascii="Calibri" w:hAnsi="Calibri"/>
      <w:b/>
      <w:bCs/>
      <w:sz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27509"/>
    <w:pPr>
      <w:keepNext/>
      <w:widowControl w:val="0"/>
      <w:pBdr>
        <w:top w:val="single" w:sz="4" w:space="6" w:color="auto"/>
        <w:left w:val="single" w:sz="4" w:space="4" w:color="auto"/>
        <w:bottom w:val="single" w:sz="4" w:space="6" w:color="auto"/>
        <w:right w:val="single" w:sz="4" w:space="6" w:color="auto"/>
      </w:pBdr>
      <w:spacing w:after="40"/>
      <w:outlineLvl w:val="6"/>
    </w:pPr>
    <w:rPr>
      <w:rFonts w:ascii="Calibri" w:hAnsi="Calibri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27509"/>
    <w:pPr>
      <w:keepNext/>
      <w:widowControl w:val="0"/>
      <w:spacing w:after="120"/>
      <w:outlineLvl w:val="7"/>
    </w:pPr>
    <w:rPr>
      <w:rFonts w:ascii="Calibri" w:hAnsi="Calibri"/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27509"/>
    <w:pPr>
      <w:keepNext/>
      <w:jc w:val="center"/>
      <w:outlineLvl w:val="8"/>
    </w:pPr>
    <w:rPr>
      <w:rFonts w:ascii="Cambria" w:hAnsi="Cambri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0534D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0534D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0534D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0534D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0534D"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0534D"/>
    <w:rPr>
      <w:rFonts w:ascii="Calibri" w:hAnsi="Calibri" w:cs="Times New Roman"/>
      <w:b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0534D"/>
    <w:rPr>
      <w:rFonts w:ascii="Calibri" w:hAnsi="Calibri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0534D"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10534D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A54666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0534D"/>
    <w:rPr>
      <w:rFonts w:cs="Times New Roman"/>
      <w:sz w:val="20"/>
    </w:rPr>
  </w:style>
  <w:style w:type="paragraph" w:styleId="Pidipagina">
    <w:name w:val="footer"/>
    <w:basedOn w:val="Normale"/>
    <w:link w:val="PidipaginaCarattere"/>
    <w:uiPriority w:val="99"/>
    <w:rsid w:val="00A54666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0534D"/>
    <w:rPr>
      <w:rFonts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rsid w:val="00A67EC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A67EC6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99"/>
    <w:qFormat/>
    <w:rsid w:val="00010EB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locked/>
    <w:rsid w:val="00AB5E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569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Dai “Messaggi ascoltati</vt:lpstr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 “Messaggi ascoltati</dc:title>
  <dc:creator>U.S.M.I. Regionale</dc:creator>
  <cp:lastModifiedBy>Utente</cp:lastModifiedBy>
  <cp:revision>28</cp:revision>
  <cp:lastPrinted>2015-05-16T08:09:00Z</cp:lastPrinted>
  <dcterms:created xsi:type="dcterms:W3CDTF">2015-03-21T08:43:00Z</dcterms:created>
  <dcterms:modified xsi:type="dcterms:W3CDTF">2015-06-06T07:20:00Z</dcterms:modified>
</cp:coreProperties>
</file>