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0302B" w14:textId="77777777" w:rsidR="00166D2F" w:rsidRPr="00166D2F" w:rsidRDefault="00166D2F" w:rsidP="00166D2F">
      <w:pPr>
        <w:spacing w:line="360" w:lineRule="auto"/>
        <w:rPr>
          <w:rFonts w:ascii="Arial" w:hAnsi="Arial"/>
          <w:i/>
          <w:sz w:val="24"/>
          <w:szCs w:val="24"/>
          <w:lang w:val="it-IT"/>
        </w:rPr>
      </w:pPr>
      <w:r w:rsidRPr="00166D2F">
        <w:rPr>
          <w:rFonts w:ascii="Arial" w:hAnsi="Arial"/>
          <w:i/>
          <w:sz w:val="24"/>
          <w:szCs w:val="24"/>
          <w:lang w:val="it-IT"/>
        </w:rPr>
        <w:t xml:space="preserve">Prof. Maurice </w:t>
      </w:r>
      <w:proofErr w:type="spellStart"/>
      <w:r w:rsidRPr="00166D2F">
        <w:rPr>
          <w:rFonts w:ascii="Arial" w:hAnsi="Arial"/>
          <w:i/>
          <w:sz w:val="24"/>
          <w:szCs w:val="24"/>
          <w:lang w:val="it-IT"/>
        </w:rPr>
        <w:t>Borrmans</w:t>
      </w:r>
      <w:proofErr w:type="spellEnd"/>
      <w:r w:rsidRPr="00166D2F">
        <w:rPr>
          <w:rFonts w:ascii="Arial" w:hAnsi="Arial"/>
          <w:i/>
          <w:sz w:val="24"/>
          <w:szCs w:val="24"/>
          <w:lang w:val="it-IT"/>
        </w:rPr>
        <w:t xml:space="preserve"> </w:t>
      </w:r>
    </w:p>
    <w:p w14:paraId="4254E785" w14:textId="77777777" w:rsidR="00166D2F" w:rsidRPr="00166D2F" w:rsidRDefault="00166D2F" w:rsidP="00166D2F">
      <w:pPr>
        <w:spacing w:after="0" w:line="240" w:lineRule="auto"/>
        <w:jc w:val="center"/>
        <w:rPr>
          <w:rFonts w:ascii="Arial" w:hAnsi="Arial"/>
          <w:sz w:val="36"/>
          <w:szCs w:val="36"/>
          <w:lang w:val="it-IT"/>
        </w:rPr>
      </w:pPr>
      <w:r>
        <w:rPr>
          <w:rFonts w:ascii="Arial" w:hAnsi="Arial"/>
          <w:sz w:val="36"/>
          <w:szCs w:val="36"/>
          <w:lang w:val="it-IT"/>
        </w:rPr>
        <w:t>Missioni</w:t>
      </w:r>
      <w:r w:rsidRPr="00166D2F">
        <w:rPr>
          <w:rFonts w:ascii="Arial" w:hAnsi="Arial"/>
          <w:sz w:val="36"/>
          <w:szCs w:val="36"/>
          <w:lang w:val="it-IT"/>
        </w:rPr>
        <w:t xml:space="preserve"> </w:t>
      </w:r>
      <w:r>
        <w:rPr>
          <w:rFonts w:ascii="Arial" w:hAnsi="Arial"/>
          <w:sz w:val="36"/>
          <w:szCs w:val="36"/>
          <w:lang w:val="it-IT"/>
        </w:rPr>
        <w:t>cristiane</w:t>
      </w:r>
      <w:r w:rsidRPr="00166D2F">
        <w:rPr>
          <w:rFonts w:ascii="Arial" w:hAnsi="Arial"/>
          <w:sz w:val="36"/>
          <w:szCs w:val="36"/>
          <w:lang w:val="it-IT"/>
        </w:rPr>
        <w:t xml:space="preserve"> </w:t>
      </w:r>
      <w:r>
        <w:rPr>
          <w:rFonts w:ascii="Arial" w:hAnsi="Arial"/>
          <w:sz w:val="36"/>
          <w:szCs w:val="36"/>
          <w:lang w:val="it-IT"/>
        </w:rPr>
        <w:t xml:space="preserve">e </w:t>
      </w:r>
      <w:proofErr w:type="gramStart"/>
      <w:r>
        <w:rPr>
          <w:rFonts w:ascii="Arial" w:hAnsi="Arial"/>
          <w:sz w:val="36"/>
          <w:szCs w:val="36"/>
          <w:lang w:val="it-IT"/>
        </w:rPr>
        <w:t>missioni</w:t>
      </w:r>
      <w:proofErr w:type="gramEnd"/>
      <w:r>
        <w:rPr>
          <w:rFonts w:ascii="Arial" w:hAnsi="Arial"/>
          <w:sz w:val="36"/>
          <w:szCs w:val="36"/>
          <w:lang w:val="it-IT"/>
        </w:rPr>
        <w:t xml:space="preserve"> islamiche</w:t>
      </w:r>
      <w:r w:rsidRPr="00166D2F">
        <w:rPr>
          <w:rFonts w:ascii="Arial" w:hAnsi="Arial"/>
          <w:sz w:val="36"/>
          <w:szCs w:val="36"/>
          <w:lang w:val="it-IT"/>
        </w:rPr>
        <w:t xml:space="preserve"> </w:t>
      </w:r>
      <w:r>
        <w:rPr>
          <w:rFonts w:ascii="Arial" w:hAnsi="Arial"/>
          <w:sz w:val="36"/>
          <w:szCs w:val="36"/>
          <w:lang w:val="it-IT"/>
        </w:rPr>
        <w:t>in Africa</w:t>
      </w:r>
    </w:p>
    <w:p w14:paraId="4E42A392" w14:textId="77777777" w:rsidR="00166D2F" w:rsidRDefault="00166D2F" w:rsidP="00166D2F">
      <w:pPr>
        <w:spacing w:after="0" w:line="240" w:lineRule="auto"/>
        <w:jc w:val="center"/>
        <w:rPr>
          <w:rFonts w:ascii="Arial" w:hAnsi="Arial"/>
          <w:sz w:val="36"/>
          <w:szCs w:val="36"/>
          <w:lang w:val="it-IT"/>
        </w:rPr>
      </w:pPr>
      <w:r>
        <w:rPr>
          <w:rFonts w:ascii="Arial" w:hAnsi="Arial"/>
          <w:sz w:val="36"/>
          <w:szCs w:val="36"/>
          <w:lang w:val="it-IT"/>
        </w:rPr>
        <w:t>Concetti</w:t>
      </w:r>
      <w:r w:rsidRPr="00166D2F">
        <w:rPr>
          <w:rFonts w:ascii="Arial" w:hAnsi="Arial"/>
          <w:sz w:val="36"/>
          <w:szCs w:val="36"/>
          <w:lang w:val="it-IT"/>
        </w:rPr>
        <w:t xml:space="preserve">, </w:t>
      </w:r>
      <w:r>
        <w:rPr>
          <w:rFonts w:ascii="Arial" w:hAnsi="Arial"/>
          <w:sz w:val="36"/>
          <w:szCs w:val="36"/>
          <w:lang w:val="it-IT"/>
        </w:rPr>
        <w:t>metodi</w:t>
      </w:r>
      <w:r w:rsidRPr="00166D2F">
        <w:rPr>
          <w:rFonts w:ascii="Arial" w:hAnsi="Arial"/>
          <w:sz w:val="36"/>
          <w:szCs w:val="36"/>
          <w:lang w:val="it-IT"/>
        </w:rPr>
        <w:t xml:space="preserve">, </w:t>
      </w:r>
      <w:r>
        <w:rPr>
          <w:rFonts w:ascii="Arial" w:hAnsi="Arial"/>
          <w:sz w:val="36"/>
          <w:szCs w:val="36"/>
          <w:lang w:val="it-IT"/>
        </w:rPr>
        <w:t>linguaggi</w:t>
      </w:r>
      <w:r w:rsidRPr="00166D2F">
        <w:rPr>
          <w:rFonts w:ascii="Arial" w:hAnsi="Arial"/>
          <w:sz w:val="36"/>
          <w:szCs w:val="36"/>
          <w:lang w:val="it-IT"/>
        </w:rPr>
        <w:t xml:space="preserve">, </w:t>
      </w:r>
      <w:r>
        <w:rPr>
          <w:rFonts w:ascii="Arial" w:hAnsi="Arial"/>
          <w:sz w:val="36"/>
          <w:szCs w:val="36"/>
          <w:lang w:val="it-IT"/>
        </w:rPr>
        <w:t>obiettivi</w:t>
      </w:r>
      <w:r w:rsidRPr="00166D2F">
        <w:rPr>
          <w:rFonts w:ascii="Arial" w:hAnsi="Arial"/>
          <w:sz w:val="36"/>
          <w:szCs w:val="36"/>
          <w:lang w:val="it-IT"/>
        </w:rPr>
        <w:t xml:space="preserve">: </w:t>
      </w:r>
    </w:p>
    <w:p w14:paraId="6D89F21A" w14:textId="77777777" w:rsidR="00166D2F" w:rsidRDefault="00166D2F" w:rsidP="00166D2F">
      <w:pPr>
        <w:spacing w:after="0" w:line="240" w:lineRule="auto"/>
        <w:jc w:val="center"/>
        <w:rPr>
          <w:rFonts w:ascii="Arial" w:hAnsi="Arial"/>
          <w:sz w:val="36"/>
          <w:szCs w:val="36"/>
          <w:lang w:val="it-IT"/>
        </w:rPr>
      </w:pPr>
      <w:proofErr w:type="gramStart"/>
      <w:r>
        <w:rPr>
          <w:rFonts w:ascii="Arial" w:hAnsi="Arial"/>
          <w:sz w:val="36"/>
          <w:szCs w:val="36"/>
          <w:lang w:val="it-IT"/>
        </w:rPr>
        <w:t>saggio</w:t>
      </w:r>
      <w:proofErr w:type="gramEnd"/>
      <w:r>
        <w:rPr>
          <w:rFonts w:ascii="Arial" w:hAnsi="Arial"/>
          <w:sz w:val="36"/>
          <w:szCs w:val="36"/>
          <w:lang w:val="it-IT"/>
        </w:rPr>
        <w:t xml:space="preserve"> di missiologia comparata</w:t>
      </w:r>
    </w:p>
    <w:p w14:paraId="6019B605" w14:textId="77777777" w:rsidR="00166D2F" w:rsidRDefault="00166D2F" w:rsidP="00166D2F">
      <w:pPr>
        <w:spacing w:after="0" w:line="240" w:lineRule="auto"/>
        <w:jc w:val="center"/>
        <w:rPr>
          <w:rFonts w:ascii="Arial" w:hAnsi="Arial"/>
          <w:sz w:val="36"/>
          <w:szCs w:val="36"/>
          <w:lang w:val="it-IT"/>
        </w:rPr>
      </w:pPr>
    </w:p>
    <w:p w14:paraId="5568D148" w14:textId="77777777" w:rsidR="001A42A3" w:rsidRPr="00166D2F" w:rsidRDefault="001A42A3" w:rsidP="00166D2F">
      <w:pPr>
        <w:spacing w:after="0" w:line="240" w:lineRule="auto"/>
        <w:jc w:val="center"/>
        <w:rPr>
          <w:rFonts w:ascii="Arial" w:hAnsi="Arial"/>
          <w:sz w:val="36"/>
          <w:szCs w:val="36"/>
          <w:lang w:val="it-IT"/>
        </w:rPr>
      </w:pPr>
    </w:p>
    <w:p w14:paraId="31318D7A" w14:textId="77777777" w:rsidR="001A42A3" w:rsidRDefault="001A42A3" w:rsidP="00166D2F">
      <w:p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>Breve retrospettiva storica</w:t>
      </w:r>
      <w:r w:rsidR="00166D2F" w:rsidRPr="00166D2F">
        <w:rPr>
          <w:rFonts w:ascii="Arial" w:hAnsi="Arial"/>
          <w:sz w:val="24"/>
          <w:szCs w:val="24"/>
          <w:lang w:val="it-IT"/>
        </w:rPr>
        <w:t xml:space="preserve">: </w:t>
      </w:r>
    </w:p>
    <w:p w14:paraId="550D3E63" w14:textId="77777777" w:rsidR="00166D2F" w:rsidRDefault="00166D2F" w:rsidP="00166D2F">
      <w:p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 w:rsidRPr="00166D2F">
        <w:rPr>
          <w:rFonts w:ascii="Arial" w:hAnsi="Arial"/>
          <w:sz w:val="24"/>
          <w:szCs w:val="24"/>
          <w:lang w:val="it-IT"/>
        </w:rPr>
        <w:t xml:space="preserve">1. </w:t>
      </w:r>
      <w:r w:rsidR="001A42A3">
        <w:rPr>
          <w:rFonts w:ascii="Arial" w:hAnsi="Arial"/>
          <w:sz w:val="24"/>
          <w:szCs w:val="24"/>
          <w:lang w:val="it-IT"/>
        </w:rPr>
        <w:t>La prima cristianizzazione</w:t>
      </w:r>
      <w:r w:rsidRPr="00166D2F">
        <w:rPr>
          <w:rFonts w:ascii="Arial" w:hAnsi="Arial"/>
          <w:sz w:val="24"/>
          <w:szCs w:val="24"/>
          <w:lang w:val="it-IT"/>
        </w:rPr>
        <w:t xml:space="preserve">; </w:t>
      </w:r>
      <w:proofErr w:type="gramStart"/>
      <w:r w:rsidRPr="00166D2F">
        <w:rPr>
          <w:rFonts w:ascii="Arial" w:hAnsi="Arial"/>
          <w:sz w:val="24"/>
          <w:szCs w:val="24"/>
          <w:lang w:val="it-IT"/>
        </w:rPr>
        <w:t>2</w:t>
      </w:r>
      <w:proofErr w:type="gramEnd"/>
      <w:r w:rsidRPr="00166D2F">
        <w:rPr>
          <w:rFonts w:ascii="Arial" w:hAnsi="Arial"/>
          <w:sz w:val="24"/>
          <w:szCs w:val="24"/>
          <w:lang w:val="it-IT"/>
        </w:rPr>
        <w:t xml:space="preserve">. </w:t>
      </w:r>
      <w:r w:rsidR="001A42A3">
        <w:rPr>
          <w:rFonts w:ascii="Arial" w:hAnsi="Arial"/>
          <w:sz w:val="24"/>
          <w:szCs w:val="24"/>
          <w:lang w:val="it-IT"/>
        </w:rPr>
        <w:t>L’islamizzazione</w:t>
      </w:r>
      <w:r w:rsidRPr="00166D2F">
        <w:rPr>
          <w:rFonts w:ascii="Arial" w:hAnsi="Arial"/>
          <w:sz w:val="24"/>
          <w:szCs w:val="24"/>
          <w:lang w:val="it-IT"/>
        </w:rPr>
        <w:t xml:space="preserve">; </w:t>
      </w:r>
      <w:proofErr w:type="gramStart"/>
      <w:r w:rsidRPr="00166D2F">
        <w:rPr>
          <w:rFonts w:ascii="Arial" w:hAnsi="Arial"/>
          <w:sz w:val="24"/>
          <w:szCs w:val="24"/>
          <w:lang w:val="it-IT"/>
        </w:rPr>
        <w:t>3</w:t>
      </w:r>
      <w:proofErr w:type="gramEnd"/>
      <w:r w:rsidRPr="00166D2F">
        <w:rPr>
          <w:rFonts w:ascii="Arial" w:hAnsi="Arial"/>
          <w:sz w:val="24"/>
          <w:szCs w:val="24"/>
          <w:lang w:val="it-IT"/>
        </w:rPr>
        <w:t xml:space="preserve">. </w:t>
      </w:r>
      <w:r w:rsidR="001A42A3">
        <w:rPr>
          <w:rFonts w:ascii="Arial" w:hAnsi="Arial"/>
          <w:sz w:val="24"/>
          <w:szCs w:val="24"/>
          <w:lang w:val="it-IT"/>
        </w:rPr>
        <w:t xml:space="preserve">La cristianizzazione </w:t>
      </w:r>
      <w:proofErr w:type="gramStart"/>
      <w:r w:rsidR="001A42A3">
        <w:rPr>
          <w:rFonts w:ascii="Arial" w:hAnsi="Arial"/>
          <w:sz w:val="24"/>
          <w:szCs w:val="24"/>
          <w:lang w:val="it-IT"/>
        </w:rPr>
        <w:t>del</w:t>
      </w:r>
      <w:proofErr w:type="gramEnd"/>
      <w:r w:rsidR="001A42A3">
        <w:rPr>
          <w:rFonts w:ascii="Arial" w:hAnsi="Arial"/>
          <w:sz w:val="24"/>
          <w:szCs w:val="24"/>
          <w:lang w:val="it-IT"/>
        </w:rPr>
        <w:t xml:space="preserve"> </w:t>
      </w:r>
      <w:r w:rsidRPr="00166D2F">
        <w:rPr>
          <w:rFonts w:ascii="Arial" w:hAnsi="Arial"/>
          <w:sz w:val="24"/>
          <w:szCs w:val="24"/>
          <w:lang w:val="it-IT"/>
        </w:rPr>
        <w:t>XIX-XX</w:t>
      </w:r>
      <w:r w:rsidR="001A42A3">
        <w:rPr>
          <w:rFonts w:ascii="Arial" w:hAnsi="Arial"/>
          <w:sz w:val="24"/>
          <w:szCs w:val="24"/>
          <w:lang w:val="it-IT"/>
        </w:rPr>
        <w:t xml:space="preserve"> secolo</w:t>
      </w:r>
      <w:r w:rsidRPr="00166D2F">
        <w:rPr>
          <w:rFonts w:ascii="Arial" w:hAnsi="Arial"/>
          <w:sz w:val="24"/>
          <w:szCs w:val="24"/>
          <w:lang w:val="it-IT"/>
        </w:rPr>
        <w:t xml:space="preserve"> (</w:t>
      </w:r>
      <w:r w:rsidR="001A42A3">
        <w:rPr>
          <w:rFonts w:ascii="Arial" w:hAnsi="Arial"/>
          <w:sz w:val="24"/>
          <w:szCs w:val="24"/>
          <w:lang w:val="it-IT"/>
        </w:rPr>
        <w:t>tre fasi</w:t>
      </w:r>
      <w:r w:rsidRPr="00166D2F">
        <w:rPr>
          <w:rFonts w:ascii="Arial" w:hAnsi="Arial"/>
          <w:sz w:val="24"/>
          <w:szCs w:val="24"/>
          <w:lang w:val="it-IT"/>
        </w:rPr>
        <w:t>).</w:t>
      </w:r>
    </w:p>
    <w:p w14:paraId="2D4CEEAC" w14:textId="77777777" w:rsidR="008E3CDA" w:rsidRDefault="008E3CDA" w:rsidP="00166D2F">
      <w:p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</w:p>
    <w:p w14:paraId="03951FF6" w14:textId="7BA245C6" w:rsidR="00AF4B64" w:rsidRDefault="00AF4B64" w:rsidP="00166D2F">
      <w:p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 xml:space="preserve">Un’organizzazione strutturata delle missioni: </w:t>
      </w:r>
    </w:p>
    <w:p w14:paraId="1B5BABC0" w14:textId="3B38BC36" w:rsidR="00AF4B64" w:rsidRDefault="00AF4B64" w:rsidP="00166D2F">
      <w:p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 xml:space="preserve">1. Le missioni protestanti </w:t>
      </w:r>
      <w:r w:rsidRPr="00166D2F">
        <w:rPr>
          <w:rFonts w:ascii="Arial" w:hAnsi="Arial"/>
          <w:sz w:val="24"/>
          <w:szCs w:val="24"/>
          <w:lang w:val="it-IT"/>
        </w:rPr>
        <w:t>(</w:t>
      </w:r>
      <w:r w:rsidRPr="00AF4B64">
        <w:rPr>
          <w:rFonts w:ascii="Arial" w:hAnsi="Arial"/>
          <w:i/>
          <w:sz w:val="24"/>
          <w:szCs w:val="24"/>
          <w:lang w:val="it-IT"/>
        </w:rPr>
        <w:t xml:space="preserve">International </w:t>
      </w:r>
      <w:proofErr w:type="spellStart"/>
      <w:r w:rsidRPr="00AF4B64">
        <w:rPr>
          <w:rFonts w:ascii="Arial" w:hAnsi="Arial"/>
          <w:i/>
          <w:sz w:val="24"/>
          <w:szCs w:val="24"/>
          <w:lang w:val="it-IT"/>
        </w:rPr>
        <w:t>Council</w:t>
      </w:r>
      <w:proofErr w:type="spellEnd"/>
      <w:r w:rsidRPr="00AF4B64">
        <w:rPr>
          <w:rFonts w:ascii="Arial" w:hAnsi="Arial"/>
          <w:i/>
          <w:sz w:val="24"/>
          <w:szCs w:val="24"/>
          <w:lang w:val="it-IT"/>
        </w:rPr>
        <w:t xml:space="preserve"> of </w:t>
      </w:r>
      <w:proofErr w:type="spellStart"/>
      <w:r w:rsidRPr="00AF4B64">
        <w:rPr>
          <w:rFonts w:ascii="Arial" w:hAnsi="Arial"/>
          <w:i/>
          <w:sz w:val="24"/>
          <w:szCs w:val="24"/>
          <w:lang w:val="it-IT"/>
        </w:rPr>
        <w:t>Missions</w:t>
      </w:r>
      <w:proofErr w:type="spellEnd"/>
      <w:r w:rsidRPr="00AF4B64">
        <w:rPr>
          <w:rFonts w:ascii="Arial" w:hAnsi="Arial"/>
          <w:i/>
          <w:sz w:val="24"/>
          <w:szCs w:val="24"/>
          <w:lang w:val="it-IT"/>
        </w:rPr>
        <w:t xml:space="preserve">, World </w:t>
      </w:r>
      <w:proofErr w:type="spellStart"/>
      <w:r w:rsidRPr="00AF4B64">
        <w:rPr>
          <w:rFonts w:ascii="Arial" w:hAnsi="Arial"/>
          <w:i/>
          <w:sz w:val="24"/>
          <w:szCs w:val="24"/>
          <w:lang w:val="it-IT"/>
        </w:rPr>
        <w:t>Council</w:t>
      </w:r>
      <w:proofErr w:type="spellEnd"/>
      <w:r w:rsidRPr="00AF4B64">
        <w:rPr>
          <w:rFonts w:ascii="Arial" w:hAnsi="Arial"/>
          <w:i/>
          <w:sz w:val="24"/>
          <w:szCs w:val="24"/>
          <w:lang w:val="it-IT"/>
        </w:rPr>
        <w:t xml:space="preserve"> of </w:t>
      </w:r>
      <w:proofErr w:type="spellStart"/>
      <w:r w:rsidRPr="00AF4B64">
        <w:rPr>
          <w:rFonts w:ascii="Arial" w:hAnsi="Arial"/>
          <w:i/>
          <w:sz w:val="24"/>
          <w:szCs w:val="24"/>
          <w:lang w:val="it-IT"/>
        </w:rPr>
        <w:t>Churches</w:t>
      </w:r>
      <w:proofErr w:type="spellEnd"/>
      <w:r w:rsidRPr="00166D2F">
        <w:rPr>
          <w:rFonts w:ascii="Arial" w:hAnsi="Arial"/>
          <w:sz w:val="24"/>
          <w:szCs w:val="24"/>
          <w:lang w:val="it-IT"/>
        </w:rPr>
        <w:t>)</w:t>
      </w:r>
      <w:proofErr w:type="gramStart"/>
      <w:r w:rsidRPr="00166D2F">
        <w:rPr>
          <w:rFonts w:ascii="Arial" w:hAnsi="Arial"/>
          <w:sz w:val="24"/>
          <w:szCs w:val="24"/>
          <w:lang w:val="it-IT"/>
        </w:rPr>
        <w:t> </w:t>
      </w:r>
      <w:r>
        <w:rPr>
          <w:rFonts w:ascii="Arial" w:hAnsi="Arial"/>
          <w:sz w:val="24"/>
          <w:szCs w:val="24"/>
          <w:lang w:val="it-IT"/>
        </w:rPr>
        <w:t>;</w:t>
      </w:r>
      <w:proofErr w:type="gramEnd"/>
      <w:r>
        <w:rPr>
          <w:rFonts w:ascii="Arial" w:hAnsi="Arial"/>
          <w:sz w:val="24"/>
          <w:szCs w:val="24"/>
          <w:lang w:val="it-IT"/>
        </w:rPr>
        <w:t xml:space="preserve"> 2. </w:t>
      </w:r>
      <w:proofErr w:type="gramStart"/>
      <w:r>
        <w:rPr>
          <w:rFonts w:ascii="Arial" w:hAnsi="Arial"/>
          <w:sz w:val="24"/>
          <w:szCs w:val="24"/>
          <w:lang w:val="it-IT"/>
        </w:rPr>
        <w:t xml:space="preserve">Le missioni cattoliche </w:t>
      </w:r>
      <w:r w:rsidRPr="00166D2F">
        <w:rPr>
          <w:rFonts w:ascii="Arial" w:hAnsi="Arial"/>
          <w:sz w:val="24"/>
          <w:szCs w:val="24"/>
          <w:lang w:val="it-IT"/>
        </w:rPr>
        <w:t>(</w:t>
      </w:r>
      <w:r>
        <w:rPr>
          <w:rFonts w:ascii="Arial" w:hAnsi="Arial"/>
          <w:sz w:val="24"/>
          <w:szCs w:val="24"/>
          <w:lang w:val="it-IT"/>
        </w:rPr>
        <w:t>Congregazione per l’Evangelizzazione dei Popoli; Pontificio Consiglio per il Dialogo interreligioso; Concilio Vatica</w:t>
      </w:r>
      <w:proofErr w:type="gramEnd"/>
      <w:r>
        <w:rPr>
          <w:rFonts w:ascii="Arial" w:hAnsi="Arial"/>
          <w:sz w:val="24"/>
          <w:szCs w:val="24"/>
          <w:lang w:val="it-IT"/>
        </w:rPr>
        <w:t>no II; Sinodi</w:t>
      </w:r>
      <w:r w:rsidRPr="00166D2F">
        <w:rPr>
          <w:rFonts w:ascii="Arial" w:hAnsi="Arial"/>
          <w:sz w:val="24"/>
          <w:szCs w:val="24"/>
          <w:lang w:val="it-IT"/>
        </w:rPr>
        <w:t>)</w:t>
      </w:r>
      <w:r>
        <w:rPr>
          <w:rFonts w:ascii="Arial" w:hAnsi="Arial"/>
          <w:sz w:val="24"/>
          <w:szCs w:val="24"/>
          <w:lang w:val="it-IT"/>
        </w:rPr>
        <w:t xml:space="preserve">; 3. Le missioni islamiche </w:t>
      </w:r>
      <w:r w:rsidRPr="00166D2F">
        <w:rPr>
          <w:rFonts w:ascii="Arial" w:hAnsi="Arial"/>
          <w:sz w:val="24"/>
          <w:szCs w:val="24"/>
          <w:lang w:val="it-IT"/>
        </w:rPr>
        <w:t>(</w:t>
      </w:r>
      <w:r>
        <w:rPr>
          <w:rFonts w:ascii="Arial" w:hAnsi="Arial"/>
          <w:sz w:val="24"/>
          <w:szCs w:val="24"/>
          <w:lang w:val="it-IT"/>
        </w:rPr>
        <w:t xml:space="preserve">Lega del mondo </w:t>
      </w:r>
      <w:proofErr w:type="gramStart"/>
      <w:r>
        <w:rPr>
          <w:rFonts w:ascii="Arial" w:hAnsi="Arial"/>
          <w:sz w:val="24"/>
          <w:szCs w:val="24"/>
          <w:lang w:val="it-IT"/>
        </w:rPr>
        <w:t>islamico</w:t>
      </w:r>
      <w:proofErr w:type="gramEnd"/>
      <w:r w:rsidRPr="00166D2F">
        <w:rPr>
          <w:rFonts w:ascii="Arial" w:hAnsi="Arial"/>
          <w:sz w:val="24"/>
          <w:szCs w:val="24"/>
          <w:lang w:val="it-IT"/>
        </w:rPr>
        <w:t>)</w:t>
      </w:r>
      <w:r>
        <w:rPr>
          <w:rFonts w:ascii="Arial" w:hAnsi="Arial"/>
          <w:sz w:val="24"/>
          <w:szCs w:val="24"/>
          <w:lang w:val="it-IT"/>
        </w:rPr>
        <w:t>.</w:t>
      </w:r>
    </w:p>
    <w:p w14:paraId="61297D5F" w14:textId="77777777" w:rsidR="008E3CDA" w:rsidRDefault="008E3CDA" w:rsidP="00166D2F">
      <w:p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bookmarkStart w:id="0" w:name="_GoBack"/>
      <w:bookmarkEnd w:id="0"/>
    </w:p>
    <w:p w14:paraId="6933D8D8" w14:textId="09185819" w:rsidR="00AF4B64" w:rsidRDefault="00456CC0" w:rsidP="00166D2F">
      <w:p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 xml:space="preserve">Un trattato di missiologia comparata </w:t>
      </w:r>
      <w:proofErr w:type="gramStart"/>
      <w:r w:rsidRPr="00166D2F">
        <w:rPr>
          <w:rFonts w:ascii="Arial" w:hAnsi="Arial"/>
          <w:sz w:val="24"/>
          <w:szCs w:val="24"/>
          <w:lang w:val="it-IT"/>
        </w:rPr>
        <w:t>«</w:t>
      </w:r>
      <w:proofErr w:type="gramEnd"/>
      <w:r>
        <w:rPr>
          <w:rFonts w:ascii="Arial" w:hAnsi="Arial"/>
          <w:sz w:val="24"/>
          <w:szCs w:val="24"/>
          <w:lang w:val="it-IT"/>
        </w:rPr>
        <w:t>interreligioso</w:t>
      </w:r>
      <w:r w:rsidRPr="00166D2F">
        <w:rPr>
          <w:rFonts w:ascii="Arial" w:hAnsi="Arial"/>
          <w:sz w:val="24"/>
          <w:szCs w:val="24"/>
          <w:lang w:val="it-IT"/>
        </w:rPr>
        <w:t>»</w:t>
      </w:r>
      <w:r>
        <w:rPr>
          <w:rFonts w:ascii="Arial" w:hAnsi="Arial"/>
          <w:sz w:val="24"/>
          <w:szCs w:val="24"/>
          <w:lang w:val="it-IT"/>
        </w:rPr>
        <w:t xml:space="preserve">: </w:t>
      </w:r>
    </w:p>
    <w:p w14:paraId="6C37F6BE" w14:textId="32CB9912" w:rsidR="00582063" w:rsidRDefault="00456CC0" w:rsidP="004A1762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 w:rsidRPr="00582063">
        <w:rPr>
          <w:rFonts w:ascii="Arial" w:hAnsi="Arial"/>
          <w:sz w:val="24"/>
          <w:szCs w:val="24"/>
          <w:lang w:val="it-IT"/>
        </w:rPr>
        <w:t xml:space="preserve">Il concetto di missione e la sua evoluzione: la </w:t>
      </w:r>
      <w:proofErr w:type="spellStart"/>
      <w:r w:rsidRPr="00582063">
        <w:rPr>
          <w:rFonts w:ascii="Arial" w:hAnsi="Arial"/>
          <w:i/>
          <w:iCs/>
          <w:sz w:val="24"/>
          <w:szCs w:val="24"/>
          <w:lang w:val="it-IT"/>
        </w:rPr>
        <w:t>da‘wa</w:t>
      </w:r>
      <w:proofErr w:type="spellEnd"/>
      <w:r w:rsidRPr="00582063">
        <w:rPr>
          <w:rFonts w:ascii="Arial" w:hAnsi="Arial"/>
          <w:sz w:val="24"/>
          <w:szCs w:val="24"/>
          <w:lang w:val="it-IT"/>
        </w:rPr>
        <w:t xml:space="preserve"> islamica e l’applicazione della </w:t>
      </w:r>
      <w:proofErr w:type="spellStart"/>
      <w:r w:rsidRPr="00582063">
        <w:rPr>
          <w:rFonts w:ascii="Arial" w:hAnsi="Arial"/>
          <w:i/>
          <w:iCs/>
          <w:sz w:val="24"/>
          <w:szCs w:val="24"/>
          <w:lang w:val="it-IT"/>
        </w:rPr>
        <w:t>sharî‘a</w:t>
      </w:r>
      <w:proofErr w:type="spellEnd"/>
      <w:r w:rsidRPr="00582063">
        <w:rPr>
          <w:rFonts w:ascii="Arial" w:hAnsi="Arial"/>
          <w:sz w:val="24"/>
          <w:szCs w:val="24"/>
          <w:lang w:val="it-IT"/>
        </w:rPr>
        <w:t>; l’ideale cristi</w:t>
      </w:r>
      <w:r w:rsidR="0074655E" w:rsidRPr="00582063">
        <w:rPr>
          <w:rFonts w:ascii="Arial" w:hAnsi="Arial"/>
          <w:sz w:val="24"/>
          <w:szCs w:val="24"/>
          <w:lang w:val="it-IT"/>
        </w:rPr>
        <w:t>ano: salvezza, evangelizzazione,</w:t>
      </w:r>
      <w:r w:rsidRPr="00582063">
        <w:rPr>
          <w:rFonts w:ascii="Arial" w:hAnsi="Arial"/>
          <w:sz w:val="24"/>
          <w:szCs w:val="24"/>
          <w:lang w:val="it-IT"/>
        </w:rPr>
        <w:t xml:space="preserve"> piantare la Chiesa</w:t>
      </w:r>
      <w:r w:rsidR="0074655E" w:rsidRPr="00582063">
        <w:rPr>
          <w:rFonts w:ascii="Arial" w:hAnsi="Arial"/>
          <w:sz w:val="24"/>
          <w:szCs w:val="24"/>
          <w:lang w:val="it-IT"/>
        </w:rPr>
        <w:t xml:space="preserve">, da cui deriva </w:t>
      </w:r>
      <w:proofErr w:type="gramStart"/>
      <w:r w:rsidR="0074655E" w:rsidRPr="00582063">
        <w:rPr>
          <w:rFonts w:ascii="Arial" w:hAnsi="Arial"/>
          <w:sz w:val="24"/>
          <w:szCs w:val="24"/>
          <w:lang w:val="it-IT"/>
        </w:rPr>
        <w:t>la «</w:t>
      </w:r>
      <w:proofErr w:type="spellStart"/>
      <w:r w:rsidR="0074655E" w:rsidRPr="00582063">
        <w:rPr>
          <w:rFonts w:ascii="Arial" w:hAnsi="Arial"/>
          <w:i/>
          <w:sz w:val="24"/>
          <w:szCs w:val="24"/>
          <w:lang w:val="it-IT"/>
        </w:rPr>
        <w:t>missio</w:t>
      </w:r>
      <w:proofErr w:type="spellEnd"/>
      <w:r w:rsidR="0074655E" w:rsidRPr="00582063">
        <w:rPr>
          <w:rFonts w:ascii="Arial" w:hAnsi="Arial"/>
          <w:i/>
          <w:sz w:val="24"/>
          <w:szCs w:val="24"/>
          <w:lang w:val="it-IT"/>
        </w:rPr>
        <w:t xml:space="preserve"> Dei</w:t>
      </w:r>
      <w:r w:rsidR="0074655E" w:rsidRPr="00582063">
        <w:rPr>
          <w:rFonts w:ascii="Arial" w:hAnsi="Arial"/>
          <w:sz w:val="24"/>
          <w:szCs w:val="24"/>
          <w:lang w:val="it-IT"/>
        </w:rPr>
        <w:t>»</w:t>
      </w:r>
      <w:proofErr w:type="gramEnd"/>
      <w:r w:rsidR="0071540F" w:rsidRPr="00582063">
        <w:rPr>
          <w:rFonts w:ascii="Arial" w:hAnsi="Arial"/>
          <w:sz w:val="24"/>
          <w:szCs w:val="24"/>
          <w:lang w:val="it-IT"/>
        </w:rPr>
        <w:t>,</w:t>
      </w:r>
      <w:r w:rsidR="0074655E" w:rsidRPr="00582063">
        <w:rPr>
          <w:rFonts w:ascii="Arial" w:hAnsi="Arial"/>
          <w:sz w:val="24"/>
          <w:szCs w:val="24"/>
          <w:lang w:val="it-IT"/>
        </w:rPr>
        <w:t xml:space="preserve"> dal punto di vista ecumenico</w:t>
      </w:r>
      <w:r w:rsidR="0071540F" w:rsidRPr="00582063">
        <w:rPr>
          <w:rFonts w:ascii="Arial" w:hAnsi="Arial"/>
          <w:sz w:val="24"/>
          <w:szCs w:val="24"/>
          <w:lang w:val="it-IT"/>
        </w:rPr>
        <w:t>,</w:t>
      </w:r>
      <w:r w:rsidR="0074655E" w:rsidRPr="00582063">
        <w:rPr>
          <w:rFonts w:ascii="Arial" w:hAnsi="Arial"/>
          <w:sz w:val="24"/>
          <w:szCs w:val="24"/>
          <w:lang w:val="it-IT"/>
        </w:rPr>
        <w:t xml:space="preserve"> e le precisioni del Decreto del Concilio Vaticano II e dei due Sinodi per l’Africa del 1994 e 2009, dal punto di vista cattolico. </w:t>
      </w:r>
    </w:p>
    <w:p w14:paraId="47BC0787" w14:textId="77777777" w:rsidR="004A1762" w:rsidRPr="004A1762" w:rsidRDefault="004A1762" w:rsidP="004A1762">
      <w:pPr>
        <w:pStyle w:val="Paragrafoelenco"/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</w:p>
    <w:p w14:paraId="09E893B5" w14:textId="433DD9A0" w:rsidR="004A1762" w:rsidRDefault="00582063" w:rsidP="004A1762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 xml:space="preserve">I missionari e la loro preparazione: società e associazioni protestanti o congregazioni e società missionarie cattoliche assicurano una formazione spirituale e teologica e chiedono l’imitazione di Cristo (testimonianza personale), mentre la formazione degli </w:t>
      </w:r>
      <w:proofErr w:type="spellStart"/>
      <w:r w:rsidRPr="00166D2F">
        <w:rPr>
          <w:rFonts w:ascii="Arial" w:hAnsi="Arial"/>
          <w:i/>
          <w:iCs/>
          <w:sz w:val="24"/>
          <w:szCs w:val="24"/>
          <w:lang w:val="it-IT"/>
        </w:rPr>
        <w:t>imâm</w:t>
      </w:r>
      <w:proofErr w:type="spellEnd"/>
      <w:r>
        <w:rPr>
          <w:rFonts w:ascii="Arial" w:hAnsi="Arial"/>
          <w:sz w:val="24"/>
          <w:szCs w:val="24"/>
          <w:lang w:val="it-IT"/>
        </w:rPr>
        <w:t xml:space="preserve"> musulmani mira alla comprensione e alla trasmissione del Corano. </w:t>
      </w:r>
    </w:p>
    <w:p w14:paraId="487E165D" w14:textId="77777777" w:rsidR="004A1762" w:rsidRPr="004A1762" w:rsidRDefault="004A1762" w:rsidP="004A1762">
      <w:pPr>
        <w:spacing w:after="0" w:line="360" w:lineRule="auto"/>
        <w:jc w:val="both"/>
        <w:rPr>
          <w:rFonts w:ascii="Arial" w:hAnsi="Arial"/>
          <w:sz w:val="24"/>
          <w:szCs w:val="24"/>
          <w:lang w:val="it-IT"/>
        </w:rPr>
      </w:pPr>
    </w:p>
    <w:p w14:paraId="26D8B11B" w14:textId="259F5575" w:rsidR="00AF4B64" w:rsidRDefault="004A1762" w:rsidP="00166D2F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lastRenderedPageBreak/>
        <w:t xml:space="preserve">I metodi privilegiati delle missioni: le </w:t>
      </w:r>
      <w:proofErr w:type="gramStart"/>
      <w:r>
        <w:rPr>
          <w:rFonts w:ascii="Arial" w:hAnsi="Arial"/>
          <w:sz w:val="24"/>
          <w:szCs w:val="24"/>
          <w:lang w:val="it-IT"/>
        </w:rPr>
        <w:t>missioni</w:t>
      </w:r>
      <w:proofErr w:type="gramEnd"/>
      <w:r>
        <w:rPr>
          <w:rFonts w:ascii="Arial" w:hAnsi="Arial"/>
          <w:sz w:val="24"/>
          <w:szCs w:val="24"/>
          <w:lang w:val="it-IT"/>
        </w:rPr>
        <w:t xml:space="preserve"> cristiane hanno la preoccupazione di offrire </w:t>
      </w:r>
      <w:r w:rsidR="00BE110E">
        <w:rPr>
          <w:rFonts w:ascii="Arial" w:hAnsi="Arial"/>
          <w:sz w:val="24"/>
          <w:szCs w:val="24"/>
          <w:lang w:val="it-IT"/>
        </w:rPr>
        <w:t>il sapere</w:t>
      </w:r>
      <w:r>
        <w:rPr>
          <w:rFonts w:ascii="Arial" w:hAnsi="Arial"/>
          <w:sz w:val="24"/>
          <w:szCs w:val="24"/>
          <w:lang w:val="it-IT"/>
        </w:rPr>
        <w:t xml:space="preserve"> (le scuole moderne a tutti i livelli), la salute (dispensari e ospedali) e lo sviluppo (economico), in accordo con la colonizzazione; le missioni islamiche hanno seguito tale modello solo recentemente dopo essersi attenuti all’islamizzazione tradizionale.</w:t>
      </w:r>
    </w:p>
    <w:p w14:paraId="76647FA7" w14:textId="77777777" w:rsidR="004A1762" w:rsidRPr="004A1762" w:rsidRDefault="004A1762" w:rsidP="004A1762">
      <w:pPr>
        <w:spacing w:after="0" w:line="360" w:lineRule="auto"/>
        <w:jc w:val="both"/>
        <w:rPr>
          <w:rFonts w:ascii="Arial" w:hAnsi="Arial"/>
          <w:sz w:val="24"/>
          <w:szCs w:val="24"/>
          <w:lang w:val="it-IT"/>
        </w:rPr>
      </w:pPr>
    </w:p>
    <w:p w14:paraId="2046632B" w14:textId="7160AA1D" w:rsidR="004A1762" w:rsidRDefault="004A1762" w:rsidP="00166D2F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 xml:space="preserve">Le lingue utilizzate e la ricezione delle culture: le missioni islamiche </w:t>
      </w:r>
      <w:proofErr w:type="gramStart"/>
      <w:r>
        <w:rPr>
          <w:rFonts w:ascii="Arial" w:hAnsi="Arial"/>
          <w:sz w:val="24"/>
          <w:szCs w:val="24"/>
          <w:lang w:val="it-IT"/>
        </w:rPr>
        <w:t>privilegiano</w:t>
      </w:r>
      <w:proofErr w:type="gramEnd"/>
      <w:r>
        <w:rPr>
          <w:rFonts w:ascii="Arial" w:hAnsi="Arial"/>
          <w:sz w:val="24"/>
          <w:szCs w:val="24"/>
          <w:lang w:val="it-IT"/>
        </w:rPr>
        <w:t xml:space="preserve"> la lingua araba letteraria del Corano e si adattano alle tradizioni africane, mentre le missioni cristiane si interessano alle lingue locali e assicurano le traduzione della Bibbia e delle liturgie nelle varie lingue (</w:t>
      </w:r>
      <w:r w:rsidRPr="00166D2F">
        <w:rPr>
          <w:rFonts w:ascii="Arial" w:hAnsi="Arial"/>
          <w:sz w:val="24"/>
          <w:szCs w:val="24"/>
          <w:lang w:val="it-IT"/>
        </w:rPr>
        <w:t>«</w:t>
      </w:r>
      <w:r>
        <w:rPr>
          <w:rFonts w:ascii="Arial" w:hAnsi="Arial"/>
          <w:sz w:val="24"/>
          <w:szCs w:val="24"/>
          <w:lang w:val="it-IT"/>
        </w:rPr>
        <w:t>inculturazione</w:t>
      </w:r>
      <w:r w:rsidRPr="00166D2F">
        <w:rPr>
          <w:rFonts w:ascii="Arial" w:hAnsi="Arial"/>
          <w:sz w:val="24"/>
          <w:szCs w:val="24"/>
          <w:lang w:val="it-IT"/>
        </w:rPr>
        <w:t>»</w:t>
      </w:r>
      <w:r>
        <w:rPr>
          <w:rFonts w:ascii="Arial" w:hAnsi="Arial"/>
          <w:sz w:val="24"/>
          <w:szCs w:val="24"/>
          <w:lang w:val="it-IT"/>
        </w:rPr>
        <w:t xml:space="preserve"> cattolica, </w:t>
      </w:r>
      <w:r w:rsidRPr="00166D2F">
        <w:rPr>
          <w:rFonts w:ascii="Arial" w:hAnsi="Arial"/>
          <w:sz w:val="24"/>
          <w:szCs w:val="24"/>
          <w:lang w:val="it-IT"/>
        </w:rPr>
        <w:t>«</w:t>
      </w:r>
      <w:r>
        <w:rPr>
          <w:rFonts w:ascii="Arial" w:hAnsi="Arial"/>
          <w:sz w:val="24"/>
          <w:szCs w:val="24"/>
          <w:lang w:val="it-IT"/>
        </w:rPr>
        <w:t>contestualizzazione</w:t>
      </w:r>
      <w:r w:rsidRPr="00166D2F">
        <w:rPr>
          <w:rFonts w:ascii="Arial" w:hAnsi="Arial"/>
          <w:sz w:val="24"/>
          <w:szCs w:val="24"/>
          <w:lang w:val="it-IT"/>
        </w:rPr>
        <w:t>»</w:t>
      </w:r>
      <w:r>
        <w:rPr>
          <w:rFonts w:ascii="Arial" w:hAnsi="Arial"/>
          <w:sz w:val="24"/>
          <w:szCs w:val="24"/>
          <w:lang w:val="it-IT"/>
        </w:rPr>
        <w:t xml:space="preserve"> protestante). </w:t>
      </w:r>
    </w:p>
    <w:p w14:paraId="516C518F" w14:textId="77777777" w:rsidR="00201560" w:rsidRPr="00201560" w:rsidRDefault="00201560" w:rsidP="00201560">
      <w:pPr>
        <w:spacing w:after="0" w:line="360" w:lineRule="auto"/>
        <w:jc w:val="both"/>
        <w:rPr>
          <w:rFonts w:ascii="Arial" w:hAnsi="Arial"/>
          <w:sz w:val="24"/>
          <w:szCs w:val="24"/>
          <w:lang w:val="it-IT"/>
        </w:rPr>
      </w:pPr>
    </w:p>
    <w:p w14:paraId="41FE3CB9" w14:textId="372F9A7B" w:rsidR="00201560" w:rsidRDefault="00201560" w:rsidP="00166D2F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>Gli obiettivi perseguiti: la</w:t>
      </w:r>
      <w:r w:rsidR="00095292">
        <w:rPr>
          <w:rFonts w:ascii="Arial" w:hAnsi="Arial"/>
          <w:sz w:val="24"/>
          <w:szCs w:val="24"/>
          <w:lang w:val="it-IT"/>
        </w:rPr>
        <w:t xml:space="preserve"> </w:t>
      </w:r>
      <w:proofErr w:type="spellStart"/>
      <w:proofErr w:type="gramStart"/>
      <w:r w:rsidR="00095292" w:rsidRPr="00166D2F">
        <w:rPr>
          <w:rFonts w:ascii="Arial" w:hAnsi="Arial"/>
          <w:i/>
          <w:iCs/>
          <w:sz w:val="24"/>
          <w:szCs w:val="24"/>
          <w:lang w:val="it-IT"/>
        </w:rPr>
        <w:t>da‘wa</w:t>
      </w:r>
      <w:proofErr w:type="spellEnd"/>
      <w:proofErr w:type="gramEnd"/>
      <w:r>
        <w:rPr>
          <w:rFonts w:ascii="Arial" w:hAnsi="Arial"/>
          <w:sz w:val="24"/>
          <w:szCs w:val="24"/>
          <w:lang w:val="it-IT"/>
        </w:rPr>
        <w:t xml:space="preserve"> islamica mira a organizzare tutta la società locale in una provincia p</w:t>
      </w:r>
      <w:r w:rsidR="00095292">
        <w:rPr>
          <w:rFonts w:ascii="Arial" w:hAnsi="Arial"/>
          <w:sz w:val="24"/>
          <w:szCs w:val="24"/>
          <w:lang w:val="it-IT"/>
        </w:rPr>
        <w:t xml:space="preserve">erfetta della </w:t>
      </w:r>
      <w:r w:rsidR="00530DC5" w:rsidRPr="00166D2F">
        <w:rPr>
          <w:rFonts w:ascii="Arial" w:hAnsi="Arial"/>
          <w:sz w:val="24"/>
          <w:szCs w:val="24"/>
          <w:lang w:val="it-IT"/>
        </w:rPr>
        <w:t>«</w:t>
      </w:r>
      <w:r w:rsidR="00095292">
        <w:rPr>
          <w:rFonts w:ascii="Arial" w:hAnsi="Arial"/>
          <w:sz w:val="24"/>
          <w:szCs w:val="24"/>
          <w:lang w:val="it-IT"/>
        </w:rPr>
        <w:t>casa dell’islam</w:t>
      </w:r>
      <w:r w:rsidR="00530DC5" w:rsidRPr="00166D2F">
        <w:rPr>
          <w:rFonts w:ascii="Arial" w:hAnsi="Arial"/>
          <w:sz w:val="24"/>
          <w:szCs w:val="24"/>
          <w:lang w:val="it-IT"/>
        </w:rPr>
        <w:t>»</w:t>
      </w:r>
      <w:r w:rsidR="00095292">
        <w:rPr>
          <w:rFonts w:ascii="Arial" w:hAnsi="Arial"/>
          <w:sz w:val="24"/>
          <w:szCs w:val="24"/>
          <w:lang w:val="it-IT"/>
        </w:rPr>
        <w:t xml:space="preserve"> (religione, società e politica</w:t>
      </w:r>
      <w:r>
        <w:rPr>
          <w:rFonts w:ascii="Arial" w:hAnsi="Arial"/>
          <w:sz w:val="24"/>
          <w:szCs w:val="24"/>
          <w:lang w:val="it-IT"/>
        </w:rPr>
        <w:t xml:space="preserve"> </w:t>
      </w:r>
      <w:r w:rsidR="00095292">
        <w:rPr>
          <w:rFonts w:ascii="Arial" w:hAnsi="Arial"/>
          <w:sz w:val="24"/>
          <w:szCs w:val="24"/>
          <w:lang w:val="it-IT"/>
        </w:rPr>
        <w:t xml:space="preserve">devono essere solidali), mentre le missioni cristiane tendono ovunque </w:t>
      </w:r>
      <w:r w:rsidR="00530DC5">
        <w:rPr>
          <w:rFonts w:ascii="Arial" w:hAnsi="Arial"/>
          <w:sz w:val="24"/>
          <w:szCs w:val="24"/>
          <w:lang w:val="it-IT"/>
        </w:rPr>
        <w:t xml:space="preserve">a </w:t>
      </w:r>
      <w:r w:rsidR="00530DC5" w:rsidRPr="00166D2F">
        <w:rPr>
          <w:rFonts w:ascii="Arial" w:hAnsi="Arial"/>
          <w:sz w:val="24"/>
          <w:szCs w:val="24"/>
          <w:lang w:val="it-IT"/>
        </w:rPr>
        <w:t>«</w:t>
      </w:r>
      <w:r w:rsidR="00530DC5">
        <w:rPr>
          <w:rFonts w:ascii="Arial" w:hAnsi="Arial"/>
          <w:sz w:val="24"/>
          <w:szCs w:val="24"/>
          <w:lang w:val="it-IT"/>
        </w:rPr>
        <w:t>dare a Cesare ciò che è di Cesare e a Dio ciò che è di Dio</w:t>
      </w:r>
      <w:r w:rsidR="00530DC5" w:rsidRPr="00166D2F">
        <w:rPr>
          <w:rFonts w:ascii="Arial" w:hAnsi="Arial"/>
          <w:sz w:val="24"/>
          <w:szCs w:val="24"/>
          <w:lang w:val="it-IT"/>
        </w:rPr>
        <w:t>»</w:t>
      </w:r>
      <w:r w:rsidR="00F275E8">
        <w:rPr>
          <w:rFonts w:ascii="Arial" w:hAnsi="Arial"/>
          <w:sz w:val="24"/>
          <w:szCs w:val="24"/>
          <w:lang w:val="it-IT"/>
        </w:rPr>
        <w:t xml:space="preserve">, </w:t>
      </w:r>
      <w:r w:rsidR="003E0A27">
        <w:rPr>
          <w:rFonts w:ascii="Arial" w:hAnsi="Arial"/>
          <w:sz w:val="24"/>
          <w:szCs w:val="24"/>
          <w:lang w:val="it-IT"/>
        </w:rPr>
        <w:t>restando</w:t>
      </w:r>
      <w:r w:rsidR="00F275E8">
        <w:rPr>
          <w:rFonts w:ascii="Arial" w:hAnsi="Arial"/>
          <w:sz w:val="24"/>
          <w:szCs w:val="24"/>
          <w:lang w:val="it-IT"/>
        </w:rPr>
        <w:t xml:space="preserve"> </w:t>
      </w:r>
      <w:r w:rsidR="0042244B" w:rsidRPr="00166D2F">
        <w:rPr>
          <w:rFonts w:ascii="Arial" w:hAnsi="Arial"/>
          <w:sz w:val="24"/>
          <w:szCs w:val="24"/>
          <w:lang w:val="it-IT"/>
        </w:rPr>
        <w:t>«</w:t>
      </w:r>
      <w:r w:rsidR="00F275E8">
        <w:rPr>
          <w:rFonts w:ascii="Arial" w:hAnsi="Arial"/>
          <w:sz w:val="24"/>
          <w:szCs w:val="24"/>
          <w:lang w:val="it-IT"/>
        </w:rPr>
        <w:t>coscienza critica</w:t>
      </w:r>
      <w:r w:rsidR="0042244B" w:rsidRPr="00166D2F">
        <w:rPr>
          <w:rFonts w:ascii="Arial" w:hAnsi="Arial"/>
          <w:sz w:val="24"/>
          <w:szCs w:val="24"/>
          <w:lang w:val="it-IT"/>
        </w:rPr>
        <w:t>»</w:t>
      </w:r>
      <w:r w:rsidR="00F275E8">
        <w:rPr>
          <w:rFonts w:ascii="Arial" w:hAnsi="Arial"/>
          <w:sz w:val="24"/>
          <w:szCs w:val="24"/>
          <w:lang w:val="it-IT"/>
        </w:rPr>
        <w:t xml:space="preserve"> della società civile. </w:t>
      </w:r>
    </w:p>
    <w:p w14:paraId="7779CCC8" w14:textId="77777777" w:rsidR="003E0A27" w:rsidRPr="003E0A27" w:rsidRDefault="003E0A27" w:rsidP="003E0A27">
      <w:pPr>
        <w:spacing w:after="0" w:line="360" w:lineRule="auto"/>
        <w:jc w:val="both"/>
        <w:rPr>
          <w:rFonts w:ascii="Arial" w:hAnsi="Arial"/>
          <w:sz w:val="24"/>
          <w:szCs w:val="24"/>
          <w:lang w:val="it-IT"/>
        </w:rPr>
      </w:pPr>
    </w:p>
    <w:p w14:paraId="38462EAF" w14:textId="57DB0588" w:rsidR="003E0A27" w:rsidRPr="003E0A27" w:rsidRDefault="003E0A27" w:rsidP="003E0A27">
      <w:pPr>
        <w:spacing w:after="0"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 xml:space="preserve">Conclusione: L’avvenire dipende da un dialogo intelligente e coraggioso tra i responsabili cristiani e musulmani come invitano a fare le Istituzioni ecumeniche e cattoliche. </w:t>
      </w:r>
    </w:p>
    <w:p w14:paraId="3FA9394B" w14:textId="77777777" w:rsidR="00324608" w:rsidRPr="00166D2F" w:rsidRDefault="00324608" w:rsidP="00166D2F">
      <w:pPr>
        <w:spacing w:line="360" w:lineRule="auto"/>
        <w:rPr>
          <w:rFonts w:ascii="Arial" w:hAnsi="Arial"/>
          <w:sz w:val="24"/>
          <w:szCs w:val="24"/>
          <w:lang w:val="it-IT"/>
        </w:rPr>
      </w:pPr>
    </w:p>
    <w:sectPr w:rsidR="00324608" w:rsidRPr="00166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2293F"/>
    <w:multiLevelType w:val="hybridMultilevel"/>
    <w:tmpl w:val="0B2839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AC0028"/>
    <w:multiLevelType w:val="hybridMultilevel"/>
    <w:tmpl w:val="E098BC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D2F"/>
    <w:rsid w:val="00095292"/>
    <w:rsid w:val="00166D2F"/>
    <w:rsid w:val="001A42A3"/>
    <w:rsid w:val="001B47E6"/>
    <w:rsid w:val="00201560"/>
    <w:rsid w:val="00324608"/>
    <w:rsid w:val="003E0A27"/>
    <w:rsid w:val="0042244B"/>
    <w:rsid w:val="00456CC0"/>
    <w:rsid w:val="004A1762"/>
    <w:rsid w:val="00530DC5"/>
    <w:rsid w:val="00582063"/>
    <w:rsid w:val="0071540F"/>
    <w:rsid w:val="0074655E"/>
    <w:rsid w:val="008E3CDA"/>
    <w:rsid w:val="00960B76"/>
    <w:rsid w:val="00966C7E"/>
    <w:rsid w:val="00AF4B64"/>
    <w:rsid w:val="00BE110E"/>
    <w:rsid w:val="00E06C7F"/>
    <w:rsid w:val="00F2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6FF67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6D2F"/>
    <w:pPr>
      <w:spacing w:after="200" w:line="276" w:lineRule="auto"/>
    </w:pPr>
    <w:rPr>
      <w:rFonts w:ascii="Calibri" w:eastAsia="Calibri" w:hAnsi="Calibri" w:cs="Arial"/>
      <w:sz w:val="22"/>
      <w:szCs w:val="22"/>
      <w:lang w:val="fr-FR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F4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6D2F"/>
    <w:pPr>
      <w:spacing w:after="200" w:line="276" w:lineRule="auto"/>
    </w:pPr>
    <w:rPr>
      <w:rFonts w:ascii="Calibri" w:eastAsia="Calibri" w:hAnsi="Calibri" w:cs="Arial"/>
      <w:sz w:val="22"/>
      <w:szCs w:val="22"/>
      <w:lang w:val="fr-FR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F4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394</Words>
  <Characters>2248</Characters>
  <Application>Microsoft Macintosh Word</Application>
  <DocSecurity>0</DocSecurity>
  <Lines>18</Lines>
  <Paragraphs>5</Paragraphs>
  <ScaleCrop>false</ScaleCrop>
  <Company>Fogliadini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Fogliadini</dc:creator>
  <cp:keywords/>
  <dc:description/>
  <cp:lastModifiedBy>Emanuela Fogliadini</cp:lastModifiedBy>
  <cp:revision>18</cp:revision>
  <dcterms:created xsi:type="dcterms:W3CDTF">2015-07-02T12:19:00Z</dcterms:created>
  <dcterms:modified xsi:type="dcterms:W3CDTF">2015-07-02T17:08:00Z</dcterms:modified>
</cp:coreProperties>
</file>