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363" w:rsidRDefault="00E96363" w:rsidP="001A46B5">
      <w:pPr>
        <w:spacing w:after="0" w:line="240" w:lineRule="auto"/>
        <w:ind w:right="-1"/>
        <w:jc w:val="center"/>
        <w:rPr>
          <w:rStyle w:val="Titolodellibro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41B49">
        <w:rPr>
          <w:rStyle w:val="Titolodellibro"/>
          <w:rFonts w:ascii="Times New Roman" w:hAnsi="Times New Roman" w:cs="Times New Roman"/>
          <w:sz w:val="28"/>
          <w:szCs w:val="28"/>
        </w:rPr>
        <w:t>ARCIDIOCESI DI MILANO</w:t>
      </w:r>
    </w:p>
    <w:p w:rsidR="00263FE5" w:rsidRPr="00263FE5" w:rsidRDefault="00263FE5" w:rsidP="001A46B5">
      <w:pPr>
        <w:spacing w:after="0" w:line="240" w:lineRule="auto"/>
        <w:ind w:right="-1"/>
        <w:jc w:val="center"/>
        <w:rPr>
          <w:rStyle w:val="Titolodellibro"/>
          <w:rFonts w:ascii="Times New Roman" w:hAnsi="Times New Roman" w:cs="Times New Roman"/>
          <w:sz w:val="16"/>
          <w:szCs w:val="16"/>
        </w:rPr>
      </w:pPr>
    </w:p>
    <w:p w:rsidR="00263FE5" w:rsidRPr="00352EE9" w:rsidRDefault="00263FE5" w:rsidP="0026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it-IT"/>
        </w:rPr>
      </w:pPr>
      <w:r w:rsidRPr="00352EE9"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it-IT"/>
        </w:rPr>
        <w:t>Solennità della Natività della Beata Vergine Maria</w:t>
      </w:r>
    </w:p>
    <w:p w:rsidR="00263FE5" w:rsidRPr="00352EE9" w:rsidRDefault="00263FE5" w:rsidP="00263FE5">
      <w:pPr>
        <w:tabs>
          <w:tab w:val="righ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val="en-GB" w:eastAsia="it-IT"/>
        </w:rPr>
      </w:pPr>
      <w:r w:rsidRPr="00352EE9">
        <w:rPr>
          <w:rFonts w:ascii="Times New Roman" w:eastAsia="Times New Roman" w:hAnsi="Times New Roman" w:cs="Times New Roman"/>
          <w:i/>
          <w:sz w:val="18"/>
          <w:szCs w:val="18"/>
          <w:lang w:val="en-GB" w:eastAsia="it-IT"/>
        </w:rPr>
        <w:t>Ct 6, 9d-10; Sir 24, 18-20</w:t>
      </w:r>
      <w:r w:rsidRPr="00352EE9">
        <w:rPr>
          <w:rFonts w:ascii="Times New Roman" w:eastAsia="Times New Roman" w:hAnsi="Times New Roman" w:cs="Times New Roman"/>
          <w:sz w:val="18"/>
          <w:szCs w:val="18"/>
          <w:lang w:val="en-GB" w:eastAsia="it-IT"/>
        </w:rPr>
        <w:t xml:space="preserve">; </w:t>
      </w:r>
      <w:r w:rsidRPr="00352EE9">
        <w:rPr>
          <w:rFonts w:ascii="Times New Roman" w:eastAsia="Times New Roman" w:hAnsi="Times New Roman" w:cs="Times New Roman"/>
          <w:i/>
          <w:sz w:val="18"/>
          <w:szCs w:val="18"/>
          <w:lang w:val="en-GB" w:eastAsia="it-IT"/>
        </w:rPr>
        <w:t xml:space="preserve">Sal </w:t>
      </w:r>
      <w:r w:rsidRPr="00352EE9">
        <w:rPr>
          <w:rFonts w:ascii="Times New Roman" w:eastAsia="Times New Roman" w:hAnsi="Times New Roman" w:cs="Times New Roman"/>
          <w:sz w:val="18"/>
          <w:szCs w:val="18"/>
          <w:lang w:val="en-GB" w:eastAsia="it-IT"/>
        </w:rPr>
        <w:t xml:space="preserve">86; </w:t>
      </w:r>
      <w:r w:rsidRPr="00352EE9">
        <w:rPr>
          <w:rFonts w:ascii="Times New Roman" w:eastAsia="Times New Roman" w:hAnsi="Times New Roman" w:cs="Times New Roman"/>
          <w:i/>
          <w:sz w:val="18"/>
          <w:szCs w:val="18"/>
          <w:lang w:val="en-GB" w:eastAsia="it-IT"/>
        </w:rPr>
        <w:t>Rm</w:t>
      </w:r>
      <w:r w:rsidRPr="00352EE9">
        <w:rPr>
          <w:rFonts w:ascii="Times New Roman" w:eastAsia="Times New Roman" w:hAnsi="Times New Roman" w:cs="Times New Roman"/>
          <w:sz w:val="18"/>
          <w:szCs w:val="18"/>
          <w:lang w:val="en-GB" w:eastAsia="it-IT"/>
        </w:rPr>
        <w:t xml:space="preserve"> 8,3-11; </w:t>
      </w:r>
      <w:r w:rsidRPr="00352EE9">
        <w:rPr>
          <w:rFonts w:ascii="Times New Roman" w:eastAsia="Times New Roman" w:hAnsi="Times New Roman" w:cs="Times New Roman"/>
          <w:i/>
          <w:sz w:val="18"/>
          <w:szCs w:val="18"/>
          <w:lang w:val="en-GB" w:eastAsia="it-IT"/>
        </w:rPr>
        <w:t>Mt</w:t>
      </w:r>
      <w:r w:rsidRPr="00352EE9">
        <w:rPr>
          <w:rFonts w:ascii="Times New Roman" w:eastAsia="Times New Roman" w:hAnsi="Times New Roman" w:cs="Times New Roman"/>
          <w:sz w:val="18"/>
          <w:szCs w:val="18"/>
          <w:lang w:val="en-GB" w:eastAsia="it-IT"/>
        </w:rPr>
        <w:t xml:space="preserve"> 1,18-23</w:t>
      </w:r>
    </w:p>
    <w:p w:rsidR="00263FE5" w:rsidRPr="00263FE5" w:rsidRDefault="00263FE5" w:rsidP="00263FE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it-IT"/>
        </w:rPr>
      </w:pPr>
    </w:p>
    <w:p w:rsidR="00263FE5" w:rsidRPr="00352EE9" w:rsidRDefault="00263FE5" w:rsidP="0026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</w:pPr>
      <w:r w:rsidRPr="00352EE9">
        <w:rPr>
          <w:rFonts w:ascii="Times New Roman" w:eastAsia="Times New Roman" w:hAnsi="Times New Roman" w:cs="Times New Roman"/>
          <w:b/>
          <w:smallCaps/>
          <w:sz w:val="28"/>
          <w:szCs w:val="28"/>
          <w:lang w:eastAsia="it-IT"/>
        </w:rPr>
        <w:t>Inizio dell’Anno Pastorale</w:t>
      </w:r>
    </w:p>
    <w:p w:rsidR="00263FE5" w:rsidRPr="00352EE9" w:rsidRDefault="00263FE5" w:rsidP="00263FE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16"/>
          <w:szCs w:val="16"/>
          <w:lang w:eastAsia="it-IT"/>
        </w:rPr>
      </w:pPr>
    </w:p>
    <w:p w:rsidR="00263FE5" w:rsidRPr="00352EE9" w:rsidRDefault="00263FE5" w:rsidP="0026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6"/>
          <w:szCs w:val="24"/>
          <w:lang w:eastAsia="it-IT"/>
        </w:rPr>
      </w:pPr>
      <w:r w:rsidRPr="00352EE9">
        <w:rPr>
          <w:rFonts w:ascii="Times New Roman" w:eastAsia="Times New Roman" w:hAnsi="Times New Roman" w:cs="Times New Roman"/>
          <w:b/>
          <w:smallCaps/>
          <w:sz w:val="26"/>
          <w:szCs w:val="24"/>
          <w:lang w:eastAsia="it-IT"/>
        </w:rPr>
        <w:t>Rito di ammissione dei Candidati al Diaconato e al Presbiterato</w:t>
      </w:r>
    </w:p>
    <w:p w:rsidR="00263FE5" w:rsidRDefault="00263FE5" w:rsidP="00263FE5">
      <w:pPr>
        <w:spacing w:after="0" w:line="240" w:lineRule="auto"/>
        <w:ind w:right="-1"/>
        <w:rPr>
          <w:rStyle w:val="Titolodellibro"/>
          <w:rFonts w:ascii="Times New Roman" w:hAnsi="Times New Roman" w:cs="Times New Roman"/>
          <w:sz w:val="24"/>
        </w:rPr>
      </w:pPr>
    </w:p>
    <w:p w:rsidR="00644ACD" w:rsidRPr="00941B49" w:rsidRDefault="00E96363" w:rsidP="001A46B5">
      <w:pPr>
        <w:spacing w:after="0" w:line="240" w:lineRule="auto"/>
        <w:ind w:right="-1"/>
        <w:jc w:val="center"/>
        <w:rPr>
          <w:rStyle w:val="Titolodellibro"/>
          <w:rFonts w:ascii="Times New Roman" w:hAnsi="Times New Roman" w:cs="Times New Roman"/>
          <w:sz w:val="20"/>
          <w:szCs w:val="20"/>
        </w:rPr>
      </w:pPr>
      <w:r w:rsidRPr="00941B49">
        <w:rPr>
          <w:rStyle w:val="Titolodellibro"/>
          <w:rFonts w:ascii="Times New Roman" w:hAnsi="Times New Roman" w:cs="Times New Roman"/>
          <w:sz w:val="20"/>
          <w:szCs w:val="20"/>
        </w:rPr>
        <w:t xml:space="preserve">Duomo di Milano, </w:t>
      </w:r>
      <w:r w:rsidR="00941B49" w:rsidRPr="00941B49">
        <w:rPr>
          <w:rStyle w:val="Titolodellibro"/>
          <w:rFonts w:ascii="Times New Roman" w:hAnsi="Times New Roman" w:cs="Times New Roman"/>
          <w:sz w:val="20"/>
          <w:szCs w:val="20"/>
        </w:rPr>
        <w:t xml:space="preserve">giovedì </w:t>
      </w:r>
      <w:r w:rsidR="00F80675" w:rsidRPr="00941B49">
        <w:rPr>
          <w:rStyle w:val="Titolodellibro"/>
          <w:rFonts w:ascii="Times New Roman" w:hAnsi="Times New Roman" w:cs="Times New Roman"/>
          <w:sz w:val="20"/>
          <w:szCs w:val="20"/>
        </w:rPr>
        <w:t>8 settembre 2016</w:t>
      </w:r>
    </w:p>
    <w:p w:rsidR="00DE3E02" w:rsidRPr="00771FA7" w:rsidRDefault="00DE3E02" w:rsidP="001A46B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71FA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Ct</w:t>
      </w:r>
      <w:r w:rsidRPr="00771FA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6, 9d-10; </w:t>
      </w:r>
      <w:r w:rsidRPr="00771FA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Sir</w:t>
      </w:r>
      <w:r w:rsidRPr="00771FA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24, 18-20; </w:t>
      </w:r>
      <w:r w:rsidRPr="00771FA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Sal</w:t>
      </w:r>
      <w:r w:rsidRPr="00771FA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86 (87); </w:t>
      </w:r>
      <w:r w:rsidRPr="00771FA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Rm</w:t>
      </w:r>
      <w:r w:rsidRPr="00771FA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8, 3-11; </w:t>
      </w:r>
      <w:r w:rsidRPr="00771FA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Mt</w:t>
      </w:r>
      <w:r w:rsidRPr="00771FA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1, 18-23</w:t>
      </w:r>
    </w:p>
    <w:p w:rsidR="00AA5396" w:rsidRPr="00875EAF" w:rsidRDefault="00AA5396" w:rsidP="001A46B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41B49" w:rsidRPr="00263FE5" w:rsidRDefault="00941B49" w:rsidP="001A46B5">
      <w:pPr>
        <w:spacing w:after="0" w:line="240" w:lineRule="auto"/>
        <w:ind w:right="-1"/>
        <w:jc w:val="center"/>
        <w:rPr>
          <w:rStyle w:val="Titolodellibro"/>
          <w:rFonts w:ascii="Times New Roman" w:hAnsi="Times New Roman" w:cs="Times New Roman"/>
          <w:sz w:val="26"/>
          <w:szCs w:val="26"/>
        </w:rPr>
      </w:pPr>
      <w:r w:rsidRPr="00263FE5">
        <w:rPr>
          <w:rStyle w:val="Titolodellibro"/>
          <w:rFonts w:ascii="Times New Roman" w:hAnsi="Times New Roman" w:cs="Times New Roman"/>
          <w:sz w:val="26"/>
          <w:szCs w:val="26"/>
        </w:rPr>
        <w:t xml:space="preserve">Omelia di S.E.R. Card. Angelo Scola, Arcivescovo di Milano </w:t>
      </w:r>
    </w:p>
    <w:p w:rsidR="00D618E8" w:rsidRPr="00CC21E0" w:rsidRDefault="00D618E8" w:rsidP="00CC21E0">
      <w:pPr>
        <w:spacing w:after="0" w:line="240" w:lineRule="auto"/>
        <w:ind w:right="22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B49" w:rsidRPr="00CC21E0" w:rsidRDefault="00941B49" w:rsidP="00CC21E0">
      <w:pPr>
        <w:spacing w:after="0" w:line="240" w:lineRule="auto"/>
        <w:ind w:right="22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14CE" w:rsidRPr="00CC21E0" w:rsidRDefault="00875EAF" w:rsidP="00CC21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 xml:space="preserve">1. </w:t>
      </w:r>
      <w:r w:rsidR="00F714CE" w:rsidRPr="00CC21E0">
        <w:rPr>
          <w:rFonts w:ascii="Times New Roman" w:hAnsi="Times New Roman" w:cs="Times New Roman"/>
          <w:sz w:val="24"/>
          <w:szCs w:val="24"/>
        </w:rPr>
        <w:t>«</w:t>
      </w:r>
      <w:r w:rsidR="00F714CE" w:rsidRPr="00CC21E0">
        <w:rPr>
          <w:rFonts w:ascii="Times New Roman" w:hAnsi="Times New Roman" w:cs="Times New Roman"/>
          <w:i/>
          <w:sz w:val="24"/>
          <w:szCs w:val="24"/>
        </w:rPr>
        <w:t>Giuseppe, figlio di Davide, non temere di prendere con te Maria, tua sposa. Infatti il bambino che è generato in lei viene dallo Spirito Santo… salverà il suo popolo dai suoi peccati</w:t>
      </w:r>
      <w:r w:rsidR="00F714CE" w:rsidRPr="00CC21E0">
        <w:rPr>
          <w:rFonts w:ascii="Times New Roman" w:hAnsi="Times New Roman" w:cs="Times New Roman"/>
          <w:sz w:val="24"/>
          <w:szCs w:val="24"/>
        </w:rPr>
        <w:t>» (</w:t>
      </w:r>
      <w:r w:rsidR="00F714CE" w:rsidRPr="00CC21E0">
        <w:rPr>
          <w:rFonts w:ascii="Times New Roman" w:hAnsi="Times New Roman" w:cs="Times New Roman"/>
          <w:i/>
          <w:sz w:val="24"/>
          <w:szCs w:val="24"/>
        </w:rPr>
        <w:t>Vangelo</w:t>
      </w:r>
      <w:r w:rsidR="00F714CE" w:rsidRPr="00CC21E0">
        <w:rPr>
          <w:rFonts w:ascii="Times New Roman" w:hAnsi="Times New Roman" w:cs="Times New Roman"/>
          <w:sz w:val="24"/>
          <w:szCs w:val="24"/>
        </w:rPr>
        <w:t xml:space="preserve">, </w:t>
      </w:r>
      <w:r w:rsidR="00F714CE" w:rsidRPr="00CC21E0">
        <w:rPr>
          <w:rFonts w:ascii="Times New Roman" w:hAnsi="Times New Roman" w:cs="Times New Roman"/>
          <w:i/>
          <w:sz w:val="24"/>
          <w:szCs w:val="24"/>
        </w:rPr>
        <w:t xml:space="preserve">Mt </w:t>
      </w:r>
      <w:r w:rsidR="00F714CE" w:rsidRPr="00CC21E0">
        <w:rPr>
          <w:rFonts w:ascii="Times New Roman" w:hAnsi="Times New Roman" w:cs="Times New Roman"/>
          <w:sz w:val="24"/>
          <w:szCs w:val="24"/>
        </w:rPr>
        <w:t>1,20-21).</w:t>
      </w:r>
    </w:p>
    <w:p w:rsidR="008B09B9" w:rsidRPr="00CC21E0" w:rsidRDefault="00F714CE" w:rsidP="00CC21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>Carissim</w:t>
      </w:r>
      <w:r w:rsidR="008B09B9" w:rsidRPr="00CC21E0">
        <w:rPr>
          <w:rFonts w:ascii="Times New Roman" w:hAnsi="Times New Roman" w:cs="Times New Roman"/>
          <w:sz w:val="24"/>
          <w:szCs w:val="24"/>
        </w:rPr>
        <w:t>i</w:t>
      </w:r>
      <w:r w:rsidR="0067136D" w:rsidRPr="00CC21E0">
        <w:rPr>
          <w:rFonts w:ascii="Times New Roman" w:hAnsi="Times New Roman" w:cs="Times New Roman"/>
          <w:sz w:val="24"/>
          <w:szCs w:val="24"/>
        </w:rPr>
        <w:t xml:space="preserve"> vescov</w:t>
      </w:r>
      <w:r w:rsidR="004906F5" w:rsidRPr="00CC21E0">
        <w:rPr>
          <w:rFonts w:ascii="Times New Roman" w:hAnsi="Times New Roman" w:cs="Times New Roman"/>
          <w:sz w:val="24"/>
          <w:szCs w:val="24"/>
        </w:rPr>
        <w:t>i</w:t>
      </w:r>
      <w:r w:rsidR="0067136D" w:rsidRPr="00CC21E0">
        <w:rPr>
          <w:rFonts w:ascii="Times New Roman" w:hAnsi="Times New Roman" w:cs="Times New Roman"/>
          <w:sz w:val="24"/>
          <w:szCs w:val="24"/>
        </w:rPr>
        <w:t>,</w:t>
      </w:r>
      <w:r w:rsidR="008B09B9" w:rsidRPr="00CC21E0">
        <w:rPr>
          <w:rFonts w:ascii="Times New Roman" w:hAnsi="Times New Roman" w:cs="Times New Roman"/>
          <w:sz w:val="24"/>
          <w:szCs w:val="24"/>
        </w:rPr>
        <w:t xml:space="preserve"> presbiteri e diaconi, religiose e religiosi, </w:t>
      </w:r>
    </w:p>
    <w:p w:rsidR="0067136D" w:rsidRPr="00CC21E0" w:rsidRDefault="0067136D" w:rsidP="00CC21E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>carissimi candidati al Diaconato e al Presbiterato,</w:t>
      </w:r>
    </w:p>
    <w:p w:rsidR="00D618E8" w:rsidRPr="00CC21E0" w:rsidRDefault="008B09B9" w:rsidP="00CC21E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 xml:space="preserve">carissime </w:t>
      </w:r>
      <w:r w:rsidR="00F714CE" w:rsidRPr="00CC21E0">
        <w:rPr>
          <w:rFonts w:ascii="Times New Roman" w:hAnsi="Times New Roman" w:cs="Times New Roman"/>
          <w:sz w:val="24"/>
          <w:szCs w:val="24"/>
        </w:rPr>
        <w:t>sorelle e fratelli</w:t>
      </w:r>
      <w:r w:rsidRPr="00CC21E0">
        <w:rPr>
          <w:rFonts w:ascii="Times New Roman" w:hAnsi="Times New Roman" w:cs="Times New Roman"/>
          <w:sz w:val="24"/>
          <w:szCs w:val="24"/>
        </w:rPr>
        <w:t xml:space="preserve"> in Cristo</w:t>
      </w:r>
      <w:r w:rsidR="00F714CE" w:rsidRPr="00CC21E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75EAF" w:rsidRPr="00CC21E0" w:rsidRDefault="00F714CE" w:rsidP="00CC21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>le parole che l’ange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lo rivolge in sogno a Giuseppe </w:t>
      </w:r>
      <w:r w:rsidR="008B09B9" w:rsidRPr="00CC21E0">
        <w:rPr>
          <w:rFonts w:ascii="Times New Roman" w:hAnsi="Times New Roman" w:cs="Times New Roman"/>
          <w:sz w:val="24"/>
          <w:szCs w:val="24"/>
        </w:rPr>
        <w:t xml:space="preserve">ci dicono </w:t>
      </w:r>
      <w:r w:rsidR="00875EAF" w:rsidRPr="00CC21E0">
        <w:rPr>
          <w:rFonts w:ascii="Times New Roman" w:hAnsi="Times New Roman" w:cs="Times New Roman"/>
          <w:sz w:val="24"/>
          <w:szCs w:val="24"/>
        </w:rPr>
        <w:t>che</w:t>
      </w:r>
      <w:r w:rsidRPr="00CC21E0">
        <w:rPr>
          <w:rFonts w:ascii="Times New Roman" w:hAnsi="Times New Roman" w:cs="Times New Roman"/>
          <w:sz w:val="24"/>
          <w:szCs w:val="24"/>
        </w:rPr>
        <w:t xml:space="preserve"> Dio è </w:t>
      </w:r>
      <w:r w:rsidR="008B09B9" w:rsidRPr="00CC21E0">
        <w:rPr>
          <w:rFonts w:ascii="Times New Roman" w:hAnsi="Times New Roman" w:cs="Times New Roman"/>
          <w:sz w:val="24"/>
          <w:szCs w:val="24"/>
        </w:rPr>
        <w:t xml:space="preserve">sempre all’opera tra </w:t>
      </w:r>
      <w:r w:rsidRPr="00CC21E0">
        <w:rPr>
          <w:rFonts w:ascii="Times New Roman" w:hAnsi="Times New Roman" w:cs="Times New Roman"/>
          <w:sz w:val="24"/>
          <w:szCs w:val="24"/>
        </w:rPr>
        <w:t>i</w:t>
      </w:r>
      <w:r w:rsidR="008B09B9" w:rsidRPr="00CC21E0">
        <w:rPr>
          <w:rFonts w:ascii="Times New Roman" w:hAnsi="Times New Roman" w:cs="Times New Roman"/>
          <w:sz w:val="24"/>
          <w:szCs w:val="24"/>
        </w:rPr>
        <w:t xml:space="preserve"> suoi. A</w:t>
      </w:r>
      <w:r w:rsidRPr="00CC21E0">
        <w:rPr>
          <w:rFonts w:ascii="Times New Roman" w:hAnsi="Times New Roman" w:cs="Times New Roman"/>
          <w:sz w:val="24"/>
          <w:szCs w:val="24"/>
        </w:rPr>
        <w:t>nche oggi</w:t>
      </w:r>
      <w:r w:rsidR="001570CA" w:rsidRPr="00CC21E0">
        <w:rPr>
          <w:rFonts w:ascii="Times New Roman" w:hAnsi="Times New Roman" w:cs="Times New Roman"/>
          <w:sz w:val="24"/>
          <w:szCs w:val="24"/>
        </w:rPr>
        <w:t xml:space="preserve"> tra noi</w:t>
      </w:r>
      <w:r w:rsidRPr="00CC21E0">
        <w:rPr>
          <w:rFonts w:ascii="Times New Roman" w:hAnsi="Times New Roman" w:cs="Times New Roman"/>
          <w:sz w:val="24"/>
          <w:szCs w:val="24"/>
        </w:rPr>
        <w:t xml:space="preserve">. 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Da questa certezza nasce il modo con cui </w:t>
      </w:r>
      <w:r w:rsidR="008B09B9" w:rsidRPr="00CC21E0">
        <w:rPr>
          <w:rFonts w:ascii="Times New Roman" w:hAnsi="Times New Roman" w:cs="Times New Roman"/>
          <w:sz w:val="24"/>
          <w:szCs w:val="24"/>
        </w:rPr>
        <w:t>vogliamo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 guarda</w:t>
      </w:r>
      <w:r w:rsidR="008B09B9" w:rsidRPr="00CC21E0">
        <w:rPr>
          <w:rFonts w:ascii="Times New Roman" w:hAnsi="Times New Roman" w:cs="Times New Roman"/>
          <w:sz w:val="24"/>
          <w:szCs w:val="24"/>
        </w:rPr>
        <w:t xml:space="preserve">re, in questa ripresa di </w:t>
      </w:r>
      <w:r w:rsidR="00BF418B" w:rsidRPr="00CC21E0">
        <w:rPr>
          <w:rFonts w:ascii="Times New Roman" w:hAnsi="Times New Roman" w:cs="Times New Roman"/>
          <w:sz w:val="24"/>
          <w:szCs w:val="24"/>
        </w:rPr>
        <w:t>A</w:t>
      </w:r>
      <w:r w:rsidR="008B09B9" w:rsidRPr="00CC21E0">
        <w:rPr>
          <w:rFonts w:ascii="Times New Roman" w:hAnsi="Times New Roman" w:cs="Times New Roman"/>
          <w:sz w:val="24"/>
          <w:szCs w:val="24"/>
        </w:rPr>
        <w:t>nno pastorale,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 al travaglio del </w:t>
      </w:r>
      <w:r w:rsidRPr="00CC21E0">
        <w:rPr>
          <w:rFonts w:ascii="Times New Roman" w:hAnsi="Times New Roman" w:cs="Times New Roman"/>
          <w:sz w:val="24"/>
          <w:szCs w:val="24"/>
        </w:rPr>
        <w:t>tempo presente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 definito da papa Francesco come «</w:t>
      </w:r>
      <w:r w:rsidR="00875EAF" w:rsidRPr="00CC21E0">
        <w:rPr>
          <w:rFonts w:ascii="Times New Roman" w:hAnsi="Times New Roman" w:cs="Times New Roman"/>
          <w:i/>
          <w:sz w:val="24"/>
          <w:szCs w:val="24"/>
        </w:rPr>
        <w:t>cambiamento d’epoca, più che epoca di cambiamento</w:t>
      </w:r>
      <w:r w:rsidR="00875EAF" w:rsidRPr="00CC21E0">
        <w:rPr>
          <w:rFonts w:ascii="Times New Roman" w:hAnsi="Times New Roman" w:cs="Times New Roman"/>
          <w:sz w:val="24"/>
          <w:szCs w:val="24"/>
        </w:rPr>
        <w:t>»</w:t>
      </w:r>
      <w:r w:rsidR="000879F2" w:rsidRPr="00CC21E0">
        <w:rPr>
          <w:rFonts w:ascii="Times New Roman" w:hAnsi="Times New Roman" w:cs="Times New Roman"/>
          <w:sz w:val="24"/>
          <w:szCs w:val="24"/>
        </w:rPr>
        <w:t xml:space="preserve"> (</w:t>
      </w:r>
      <w:r w:rsidR="0067136D" w:rsidRPr="00CC21E0">
        <w:rPr>
          <w:rFonts w:ascii="Times New Roman" w:hAnsi="Times New Roman" w:cs="Times New Roman"/>
          <w:sz w:val="24"/>
          <w:szCs w:val="24"/>
        </w:rPr>
        <w:t xml:space="preserve">Firenze, </w:t>
      </w:r>
      <w:r w:rsidR="000879F2" w:rsidRPr="00CC21E0">
        <w:rPr>
          <w:rFonts w:ascii="Times New Roman" w:hAnsi="Times New Roman" w:cs="Times New Roman"/>
          <w:sz w:val="24"/>
          <w:szCs w:val="24"/>
        </w:rPr>
        <w:t>10 novembre 2015)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. </w:t>
      </w:r>
      <w:r w:rsidRPr="00CC21E0">
        <w:rPr>
          <w:rFonts w:ascii="Times New Roman" w:hAnsi="Times New Roman" w:cs="Times New Roman"/>
          <w:sz w:val="24"/>
          <w:szCs w:val="24"/>
        </w:rPr>
        <w:t xml:space="preserve">Siamo chiamati a </w:t>
      </w:r>
      <w:r w:rsidR="00875EAF" w:rsidRPr="00CC21E0">
        <w:rPr>
          <w:rFonts w:ascii="Times New Roman" w:hAnsi="Times New Roman" w:cs="Times New Roman"/>
          <w:sz w:val="24"/>
          <w:szCs w:val="24"/>
        </w:rPr>
        <w:t>vivere con speranza affida</w:t>
      </w:r>
      <w:r w:rsidR="008B09B9" w:rsidRPr="00CC21E0">
        <w:rPr>
          <w:rFonts w:ascii="Times New Roman" w:hAnsi="Times New Roman" w:cs="Times New Roman"/>
          <w:sz w:val="24"/>
          <w:szCs w:val="24"/>
        </w:rPr>
        <w:t>bile questo frangente storico. Celebrare i</w:t>
      </w:r>
      <w:r w:rsidR="00875EAF" w:rsidRPr="00CC21E0">
        <w:rPr>
          <w:rFonts w:ascii="Times New Roman" w:hAnsi="Times New Roman" w:cs="Times New Roman"/>
          <w:sz w:val="24"/>
          <w:szCs w:val="24"/>
        </w:rPr>
        <w:t>n Duomo la solennità di Maria Nascente,</w:t>
      </w:r>
      <w:r w:rsidR="008B09B9" w:rsidRPr="00CC21E0">
        <w:rPr>
          <w:rFonts w:ascii="Times New Roman" w:hAnsi="Times New Roman" w:cs="Times New Roman"/>
          <w:sz w:val="24"/>
          <w:szCs w:val="24"/>
        </w:rPr>
        <w:t xml:space="preserve"> aumenta in noi la certezza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 che Gesù </w:t>
      </w:r>
      <w:r w:rsidRPr="00CC21E0">
        <w:rPr>
          <w:rFonts w:ascii="Times New Roman" w:hAnsi="Times New Roman" w:cs="Times New Roman"/>
          <w:sz w:val="24"/>
          <w:szCs w:val="24"/>
        </w:rPr>
        <w:t>«</w:t>
      </w:r>
      <w:r w:rsidRPr="00CC21E0">
        <w:rPr>
          <w:rFonts w:ascii="Times New Roman" w:hAnsi="Times New Roman" w:cs="Times New Roman"/>
          <w:i/>
          <w:sz w:val="24"/>
          <w:szCs w:val="24"/>
        </w:rPr>
        <w:t>salverà il suo popolo</w:t>
      </w:r>
      <w:r w:rsidRPr="00CC21E0">
        <w:rPr>
          <w:rFonts w:ascii="Times New Roman" w:hAnsi="Times New Roman" w:cs="Times New Roman"/>
          <w:sz w:val="24"/>
          <w:szCs w:val="24"/>
        </w:rPr>
        <w:t>» (</w:t>
      </w:r>
      <w:r w:rsidRPr="00CC21E0">
        <w:rPr>
          <w:rFonts w:ascii="Times New Roman" w:hAnsi="Times New Roman" w:cs="Times New Roman"/>
          <w:i/>
          <w:sz w:val="24"/>
          <w:szCs w:val="24"/>
        </w:rPr>
        <w:t>Vangelo</w:t>
      </w:r>
      <w:r w:rsidRPr="00CC21E0">
        <w:rPr>
          <w:rFonts w:ascii="Times New Roman" w:hAnsi="Times New Roman" w:cs="Times New Roman"/>
          <w:sz w:val="24"/>
          <w:szCs w:val="24"/>
        </w:rPr>
        <w:t>,</w:t>
      </w:r>
      <w:r w:rsidRPr="00CC21E0">
        <w:rPr>
          <w:rFonts w:ascii="Times New Roman" w:hAnsi="Times New Roman" w:cs="Times New Roman"/>
          <w:i/>
          <w:sz w:val="24"/>
          <w:szCs w:val="24"/>
        </w:rPr>
        <w:t xml:space="preserve"> Mt</w:t>
      </w:r>
      <w:r w:rsidRPr="00CC21E0">
        <w:rPr>
          <w:rFonts w:ascii="Times New Roman" w:hAnsi="Times New Roman" w:cs="Times New Roman"/>
          <w:sz w:val="24"/>
          <w:szCs w:val="24"/>
        </w:rPr>
        <w:t xml:space="preserve"> 1,21).</w:t>
      </w:r>
    </w:p>
    <w:p w:rsidR="001570CA" w:rsidRPr="00CC21E0" w:rsidRDefault="001570CA" w:rsidP="00CC21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5EAF" w:rsidRPr="00CC21E0" w:rsidRDefault="00875EAF" w:rsidP="00CC21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 xml:space="preserve">2. </w:t>
      </w:r>
      <w:r w:rsidR="00472813" w:rsidRPr="00CC21E0">
        <w:rPr>
          <w:rFonts w:ascii="Times New Roman" w:hAnsi="Times New Roman" w:cs="Times New Roman"/>
          <w:sz w:val="24"/>
          <w:szCs w:val="24"/>
        </w:rPr>
        <w:t>Entrati negli</w:t>
      </w:r>
      <w:r w:rsidR="00D3605B" w:rsidRPr="00CC21E0">
        <w:rPr>
          <w:rFonts w:ascii="Times New Roman" w:hAnsi="Times New Roman" w:cs="Times New Roman"/>
          <w:sz w:val="24"/>
          <w:szCs w:val="24"/>
        </w:rPr>
        <w:t xml:space="preserve"> ultimi mesi dell’Anno Giubilare </w:t>
      </w:r>
      <w:r w:rsidRPr="00CC21E0">
        <w:rPr>
          <w:rFonts w:ascii="Times New Roman" w:hAnsi="Times New Roman" w:cs="Times New Roman"/>
          <w:sz w:val="24"/>
          <w:szCs w:val="24"/>
        </w:rPr>
        <w:t>della Misericordia</w:t>
      </w:r>
      <w:r w:rsidR="00472813" w:rsidRPr="00CC21E0">
        <w:rPr>
          <w:rFonts w:ascii="Times New Roman" w:hAnsi="Times New Roman" w:cs="Times New Roman"/>
          <w:sz w:val="24"/>
          <w:szCs w:val="24"/>
        </w:rPr>
        <w:t>, si</w:t>
      </w:r>
      <w:r w:rsidR="002D75FC" w:rsidRPr="00CC21E0">
        <w:rPr>
          <w:rFonts w:ascii="Times New Roman" w:hAnsi="Times New Roman" w:cs="Times New Roman"/>
          <w:sz w:val="24"/>
          <w:szCs w:val="24"/>
        </w:rPr>
        <w:t xml:space="preserve">amo già testimoni del bene </w:t>
      </w:r>
      <w:r w:rsidR="00596FA0" w:rsidRPr="00CC21E0">
        <w:rPr>
          <w:rFonts w:ascii="Times New Roman" w:hAnsi="Times New Roman" w:cs="Times New Roman"/>
          <w:sz w:val="24"/>
          <w:szCs w:val="24"/>
        </w:rPr>
        <w:t>grande</w:t>
      </w:r>
      <w:r w:rsidR="002D75FC" w:rsidRPr="00CC21E0">
        <w:rPr>
          <w:rFonts w:ascii="Times New Roman" w:hAnsi="Times New Roman" w:cs="Times New Roman"/>
          <w:sz w:val="24"/>
          <w:szCs w:val="24"/>
        </w:rPr>
        <w:t xml:space="preserve"> che questa grazia speciale ha portato </w:t>
      </w:r>
      <w:r w:rsidR="0067136D" w:rsidRPr="00CC21E0">
        <w:rPr>
          <w:rFonts w:ascii="Times New Roman" w:hAnsi="Times New Roman" w:cs="Times New Roman"/>
          <w:sz w:val="24"/>
          <w:szCs w:val="24"/>
        </w:rPr>
        <w:t>ne</w:t>
      </w:r>
      <w:r w:rsidR="002D75FC" w:rsidRPr="00CC21E0">
        <w:rPr>
          <w:rFonts w:ascii="Times New Roman" w:hAnsi="Times New Roman" w:cs="Times New Roman"/>
          <w:sz w:val="24"/>
          <w:szCs w:val="24"/>
        </w:rPr>
        <w:t>lla vita di tanti cristiani</w:t>
      </w:r>
      <w:r w:rsidR="008B09B9" w:rsidRPr="00CC21E0">
        <w:rPr>
          <w:rFonts w:ascii="Times New Roman" w:hAnsi="Times New Roman" w:cs="Times New Roman"/>
          <w:sz w:val="24"/>
          <w:szCs w:val="24"/>
        </w:rPr>
        <w:t xml:space="preserve"> e non solo.</w:t>
      </w:r>
    </w:p>
    <w:p w:rsidR="00E872C1" w:rsidRPr="00CC21E0" w:rsidRDefault="00E872C1" w:rsidP="00CC21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 xml:space="preserve">Gli eventi sociali, politici ed economici che hanno </w:t>
      </w:r>
      <w:r w:rsidR="001570CA" w:rsidRPr="00CC21E0">
        <w:rPr>
          <w:rFonts w:ascii="Times New Roman" w:hAnsi="Times New Roman" w:cs="Times New Roman"/>
          <w:sz w:val="24"/>
          <w:szCs w:val="24"/>
        </w:rPr>
        <w:t>accompagn</w:t>
      </w:r>
      <w:r w:rsidR="00EE4D21" w:rsidRPr="00CC21E0">
        <w:rPr>
          <w:rFonts w:ascii="Times New Roman" w:hAnsi="Times New Roman" w:cs="Times New Roman"/>
          <w:sz w:val="24"/>
          <w:szCs w:val="24"/>
        </w:rPr>
        <w:t>ato</w:t>
      </w:r>
      <w:r w:rsidRPr="00CC21E0">
        <w:rPr>
          <w:rFonts w:ascii="Times New Roman" w:hAnsi="Times New Roman" w:cs="Times New Roman"/>
          <w:sz w:val="24"/>
          <w:szCs w:val="24"/>
        </w:rPr>
        <w:t xml:space="preserve"> l’Anno della Misericordia </w:t>
      </w:r>
      <w:r w:rsidR="00596FA0" w:rsidRPr="00CC21E0">
        <w:rPr>
          <w:rFonts w:ascii="Times New Roman" w:hAnsi="Times New Roman" w:cs="Times New Roman"/>
          <w:sz w:val="24"/>
          <w:szCs w:val="24"/>
        </w:rPr>
        <w:t>fanno</w:t>
      </w:r>
      <w:r w:rsidR="00EE4D21" w:rsidRPr="00CC21E0">
        <w:rPr>
          <w:rFonts w:ascii="Times New Roman" w:hAnsi="Times New Roman" w:cs="Times New Roman"/>
          <w:sz w:val="24"/>
          <w:szCs w:val="24"/>
        </w:rPr>
        <w:t xml:space="preserve"> emergere </w:t>
      </w:r>
      <w:r w:rsidRPr="00CC21E0">
        <w:rPr>
          <w:rFonts w:ascii="Times New Roman" w:hAnsi="Times New Roman" w:cs="Times New Roman"/>
          <w:sz w:val="24"/>
          <w:szCs w:val="24"/>
        </w:rPr>
        <w:t>l’</w:t>
      </w:r>
      <w:r w:rsidR="001570CA" w:rsidRPr="00CC21E0">
        <w:rPr>
          <w:rFonts w:ascii="Times New Roman" w:hAnsi="Times New Roman" w:cs="Times New Roman"/>
          <w:sz w:val="24"/>
          <w:szCs w:val="24"/>
        </w:rPr>
        <w:t xml:space="preserve">imprescindibile </w:t>
      </w:r>
      <w:r w:rsidRPr="00CC21E0">
        <w:rPr>
          <w:rFonts w:ascii="Times New Roman" w:hAnsi="Times New Roman" w:cs="Times New Roman"/>
          <w:sz w:val="24"/>
          <w:szCs w:val="24"/>
        </w:rPr>
        <w:t>urgenza di educarsi al</w:t>
      </w:r>
      <w:r w:rsidR="00596FA0" w:rsidRPr="00CC21E0">
        <w:rPr>
          <w:rFonts w:ascii="Times New Roman" w:hAnsi="Times New Roman" w:cs="Times New Roman"/>
          <w:sz w:val="24"/>
          <w:szCs w:val="24"/>
        </w:rPr>
        <w:t>la mentalità</w:t>
      </w:r>
      <w:r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(pensiero) e ai sentimenti 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di Cristo. Vogliamo </w:t>
      </w:r>
      <w:r w:rsidRPr="00CC21E0">
        <w:rPr>
          <w:rFonts w:ascii="Times New Roman" w:hAnsi="Times New Roman" w:cs="Times New Roman"/>
          <w:sz w:val="24"/>
          <w:szCs w:val="24"/>
        </w:rPr>
        <w:t>crescere nella dimensione culturale della fede</w:t>
      </w:r>
      <w:r w:rsidR="00596FA0" w:rsidRPr="00CC21E0">
        <w:rPr>
          <w:rFonts w:ascii="Times New Roman" w:hAnsi="Times New Roman" w:cs="Times New Roman"/>
          <w:sz w:val="24"/>
          <w:szCs w:val="24"/>
        </w:rPr>
        <w:t>, intesa non librescamente ma a partire dall’esperienza,</w:t>
      </w:r>
      <w:r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per 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proporre 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con gioia </w:t>
      </w:r>
      <w:r w:rsidR="00875EAF" w:rsidRPr="00CC21E0">
        <w:rPr>
          <w:rFonts w:ascii="Times New Roman" w:hAnsi="Times New Roman" w:cs="Times New Roman"/>
          <w:sz w:val="24"/>
          <w:szCs w:val="24"/>
        </w:rPr>
        <w:t>a tutte le donne e a tutti gli uomini della nostra società plurale</w:t>
      </w:r>
      <w:r w:rsidR="001570CA" w:rsidRPr="00CC21E0">
        <w:rPr>
          <w:rFonts w:ascii="Times New Roman" w:hAnsi="Times New Roman" w:cs="Times New Roman"/>
          <w:sz w:val="24"/>
          <w:szCs w:val="24"/>
        </w:rPr>
        <w:t xml:space="preserve"> che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Pr="00CC21E0">
        <w:rPr>
          <w:rFonts w:ascii="Times New Roman" w:hAnsi="Times New Roman" w:cs="Times New Roman"/>
          <w:sz w:val="24"/>
          <w:szCs w:val="24"/>
        </w:rPr>
        <w:t>Cristo Risorto</w:t>
      </w:r>
      <w:r w:rsidR="001570CA" w:rsidRPr="00CC21E0">
        <w:rPr>
          <w:rFonts w:ascii="Times New Roman" w:hAnsi="Times New Roman" w:cs="Times New Roman"/>
          <w:sz w:val="24"/>
          <w:szCs w:val="24"/>
        </w:rPr>
        <w:t>, Verità vivente e personale,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non cessa di venire </w:t>
      </w:r>
      <w:r w:rsidRPr="00CC21E0">
        <w:rPr>
          <w:rFonts w:ascii="Times New Roman" w:hAnsi="Times New Roman" w:cs="Times New Roman"/>
          <w:sz w:val="24"/>
          <w:szCs w:val="24"/>
        </w:rPr>
        <w:t>a</w:t>
      </w:r>
      <w:r w:rsidR="00EE4D21" w:rsidRPr="00CC21E0">
        <w:rPr>
          <w:rFonts w:ascii="Times New Roman" w:hAnsi="Times New Roman" w:cs="Times New Roman"/>
          <w:sz w:val="24"/>
          <w:szCs w:val="24"/>
        </w:rPr>
        <w:t>l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 nostro incontro</w:t>
      </w:r>
      <w:r w:rsidR="00727D49" w:rsidRPr="00CC21E0">
        <w:rPr>
          <w:rFonts w:ascii="Times New Roman" w:hAnsi="Times New Roman" w:cs="Times New Roman"/>
          <w:sz w:val="24"/>
          <w:szCs w:val="24"/>
        </w:rPr>
        <w:t>.</w:t>
      </w:r>
      <w:r w:rsidRPr="00CC21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64" w:rsidRPr="00CC21E0" w:rsidRDefault="00727D49" w:rsidP="00CC21E0">
      <w:pPr>
        <w:spacing w:after="0" w:line="240" w:lineRule="auto"/>
        <w:ind w:right="-1" w:firstLine="567"/>
        <w:jc w:val="both"/>
        <w:rPr>
          <w:rFonts w:ascii="Times New Roman" w:eastAsia="Myriad Pro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>Durante l’</w:t>
      </w:r>
      <w:r w:rsidR="00BF418B" w:rsidRPr="00CC21E0">
        <w:rPr>
          <w:rFonts w:ascii="Times New Roman" w:hAnsi="Times New Roman" w:cs="Times New Roman"/>
          <w:sz w:val="24"/>
          <w:szCs w:val="24"/>
        </w:rPr>
        <w:t>A</w:t>
      </w:r>
      <w:r w:rsidRPr="00CC21E0">
        <w:rPr>
          <w:rFonts w:ascii="Times New Roman" w:hAnsi="Times New Roman" w:cs="Times New Roman"/>
          <w:sz w:val="24"/>
          <w:szCs w:val="24"/>
        </w:rPr>
        <w:t>nno p</w:t>
      </w:r>
      <w:r w:rsidR="00EE4D21" w:rsidRPr="00CC21E0">
        <w:rPr>
          <w:rFonts w:ascii="Times New Roman" w:hAnsi="Times New Roman" w:cs="Times New Roman"/>
          <w:sz w:val="24"/>
          <w:szCs w:val="24"/>
        </w:rPr>
        <w:t>astorale</w:t>
      </w:r>
      <w:r w:rsidR="00E872C1" w:rsidRPr="00CC21E0">
        <w:rPr>
          <w:rFonts w:ascii="Times New Roman" w:hAnsi="Times New Roman" w:cs="Times New Roman"/>
          <w:sz w:val="24"/>
          <w:szCs w:val="24"/>
        </w:rPr>
        <w:t xml:space="preserve"> che oggi </w:t>
      </w:r>
      <w:r w:rsidR="0067136D" w:rsidRPr="00CC21E0">
        <w:rPr>
          <w:rFonts w:ascii="Times New Roman" w:hAnsi="Times New Roman" w:cs="Times New Roman"/>
          <w:sz w:val="24"/>
          <w:szCs w:val="24"/>
        </w:rPr>
        <w:t>ri</w:t>
      </w:r>
      <w:r w:rsidRPr="00CC21E0">
        <w:rPr>
          <w:rFonts w:ascii="Times New Roman" w:hAnsi="Times New Roman" w:cs="Times New Roman"/>
          <w:sz w:val="24"/>
          <w:szCs w:val="24"/>
        </w:rPr>
        <w:t>prende</w:t>
      </w:r>
      <w:r w:rsidR="00E872C1" w:rsidRPr="00CC21E0">
        <w:rPr>
          <w:rFonts w:ascii="Times New Roman" w:hAnsi="Times New Roman" w:cs="Times New Roman"/>
          <w:sz w:val="24"/>
          <w:szCs w:val="24"/>
        </w:rPr>
        <w:t xml:space="preserve">, </w:t>
      </w:r>
      <w:r w:rsidR="0067136D" w:rsidRPr="00CC21E0">
        <w:rPr>
          <w:rFonts w:ascii="Times New Roman" w:hAnsi="Times New Roman" w:cs="Times New Roman"/>
          <w:sz w:val="24"/>
          <w:szCs w:val="24"/>
        </w:rPr>
        <w:t xml:space="preserve">vi chiedo di </w:t>
      </w:r>
      <w:r w:rsidR="00E872C1" w:rsidRPr="00CC21E0">
        <w:rPr>
          <w:rFonts w:ascii="Times New Roman" w:hAnsi="Times New Roman" w:cs="Times New Roman"/>
          <w:sz w:val="24"/>
          <w:szCs w:val="24"/>
        </w:rPr>
        <w:t>approfondire</w:t>
      </w:r>
      <w:r w:rsidR="00596FA0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1570CA" w:rsidRPr="00CC21E0">
        <w:rPr>
          <w:rFonts w:ascii="Times New Roman" w:hAnsi="Times New Roman" w:cs="Times New Roman"/>
          <w:sz w:val="24"/>
          <w:szCs w:val="24"/>
        </w:rPr>
        <w:t>ulteriormente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 la L</w:t>
      </w:r>
      <w:r w:rsidR="00E872C1" w:rsidRPr="00CC21E0">
        <w:rPr>
          <w:rFonts w:ascii="Times New Roman" w:hAnsi="Times New Roman" w:cs="Times New Roman"/>
          <w:sz w:val="24"/>
          <w:szCs w:val="24"/>
        </w:rPr>
        <w:t xml:space="preserve">ettera pastorale </w:t>
      </w:r>
      <w:r w:rsidR="00875EAF" w:rsidRPr="00CC21E0">
        <w:rPr>
          <w:rFonts w:ascii="Times New Roman" w:hAnsi="Times New Roman" w:cs="Times New Roman"/>
          <w:i/>
          <w:sz w:val="24"/>
          <w:szCs w:val="24"/>
        </w:rPr>
        <w:t>Educarsi al pensiero di Cristo</w:t>
      </w:r>
      <w:r w:rsidR="00875EAF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E872C1" w:rsidRPr="00CC21E0">
        <w:rPr>
          <w:rFonts w:ascii="Times New Roman" w:hAnsi="Times New Roman" w:cs="Times New Roman"/>
          <w:sz w:val="24"/>
          <w:szCs w:val="24"/>
        </w:rPr>
        <w:t>consegnata</w:t>
      </w:r>
      <w:r w:rsidR="0067136D" w:rsidRPr="00CC21E0">
        <w:rPr>
          <w:rFonts w:ascii="Times New Roman" w:hAnsi="Times New Roman" w:cs="Times New Roman"/>
          <w:sz w:val="24"/>
          <w:szCs w:val="24"/>
        </w:rPr>
        <w:t>vi lo scorso anno. Continu</w:t>
      </w:r>
      <w:r w:rsidR="00E872C1" w:rsidRPr="00CC21E0">
        <w:rPr>
          <w:rFonts w:ascii="Times New Roman" w:hAnsi="Times New Roman" w:cs="Times New Roman"/>
          <w:sz w:val="24"/>
          <w:szCs w:val="24"/>
        </w:rPr>
        <w:t xml:space="preserve">iamo </w:t>
      </w:r>
      <w:r w:rsidR="0067136D" w:rsidRPr="00CC21E0">
        <w:rPr>
          <w:rFonts w:ascii="Times New Roman" w:hAnsi="Times New Roman" w:cs="Times New Roman"/>
          <w:sz w:val="24"/>
          <w:szCs w:val="24"/>
        </w:rPr>
        <w:t xml:space="preserve">a seguire </w:t>
      </w:r>
      <w:r w:rsidR="00E872C1" w:rsidRPr="00CC21E0">
        <w:rPr>
          <w:rFonts w:ascii="Times New Roman" w:hAnsi="Times New Roman" w:cs="Times New Roman"/>
          <w:sz w:val="24"/>
          <w:szCs w:val="24"/>
        </w:rPr>
        <w:t>l’itinerario di Pietro e degli apostoli</w:t>
      </w:r>
      <w:r w:rsidR="001570CA" w:rsidRPr="00CC21E0">
        <w:rPr>
          <w:rFonts w:ascii="Times New Roman" w:hAnsi="Times New Roman" w:cs="Times New Roman"/>
          <w:sz w:val="24"/>
          <w:szCs w:val="24"/>
        </w:rPr>
        <w:t xml:space="preserve"> alla sequela di Gesù.</w:t>
      </w:r>
      <w:r w:rsidR="0067136D" w:rsidRPr="00CC21E0">
        <w:rPr>
          <w:rFonts w:ascii="Times New Roman" w:hAnsi="Times New Roman" w:cs="Times New Roman"/>
          <w:sz w:val="24"/>
          <w:szCs w:val="24"/>
        </w:rPr>
        <w:t xml:space="preserve"> Lo </w:t>
      </w:r>
      <w:r w:rsidRPr="00CC21E0">
        <w:rPr>
          <w:rFonts w:ascii="Times New Roman" w:hAnsi="Times New Roman" w:cs="Times New Roman"/>
          <w:sz w:val="24"/>
          <w:szCs w:val="24"/>
        </w:rPr>
        <w:t>S</w:t>
      </w:r>
      <w:r w:rsidR="0067136D" w:rsidRPr="00CC21E0">
        <w:rPr>
          <w:rFonts w:ascii="Times New Roman" w:hAnsi="Times New Roman" w:cs="Times New Roman"/>
          <w:sz w:val="24"/>
          <w:szCs w:val="24"/>
        </w:rPr>
        <w:t>pirito del Risorto</w:t>
      </w:r>
      <w:r w:rsidR="001570CA" w:rsidRPr="00CC21E0">
        <w:rPr>
          <w:rFonts w:ascii="Times New Roman" w:hAnsi="Times New Roman" w:cs="Times New Roman"/>
          <w:sz w:val="24"/>
          <w:szCs w:val="24"/>
        </w:rPr>
        <w:t xml:space="preserve"> condurrà in tal modo</w:t>
      </w:r>
      <w:r w:rsidR="00E872C1" w:rsidRPr="00CC21E0">
        <w:rPr>
          <w:rFonts w:ascii="Times New Roman" w:hAnsi="Times New Roman" w:cs="Times New Roman"/>
          <w:sz w:val="24"/>
          <w:szCs w:val="24"/>
        </w:rPr>
        <w:t xml:space="preserve"> la </w:t>
      </w:r>
      <w:r w:rsidR="001570CA" w:rsidRPr="00CC21E0">
        <w:rPr>
          <w:rFonts w:ascii="Times New Roman" w:hAnsi="Times New Roman" w:cs="Times New Roman"/>
          <w:sz w:val="24"/>
          <w:szCs w:val="24"/>
        </w:rPr>
        <w:t>nostra Chiesa a conoscere sempre meglio il</w:t>
      </w:r>
      <w:r w:rsidR="00E872C1" w:rsidRPr="00CC21E0">
        <w:rPr>
          <w:rFonts w:ascii="Times New Roman" w:hAnsi="Times New Roman" w:cs="Times New Roman"/>
          <w:sz w:val="24"/>
          <w:szCs w:val="24"/>
        </w:rPr>
        <w:t xml:space="preserve"> mistero di Cristo pensando «</w:t>
      </w:r>
      <w:r w:rsidR="00E872C1" w:rsidRPr="00CC21E0">
        <w:rPr>
          <w:rFonts w:ascii="Times New Roman" w:eastAsia="Myriad Pro" w:hAnsi="Times New Roman" w:cs="Times New Roman"/>
          <w:i/>
          <w:sz w:val="24"/>
          <w:szCs w:val="24"/>
        </w:rPr>
        <w:t>secondo Lui e pensando Lui attraverso tutte cose</w:t>
      </w:r>
      <w:r w:rsidR="00E872C1" w:rsidRPr="00CC21E0">
        <w:rPr>
          <w:rFonts w:ascii="Times New Roman" w:eastAsia="Myriad Pro" w:hAnsi="Times New Roman" w:cs="Times New Roman"/>
          <w:sz w:val="24"/>
          <w:szCs w:val="24"/>
        </w:rPr>
        <w:t>»</w:t>
      </w:r>
      <w:r w:rsidR="00472813" w:rsidRPr="00CC21E0">
        <w:rPr>
          <w:rFonts w:ascii="Times New Roman" w:eastAsia="Myriad Pro" w:hAnsi="Times New Roman" w:cs="Times New Roman"/>
          <w:sz w:val="24"/>
          <w:szCs w:val="24"/>
        </w:rPr>
        <w:t xml:space="preserve"> (Massimo Confessore)</w:t>
      </w:r>
      <w:r w:rsidR="00E872C1" w:rsidRPr="00CC21E0">
        <w:rPr>
          <w:rFonts w:ascii="Times New Roman" w:eastAsia="Myriad Pro" w:hAnsi="Times New Roman" w:cs="Times New Roman"/>
          <w:sz w:val="24"/>
          <w:szCs w:val="24"/>
        </w:rPr>
        <w:t>.</w:t>
      </w:r>
    </w:p>
    <w:p w:rsidR="00727D49" w:rsidRPr="00CC21E0" w:rsidRDefault="00727D49" w:rsidP="00CC21E0">
      <w:pPr>
        <w:spacing w:after="0" w:line="240" w:lineRule="auto"/>
        <w:ind w:right="-1" w:firstLine="567"/>
        <w:jc w:val="both"/>
        <w:rPr>
          <w:rFonts w:ascii="Times New Roman" w:eastAsia="Myriad Pro" w:hAnsi="Times New Roman" w:cs="Times New Roman"/>
          <w:sz w:val="24"/>
          <w:szCs w:val="24"/>
        </w:rPr>
      </w:pPr>
      <w:r w:rsidRPr="00CC21E0">
        <w:rPr>
          <w:rFonts w:ascii="Times New Roman" w:eastAsia="Myriad Pro" w:hAnsi="Times New Roman" w:cs="Times New Roman"/>
          <w:sz w:val="24"/>
          <w:szCs w:val="24"/>
        </w:rPr>
        <w:t>Come avevo promesso non vi invierò quest’anno un’altra Lettera pastorale</w:t>
      </w:r>
      <w:r w:rsidR="0067136D" w:rsidRPr="00CC21E0">
        <w:rPr>
          <w:rFonts w:ascii="Times New Roman" w:eastAsia="Myriad Pro" w:hAnsi="Times New Roman" w:cs="Times New Roman"/>
          <w:sz w:val="24"/>
          <w:szCs w:val="24"/>
        </w:rPr>
        <w:t xml:space="preserve">, ma ho creduto utile offrirvi </w:t>
      </w:r>
      <w:r w:rsidRPr="00CC21E0">
        <w:rPr>
          <w:rFonts w:ascii="Times New Roman" w:eastAsia="Myriad Pro" w:hAnsi="Times New Roman" w:cs="Times New Roman"/>
          <w:sz w:val="24"/>
          <w:szCs w:val="24"/>
        </w:rPr>
        <w:t xml:space="preserve">delle </w:t>
      </w:r>
      <w:r w:rsidR="00855837" w:rsidRPr="00CC21E0">
        <w:rPr>
          <w:rFonts w:ascii="Times New Roman" w:eastAsia="Myriad Pro" w:hAnsi="Times New Roman" w:cs="Times New Roman"/>
          <w:sz w:val="24"/>
          <w:szCs w:val="24"/>
        </w:rPr>
        <w:t xml:space="preserve">brevi indicazioni </w:t>
      </w:r>
      <w:r w:rsidRPr="00CC21E0">
        <w:rPr>
          <w:rFonts w:ascii="Times New Roman" w:eastAsia="Myriad Pro" w:hAnsi="Times New Roman" w:cs="Times New Roman"/>
          <w:sz w:val="24"/>
          <w:szCs w:val="24"/>
        </w:rPr>
        <w:t>pratiche</w:t>
      </w:r>
      <w:r w:rsidR="001570CA" w:rsidRPr="00CC21E0">
        <w:rPr>
          <w:rFonts w:ascii="Times New Roman" w:eastAsia="Myriad Pro" w:hAnsi="Times New Roman" w:cs="Times New Roman"/>
          <w:sz w:val="24"/>
          <w:szCs w:val="24"/>
        </w:rPr>
        <w:t>, ispirate all’educazione al pensiero di Cristo,</w:t>
      </w:r>
      <w:r w:rsidRPr="00CC21E0">
        <w:rPr>
          <w:rFonts w:ascii="Times New Roman" w:eastAsia="Myriad Pro" w:hAnsi="Times New Roman" w:cs="Times New Roman"/>
          <w:sz w:val="24"/>
          <w:szCs w:val="24"/>
        </w:rPr>
        <w:t xml:space="preserve"> in appoggio al calendario diocesano. </w:t>
      </w:r>
      <w:r w:rsidR="001570CA" w:rsidRPr="00CC21E0">
        <w:rPr>
          <w:rFonts w:ascii="Times New Roman" w:eastAsia="Myriad Pro" w:hAnsi="Times New Roman" w:cs="Times New Roman"/>
          <w:sz w:val="24"/>
          <w:szCs w:val="24"/>
        </w:rPr>
        <w:t xml:space="preserve">Queste indicazioni sono già da oggi a </w:t>
      </w:r>
      <w:r w:rsidR="00237615" w:rsidRPr="00CC21E0">
        <w:rPr>
          <w:rFonts w:ascii="Times New Roman" w:eastAsia="Myriad Pro" w:hAnsi="Times New Roman" w:cs="Times New Roman"/>
          <w:sz w:val="24"/>
          <w:szCs w:val="24"/>
        </w:rPr>
        <w:t>v</w:t>
      </w:r>
      <w:r w:rsidR="001570CA" w:rsidRPr="00CC21E0">
        <w:rPr>
          <w:rFonts w:ascii="Times New Roman" w:eastAsia="Myriad Pro" w:hAnsi="Times New Roman" w:cs="Times New Roman"/>
          <w:sz w:val="24"/>
          <w:szCs w:val="24"/>
        </w:rPr>
        <w:t>ostra disposizione.</w:t>
      </w:r>
    </w:p>
    <w:p w:rsidR="001570CA" w:rsidRPr="00CC21E0" w:rsidRDefault="001570CA" w:rsidP="00CC21E0">
      <w:pPr>
        <w:spacing w:after="0" w:line="240" w:lineRule="auto"/>
        <w:ind w:right="-1" w:firstLine="567"/>
        <w:jc w:val="both"/>
        <w:rPr>
          <w:rFonts w:ascii="Times New Roman" w:eastAsia="Myriad Pro" w:hAnsi="Times New Roman" w:cs="Times New Roman"/>
          <w:sz w:val="24"/>
          <w:szCs w:val="24"/>
        </w:rPr>
      </w:pPr>
    </w:p>
    <w:p w:rsidR="00472813" w:rsidRPr="00CC21E0" w:rsidRDefault="0067136D" w:rsidP="00CC21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eastAsia="Myriad Pro" w:hAnsi="Times New Roman" w:cs="Times New Roman"/>
          <w:sz w:val="24"/>
          <w:szCs w:val="24"/>
        </w:rPr>
        <w:t>3</w:t>
      </w:r>
      <w:r w:rsidR="00472813" w:rsidRPr="00CC21E0">
        <w:rPr>
          <w:rFonts w:ascii="Times New Roman" w:eastAsia="Myriad Pro" w:hAnsi="Times New Roman" w:cs="Times New Roman"/>
          <w:sz w:val="24"/>
          <w:szCs w:val="24"/>
        </w:rPr>
        <w:t xml:space="preserve">. </w:t>
      </w:r>
      <w:r w:rsidRPr="00CC21E0">
        <w:rPr>
          <w:rFonts w:ascii="Times New Roman" w:eastAsia="Myriad Pro" w:hAnsi="Times New Roman" w:cs="Times New Roman"/>
          <w:sz w:val="24"/>
          <w:szCs w:val="24"/>
        </w:rPr>
        <w:t xml:space="preserve">Mi preme richiamare la Visita pastorale che abbiamo voluto </w:t>
      </w:r>
      <w:r w:rsidRPr="00CC21E0">
        <w:rPr>
          <w:rFonts w:ascii="Times New Roman" w:eastAsia="Myriad Pro" w:hAnsi="Times New Roman" w:cs="Times New Roman"/>
          <w:i/>
          <w:sz w:val="24"/>
          <w:szCs w:val="24"/>
        </w:rPr>
        <w:t>feriale</w:t>
      </w:r>
      <w:r w:rsidRPr="00CC21E0">
        <w:rPr>
          <w:rFonts w:ascii="Times New Roman" w:eastAsia="Myriad Pro" w:hAnsi="Times New Roman" w:cs="Times New Roman"/>
          <w:sz w:val="24"/>
          <w:szCs w:val="24"/>
        </w:rPr>
        <w:t xml:space="preserve">. </w:t>
      </w:r>
      <w:r w:rsidR="00727D49" w:rsidRPr="00CC21E0">
        <w:rPr>
          <w:rFonts w:ascii="Times New Roman" w:hAnsi="Times New Roman" w:cs="Times New Roman"/>
          <w:sz w:val="24"/>
          <w:szCs w:val="24"/>
        </w:rPr>
        <w:t>Essa individua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 un “tempo favorevole” p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er la “conversione missionaria”, per l’uscita verso le periferie esistenziali e geografiche. </w:t>
      </w:r>
      <w:r w:rsidR="00472813" w:rsidRPr="00CC21E0">
        <w:rPr>
          <w:rFonts w:ascii="Times New Roman" w:hAnsi="Times New Roman" w:cs="Times New Roman"/>
          <w:sz w:val="24"/>
          <w:szCs w:val="24"/>
        </w:rPr>
        <w:t>Avendo ormai visitato più della metà dei decanati della diocesi, d</w:t>
      </w:r>
      <w:r w:rsidR="008D2568" w:rsidRPr="00CC21E0">
        <w:rPr>
          <w:rFonts w:ascii="Times New Roman" w:hAnsi="Times New Roman" w:cs="Times New Roman"/>
          <w:sz w:val="24"/>
          <w:szCs w:val="24"/>
        </w:rPr>
        <w:t xml:space="preserve">esidero innanzitutto esprimervi 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la mia 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gratitudine. Sono rimasto edificato </w:t>
      </w:r>
      <w:r w:rsidR="00596FA0" w:rsidRPr="00CC21E0">
        <w:rPr>
          <w:rFonts w:ascii="Times New Roman" w:hAnsi="Times New Roman" w:cs="Times New Roman"/>
          <w:sz w:val="24"/>
          <w:szCs w:val="24"/>
        </w:rPr>
        <w:t xml:space="preserve">dalla notevole qualità della preparazione e 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dalla numerosa e consapevole presenza dei fedeli </w:t>
      </w:r>
      <w:r w:rsidR="00596FA0" w:rsidRPr="00CC21E0">
        <w:rPr>
          <w:rFonts w:ascii="Times New Roman" w:hAnsi="Times New Roman" w:cs="Times New Roman"/>
          <w:sz w:val="24"/>
          <w:szCs w:val="24"/>
        </w:rPr>
        <w:t xml:space="preserve">alle assemblee ecclesiali di apertura della </w:t>
      </w:r>
      <w:r w:rsidR="00727D49" w:rsidRPr="00CC21E0">
        <w:rPr>
          <w:rFonts w:ascii="Times New Roman" w:hAnsi="Times New Roman" w:cs="Times New Roman"/>
          <w:sz w:val="24"/>
          <w:szCs w:val="24"/>
        </w:rPr>
        <w:t>V</w:t>
      </w:r>
      <w:r w:rsidR="00596FA0" w:rsidRPr="00CC21E0">
        <w:rPr>
          <w:rFonts w:ascii="Times New Roman" w:hAnsi="Times New Roman" w:cs="Times New Roman"/>
          <w:sz w:val="24"/>
          <w:szCs w:val="24"/>
        </w:rPr>
        <w:t>isita</w:t>
      </w:r>
      <w:r w:rsidR="00472813" w:rsidRPr="00CC21E0">
        <w:rPr>
          <w:rFonts w:ascii="Times New Roman" w:hAnsi="Times New Roman" w:cs="Times New Roman"/>
          <w:sz w:val="24"/>
          <w:szCs w:val="24"/>
        </w:rPr>
        <w:t>.</w:t>
      </w:r>
      <w:r w:rsidR="00596FA0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Come ripeto spesso, </w:t>
      </w:r>
      <w:r w:rsidRPr="00CC21E0">
        <w:rPr>
          <w:rFonts w:ascii="Times New Roman" w:hAnsi="Times New Roman" w:cs="Times New Roman"/>
          <w:sz w:val="24"/>
          <w:szCs w:val="24"/>
        </w:rPr>
        <w:t xml:space="preserve">esse </w:t>
      </w:r>
      <w:r w:rsidR="00727D49" w:rsidRPr="00CC21E0">
        <w:rPr>
          <w:rFonts w:ascii="Times New Roman" w:hAnsi="Times New Roman" w:cs="Times New Roman"/>
          <w:sz w:val="24"/>
          <w:szCs w:val="24"/>
        </w:rPr>
        <w:t>n</w:t>
      </w:r>
      <w:r w:rsidR="00596FA0" w:rsidRPr="00CC21E0">
        <w:rPr>
          <w:rFonts w:ascii="Times New Roman" w:hAnsi="Times New Roman" w:cs="Times New Roman"/>
          <w:sz w:val="24"/>
          <w:szCs w:val="24"/>
        </w:rPr>
        <w:t xml:space="preserve">on sono un semplice riunirsi di fedeli, ma un prolungamento della celebrazione eucaristica. Sant’Ignazio di Antiochia </w:t>
      </w:r>
      <w:r w:rsidRPr="00CC21E0">
        <w:rPr>
          <w:rFonts w:ascii="Times New Roman" w:hAnsi="Times New Roman" w:cs="Times New Roman"/>
          <w:sz w:val="24"/>
          <w:szCs w:val="24"/>
        </w:rPr>
        <w:t xml:space="preserve">dice che </w:t>
      </w:r>
      <w:r w:rsidR="00596FA0" w:rsidRPr="00CC21E0">
        <w:rPr>
          <w:rFonts w:ascii="Times New Roman" w:hAnsi="Times New Roman" w:cs="Times New Roman"/>
          <w:sz w:val="24"/>
          <w:szCs w:val="24"/>
        </w:rPr>
        <w:t xml:space="preserve">i cristiani sono 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gli </w:t>
      </w:r>
      <w:r w:rsidR="00472813" w:rsidRPr="00CC21E0">
        <w:rPr>
          <w:rFonts w:ascii="Times New Roman" w:hAnsi="Times New Roman" w:cs="Times New Roman"/>
          <w:i/>
          <w:sz w:val="24"/>
          <w:szCs w:val="24"/>
        </w:rPr>
        <w:t>iuxta dominicam viventes</w:t>
      </w:r>
      <w:r w:rsidR="00472813" w:rsidRPr="00CC21E0">
        <w:rPr>
          <w:rFonts w:ascii="Times New Roman" w:hAnsi="Times New Roman" w:cs="Times New Roman"/>
          <w:sz w:val="24"/>
          <w:szCs w:val="24"/>
        </w:rPr>
        <w:t>.</w:t>
      </w:r>
    </w:p>
    <w:p w:rsidR="005855FB" w:rsidRPr="00CC21E0" w:rsidRDefault="00472813" w:rsidP="00CC21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lastRenderedPageBreak/>
        <w:t xml:space="preserve">Nella seconda </w:t>
      </w:r>
      <w:r w:rsidR="00727D49" w:rsidRPr="00CC21E0">
        <w:rPr>
          <w:rFonts w:ascii="Times New Roman" w:hAnsi="Times New Roman" w:cs="Times New Roman"/>
          <w:sz w:val="24"/>
          <w:szCs w:val="24"/>
        </w:rPr>
        <w:t>parte della V</w:t>
      </w:r>
      <w:r w:rsidR="00596FA0" w:rsidRPr="00CC21E0">
        <w:rPr>
          <w:rFonts w:ascii="Times New Roman" w:hAnsi="Times New Roman" w:cs="Times New Roman"/>
          <w:sz w:val="24"/>
          <w:szCs w:val="24"/>
        </w:rPr>
        <w:t xml:space="preserve">isita </w:t>
      </w:r>
      <w:r w:rsidR="0026402D" w:rsidRPr="00CC21E0">
        <w:rPr>
          <w:rFonts w:ascii="Times New Roman" w:hAnsi="Times New Roman" w:cs="Times New Roman"/>
          <w:sz w:val="24"/>
          <w:szCs w:val="24"/>
        </w:rPr>
        <w:t xml:space="preserve">pastorale, 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che è </w:t>
      </w:r>
      <w:r w:rsidR="0026402D" w:rsidRPr="00CC21E0">
        <w:rPr>
          <w:rFonts w:ascii="Times New Roman" w:hAnsi="Times New Roman" w:cs="Times New Roman"/>
          <w:sz w:val="24"/>
          <w:szCs w:val="24"/>
        </w:rPr>
        <w:t xml:space="preserve">già 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ampiamente </w:t>
      </w:r>
      <w:r w:rsidR="00596FA0" w:rsidRPr="00CC21E0">
        <w:rPr>
          <w:rFonts w:ascii="Times New Roman" w:hAnsi="Times New Roman" w:cs="Times New Roman"/>
          <w:sz w:val="24"/>
          <w:szCs w:val="24"/>
        </w:rPr>
        <w:t xml:space="preserve">in atto, </w:t>
      </w:r>
      <w:r w:rsidRPr="00CC21E0">
        <w:rPr>
          <w:rFonts w:ascii="Times New Roman" w:hAnsi="Times New Roman" w:cs="Times New Roman"/>
          <w:sz w:val="24"/>
          <w:szCs w:val="24"/>
        </w:rPr>
        <w:t>i vicari di zona, insieme ai decani e agli organismi di comunione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, </w:t>
      </w:r>
      <w:r w:rsidR="008D2568" w:rsidRPr="00CC21E0">
        <w:rPr>
          <w:rFonts w:ascii="Times New Roman" w:hAnsi="Times New Roman" w:cs="Times New Roman"/>
          <w:sz w:val="24"/>
          <w:szCs w:val="24"/>
        </w:rPr>
        <w:t>stanno già incontrando</w:t>
      </w:r>
      <w:r w:rsidR="0067136D" w:rsidRPr="00CC21E0">
        <w:rPr>
          <w:rFonts w:ascii="Times New Roman" w:hAnsi="Times New Roman" w:cs="Times New Roman"/>
          <w:sz w:val="24"/>
          <w:szCs w:val="24"/>
        </w:rPr>
        <w:t xml:space="preserve"> in modo più capillare</w:t>
      </w:r>
      <w:r w:rsidR="00727D49" w:rsidRPr="00CC21E0">
        <w:rPr>
          <w:rFonts w:ascii="Times New Roman" w:hAnsi="Times New Roman" w:cs="Times New Roman"/>
          <w:sz w:val="24"/>
          <w:szCs w:val="24"/>
        </w:rPr>
        <w:t xml:space="preserve"> diverse comunità</w:t>
      </w:r>
      <w:r w:rsidR="0067136D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8D2568" w:rsidRPr="00CC21E0">
        <w:rPr>
          <w:rFonts w:ascii="Times New Roman" w:hAnsi="Times New Roman" w:cs="Times New Roman"/>
          <w:sz w:val="24"/>
          <w:szCs w:val="24"/>
        </w:rPr>
        <w:t>di ogni</w:t>
      </w:r>
      <w:r w:rsidR="0067136D" w:rsidRPr="00CC21E0">
        <w:rPr>
          <w:rFonts w:ascii="Times New Roman" w:hAnsi="Times New Roman" w:cs="Times New Roman"/>
          <w:sz w:val="24"/>
          <w:szCs w:val="24"/>
        </w:rPr>
        <w:t xml:space="preserve"> decanato</w:t>
      </w:r>
      <w:r w:rsidR="00727D49" w:rsidRPr="00CC21E0">
        <w:rPr>
          <w:rFonts w:ascii="Times New Roman" w:hAnsi="Times New Roman" w:cs="Times New Roman"/>
          <w:sz w:val="24"/>
          <w:szCs w:val="24"/>
        </w:rPr>
        <w:t>.</w:t>
      </w:r>
    </w:p>
    <w:p w:rsidR="00472813" w:rsidRPr="00CC21E0" w:rsidRDefault="008D2568" w:rsidP="00CC21E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A partire d</w:t>
      </w:r>
      <w:r w:rsidR="0026402D" w:rsidRPr="00CC21E0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a oggi, sotto</w:t>
      </w:r>
      <w:r w:rsidR="00596FA0" w:rsidRPr="00CC21E0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la guida</w:t>
      </w:r>
      <w:r w:rsidR="00472813" w:rsidRPr="00CC21E0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del Vicario Generale</w:t>
      </w:r>
      <w:r w:rsidR="00A15EF5" w:rsidRPr="00CC21E0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,</w:t>
      </w:r>
      <w:r w:rsidR="00472813" w:rsidRPr="00CC21E0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 xml:space="preserve"> </w:t>
      </w:r>
      <w:r w:rsidR="00596FA0" w:rsidRPr="00CC21E0">
        <w:rPr>
          <w:rFonts w:ascii="Times New Roman" w:hAnsi="Times New Roman" w:cs="Times New Roman"/>
          <w:spacing w:val="-7"/>
          <w:sz w:val="24"/>
          <w:szCs w:val="24"/>
          <w:shd w:val="clear" w:color="auto" w:fill="FFFFFF"/>
        </w:rPr>
        <w:t>si svolgerà il lavoro di verifica</w:t>
      </w:r>
      <w:r w:rsidR="00596FA0" w:rsidRPr="00CC21E0">
        <w:rPr>
          <w:rFonts w:ascii="Times New Roman" w:hAnsi="Times New Roman" w:cs="Times New Roman"/>
          <w:sz w:val="24"/>
          <w:szCs w:val="24"/>
        </w:rPr>
        <w:t xml:space="preserve">. </w:t>
      </w:r>
      <w:r w:rsidR="00A15EF5" w:rsidRPr="00CC21E0">
        <w:rPr>
          <w:rFonts w:ascii="Times New Roman" w:hAnsi="Times New Roman" w:cs="Times New Roman"/>
          <w:sz w:val="24"/>
          <w:szCs w:val="24"/>
        </w:rPr>
        <w:t>Verificare sarà</w:t>
      </w:r>
      <w:r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identificare il passo che </w:t>
      </w:r>
      <w:r w:rsidR="00A15EF5" w:rsidRPr="00CC21E0">
        <w:rPr>
          <w:rFonts w:ascii="Times New Roman" w:hAnsi="Times New Roman" w:cs="Times New Roman"/>
          <w:sz w:val="24"/>
          <w:szCs w:val="24"/>
        </w:rPr>
        <w:t>ogni comunit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à è chiamata a compiere in questo specifico frangente storico. </w:t>
      </w:r>
      <w:r w:rsidR="00A15EF5" w:rsidRPr="00CC21E0">
        <w:rPr>
          <w:rFonts w:ascii="Times New Roman" w:hAnsi="Times New Roman" w:cs="Times New Roman"/>
          <w:sz w:val="24"/>
          <w:szCs w:val="24"/>
        </w:rPr>
        <w:t>Individuando</w:t>
      </w:r>
      <w:r w:rsidR="00C40996" w:rsidRPr="00CC21E0">
        <w:rPr>
          <w:rFonts w:ascii="Times New Roman" w:hAnsi="Times New Roman" w:cs="Times New Roman"/>
          <w:sz w:val="24"/>
          <w:szCs w:val="24"/>
        </w:rPr>
        <w:t xml:space="preserve"> il bisogno più acuto di ogni </w:t>
      </w:r>
      <w:r w:rsidR="005B693E" w:rsidRPr="00CC21E0">
        <w:rPr>
          <w:rFonts w:ascii="Times New Roman" w:hAnsi="Times New Roman" w:cs="Times New Roman"/>
          <w:sz w:val="24"/>
          <w:szCs w:val="24"/>
        </w:rPr>
        <w:t xml:space="preserve">zona, </w:t>
      </w:r>
      <w:r w:rsidR="00C40996" w:rsidRPr="00CC21E0">
        <w:rPr>
          <w:rFonts w:ascii="Times New Roman" w:hAnsi="Times New Roman" w:cs="Times New Roman"/>
          <w:sz w:val="24"/>
          <w:szCs w:val="24"/>
        </w:rPr>
        <w:t>decanato</w:t>
      </w:r>
      <w:r w:rsidR="00A15EF5" w:rsidRPr="00CC21E0">
        <w:rPr>
          <w:rFonts w:ascii="Times New Roman" w:hAnsi="Times New Roman" w:cs="Times New Roman"/>
          <w:sz w:val="24"/>
          <w:szCs w:val="24"/>
        </w:rPr>
        <w:t>,</w:t>
      </w:r>
      <w:r w:rsidR="00C40996" w:rsidRPr="00CC21E0">
        <w:rPr>
          <w:rFonts w:ascii="Times New Roman" w:hAnsi="Times New Roman" w:cs="Times New Roman"/>
          <w:sz w:val="24"/>
          <w:szCs w:val="24"/>
        </w:rPr>
        <w:t xml:space="preserve"> comunità pastorale</w:t>
      </w:r>
      <w:r w:rsidR="00A15EF5" w:rsidRPr="00CC21E0">
        <w:rPr>
          <w:rFonts w:ascii="Times New Roman" w:hAnsi="Times New Roman" w:cs="Times New Roman"/>
          <w:sz w:val="24"/>
          <w:szCs w:val="24"/>
        </w:rPr>
        <w:t xml:space="preserve">, parrocchia o aggregazione di fedeli </w:t>
      </w:r>
      <w:r w:rsidR="00C40996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A15EF5" w:rsidRPr="00CC21E0">
        <w:rPr>
          <w:rFonts w:ascii="Times New Roman" w:hAnsi="Times New Roman" w:cs="Times New Roman"/>
          <w:sz w:val="24"/>
          <w:szCs w:val="24"/>
        </w:rPr>
        <w:t>si cercherà di</w:t>
      </w:r>
      <w:r w:rsidR="00C40996" w:rsidRPr="00CC21E0">
        <w:rPr>
          <w:rFonts w:ascii="Times New Roman" w:hAnsi="Times New Roman" w:cs="Times New Roman"/>
          <w:sz w:val="24"/>
          <w:szCs w:val="24"/>
        </w:rPr>
        <w:t xml:space="preserve"> affrontarlo </w:t>
      </w:r>
      <w:r w:rsidR="005B693E" w:rsidRPr="00CC21E0">
        <w:rPr>
          <w:rFonts w:ascii="Times New Roman" w:hAnsi="Times New Roman" w:cs="Times New Roman"/>
          <w:sz w:val="24"/>
          <w:szCs w:val="24"/>
        </w:rPr>
        <w:t xml:space="preserve">personalmente e </w:t>
      </w:r>
      <w:r w:rsidR="00C40996" w:rsidRPr="00CC21E0">
        <w:rPr>
          <w:rFonts w:ascii="Times New Roman" w:hAnsi="Times New Roman" w:cs="Times New Roman"/>
          <w:sz w:val="24"/>
          <w:szCs w:val="24"/>
        </w:rPr>
        <w:t>comunitariam</w:t>
      </w:r>
      <w:r w:rsidR="00A15EF5" w:rsidRPr="00CC21E0">
        <w:rPr>
          <w:rFonts w:ascii="Times New Roman" w:hAnsi="Times New Roman" w:cs="Times New Roman"/>
          <w:sz w:val="24"/>
          <w:szCs w:val="24"/>
        </w:rPr>
        <w:t xml:space="preserve">ente con </w:t>
      </w:r>
      <w:r w:rsidR="00C40996" w:rsidRPr="00CC21E0">
        <w:rPr>
          <w:rFonts w:ascii="Times New Roman" w:hAnsi="Times New Roman" w:cs="Times New Roman"/>
          <w:sz w:val="24"/>
          <w:szCs w:val="24"/>
        </w:rPr>
        <w:t>energia</w:t>
      </w:r>
      <w:r w:rsidR="00A15EF5" w:rsidRPr="00CC21E0">
        <w:rPr>
          <w:rFonts w:ascii="Times New Roman" w:hAnsi="Times New Roman" w:cs="Times New Roman"/>
          <w:sz w:val="24"/>
          <w:szCs w:val="24"/>
        </w:rPr>
        <w:t>. U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na comunità, per esempio, potrà sentire il bisogno di rispondere </w:t>
      </w:r>
      <w:r w:rsidR="00A15EF5" w:rsidRPr="00CC21E0">
        <w:rPr>
          <w:rFonts w:ascii="Times New Roman" w:hAnsi="Times New Roman" w:cs="Times New Roman"/>
          <w:sz w:val="24"/>
          <w:szCs w:val="24"/>
        </w:rPr>
        <w:t xml:space="preserve">in modo più </w:t>
      </w:r>
      <w:r w:rsidR="00472813" w:rsidRPr="00CC21E0">
        <w:rPr>
          <w:rFonts w:ascii="Times New Roman" w:hAnsi="Times New Roman" w:cs="Times New Roman"/>
          <w:sz w:val="24"/>
          <w:szCs w:val="24"/>
        </w:rPr>
        <w:t>adeguat</w:t>
      </w:r>
      <w:r w:rsidR="00A15EF5" w:rsidRPr="00CC21E0">
        <w:rPr>
          <w:rFonts w:ascii="Times New Roman" w:hAnsi="Times New Roman" w:cs="Times New Roman"/>
          <w:sz w:val="24"/>
          <w:szCs w:val="24"/>
        </w:rPr>
        <w:t>o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 al tema dei migranti che si affacciano sul suo territorio; un’altra sarà chiamata a far fronte all’emergenza educativa dei </w:t>
      </w:r>
      <w:r w:rsidR="00A15EF5" w:rsidRPr="00CC21E0">
        <w:rPr>
          <w:rFonts w:ascii="Times New Roman" w:hAnsi="Times New Roman" w:cs="Times New Roman"/>
          <w:sz w:val="24"/>
          <w:szCs w:val="24"/>
        </w:rPr>
        <w:t>preadolescenti e dei giovani; una terza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 non potrà non assumere la necessità di valorizza</w:t>
      </w:r>
      <w:r w:rsidR="0067136D" w:rsidRPr="00CC21E0">
        <w:rPr>
          <w:rFonts w:ascii="Times New Roman" w:hAnsi="Times New Roman" w:cs="Times New Roman"/>
          <w:sz w:val="24"/>
          <w:szCs w:val="24"/>
        </w:rPr>
        <w:t>r</w:t>
      </w:r>
      <w:r w:rsidR="00472813" w:rsidRPr="00CC21E0">
        <w:rPr>
          <w:rFonts w:ascii="Times New Roman" w:hAnsi="Times New Roman" w:cs="Times New Roman"/>
          <w:sz w:val="24"/>
          <w:szCs w:val="24"/>
        </w:rPr>
        <w:t xml:space="preserve">e </w:t>
      </w:r>
      <w:r w:rsidR="0067136D" w:rsidRPr="00CC21E0">
        <w:rPr>
          <w:rFonts w:ascii="Times New Roman" w:hAnsi="Times New Roman" w:cs="Times New Roman"/>
          <w:sz w:val="24"/>
          <w:szCs w:val="24"/>
        </w:rPr>
        <w:t>gli anziani (i nonni in particolare); una quarta cercherà strade per una Chiesa povera per i poveri…</w:t>
      </w:r>
    </w:p>
    <w:p w:rsidR="00E66D0F" w:rsidRPr="00CC21E0" w:rsidRDefault="005B693E" w:rsidP="00CC21E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>Il senso (significato e direzione) della Visita pastorale si lascia illuminare dall’affermazione dell’</w:t>
      </w:r>
      <w:r w:rsidRPr="00CC21E0">
        <w:rPr>
          <w:rFonts w:ascii="Times New Roman" w:hAnsi="Times New Roman" w:cs="Times New Roman"/>
          <w:i/>
          <w:sz w:val="24"/>
          <w:szCs w:val="24"/>
        </w:rPr>
        <w:t>Epistola</w:t>
      </w:r>
      <w:r w:rsidRPr="00CC21E0">
        <w:rPr>
          <w:rFonts w:ascii="Times New Roman" w:hAnsi="Times New Roman" w:cs="Times New Roman"/>
          <w:sz w:val="24"/>
          <w:szCs w:val="24"/>
        </w:rPr>
        <w:t xml:space="preserve">: «… </w:t>
      </w:r>
      <w:r w:rsidRPr="00CC21E0">
        <w:rPr>
          <w:rFonts w:ascii="Times New Roman" w:hAnsi="Times New Roman" w:cs="Times New Roman"/>
          <w:i/>
          <w:sz w:val="24"/>
          <w:szCs w:val="24"/>
        </w:rPr>
        <w:t>Lo Spirito di Dio abita in noi</w:t>
      </w:r>
      <w:r w:rsidRPr="00CC21E0">
        <w:rPr>
          <w:rFonts w:ascii="Times New Roman" w:hAnsi="Times New Roman" w:cs="Times New Roman"/>
          <w:sz w:val="24"/>
          <w:szCs w:val="24"/>
        </w:rPr>
        <w:t>» (</w:t>
      </w:r>
      <w:r w:rsidRPr="00CC21E0">
        <w:rPr>
          <w:rFonts w:ascii="Times New Roman" w:hAnsi="Times New Roman" w:cs="Times New Roman"/>
          <w:i/>
          <w:sz w:val="24"/>
          <w:szCs w:val="24"/>
        </w:rPr>
        <w:t>Epistola</w:t>
      </w:r>
      <w:r w:rsidRPr="00CC21E0">
        <w:rPr>
          <w:rFonts w:ascii="Times New Roman" w:hAnsi="Times New Roman" w:cs="Times New Roman"/>
          <w:sz w:val="24"/>
          <w:szCs w:val="24"/>
        </w:rPr>
        <w:t xml:space="preserve">, </w:t>
      </w:r>
      <w:r w:rsidRPr="00CC21E0">
        <w:rPr>
          <w:rFonts w:ascii="Times New Roman" w:hAnsi="Times New Roman" w:cs="Times New Roman"/>
          <w:i/>
          <w:sz w:val="24"/>
          <w:szCs w:val="24"/>
        </w:rPr>
        <w:t>Rm</w:t>
      </w:r>
      <w:r w:rsidRPr="00CC21E0">
        <w:rPr>
          <w:rFonts w:ascii="Times New Roman" w:hAnsi="Times New Roman" w:cs="Times New Roman"/>
          <w:sz w:val="24"/>
          <w:szCs w:val="24"/>
        </w:rPr>
        <w:t xml:space="preserve"> 8,9). </w:t>
      </w:r>
      <w:r w:rsidR="0067136D" w:rsidRPr="00CC21E0">
        <w:rPr>
          <w:rFonts w:ascii="Times New Roman" w:hAnsi="Times New Roman" w:cs="Times New Roman"/>
          <w:sz w:val="24"/>
          <w:szCs w:val="24"/>
        </w:rPr>
        <w:t xml:space="preserve">Anche mediante la Visita pastorale lo Spirito </w:t>
      </w:r>
      <w:r w:rsidRPr="00CC21E0">
        <w:rPr>
          <w:rFonts w:ascii="Times New Roman" w:hAnsi="Times New Roman" w:cs="Times New Roman"/>
          <w:sz w:val="24"/>
          <w:szCs w:val="24"/>
        </w:rPr>
        <w:t xml:space="preserve">datore di vita rinnoverà e renderà belle ed affascinanti le nostre realtà ecclesiali. </w:t>
      </w:r>
    </w:p>
    <w:p w:rsidR="008D2568" w:rsidRPr="00CC21E0" w:rsidRDefault="008D2568" w:rsidP="00CC21E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7CF4" w:rsidRPr="00CC21E0" w:rsidRDefault="0067136D" w:rsidP="00CC21E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>4</w:t>
      </w:r>
      <w:r w:rsidR="005B693E" w:rsidRPr="00CC21E0">
        <w:rPr>
          <w:rFonts w:ascii="Times New Roman" w:hAnsi="Times New Roman" w:cs="Times New Roman"/>
          <w:sz w:val="24"/>
          <w:szCs w:val="24"/>
        </w:rPr>
        <w:t xml:space="preserve">. La solenne </w:t>
      </w:r>
      <w:r w:rsidR="00E66D0F" w:rsidRPr="00CC21E0">
        <w:rPr>
          <w:rFonts w:ascii="Times New Roman" w:hAnsi="Times New Roman" w:cs="Times New Roman"/>
          <w:sz w:val="24"/>
          <w:szCs w:val="24"/>
        </w:rPr>
        <w:t>Eucaristia dell’8 settembre è tradizionalmente l’occa</w:t>
      </w:r>
      <w:r w:rsidR="00E302D7" w:rsidRPr="00CC21E0">
        <w:rPr>
          <w:rFonts w:ascii="Times New Roman" w:hAnsi="Times New Roman" w:cs="Times New Roman"/>
          <w:sz w:val="24"/>
          <w:szCs w:val="24"/>
        </w:rPr>
        <w:t xml:space="preserve">sione in cui la Chiesa </w:t>
      </w:r>
      <w:r w:rsidR="005B693E" w:rsidRPr="00CC21E0">
        <w:rPr>
          <w:rFonts w:ascii="Times New Roman" w:hAnsi="Times New Roman" w:cs="Times New Roman"/>
          <w:sz w:val="24"/>
          <w:szCs w:val="24"/>
        </w:rPr>
        <w:t>“</w:t>
      </w:r>
      <w:r w:rsidR="00E302D7" w:rsidRPr="00CC21E0">
        <w:rPr>
          <w:rFonts w:ascii="Times New Roman" w:hAnsi="Times New Roman" w:cs="Times New Roman"/>
          <w:sz w:val="24"/>
          <w:szCs w:val="24"/>
        </w:rPr>
        <w:t>ammette</w:t>
      </w:r>
      <w:r w:rsidR="005B693E" w:rsidRPr="00CC21E0">
        <w:rPr>
          <w:rFonts w:ascii="Times New Roman" w:hAnsi="Times New Roman" w:cs="Times New Roman"/>
          <w:sz w:val="24"/>
          <w:szCs w:val="24"/>
        </w:rPr>
        <w:t>”</w:t>
      </w:r>
      <w:r w:rsidR="00E302D7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E66D0F" w:rsidRPr="00CC21E0">
        <w:rPr>
          <w:rFonts w:ascii="Times New Roman" w:hAnsi="Times New Roman" w:cs="Times New Roman"/>
          <w:sz w:val="24"/>
          <w:szCs w:val="24"/>
        </w:rPr>
        <w:t>i candidati a</w:t>
      </w:r>
      <w:r w:rsidRPr="00CC21E0">
        <w:rPr>
          <w:rFonts w:ascii="Times New Roman" w:hAnsi="Times New Roman" w:cs="Times New Roman"/>
          <w:sz w:val="24"/>
          <w:szCs w:val="24"/>
        </w:rPr>
        <w:t xml:space="preserve">l diaconato transeunte </w:t>
      </w:r>
      <w:r w:rsidR="00202715" w:rsidRPr="00CC21E0">
        <w:rPr>
          <w:rFonts w:ascii="Times New Roman" w:hAnsi="Times New Roman" w:cs="Times New Roman"/>
          <w:sz w:val="24"/>
          <w:szCs w:val="24"/>
        </w:rPr>
        <w:t>e al presbiterato e quelli che riceveranno il diaconato permanente. Ho avuto modo in quest’ultima settimana di incontrare sia gli uni che gli altri. Con l’ammissione</w:t>
      </w:r>
      <w:r w:rsidR="005B693E" w:rsidRPr="00CC21E0">
        <w:rPr>
          <w:rFonts w:ascii="Times New Roman" w:hAnsi="Times New Roman" w:cs="Times New Roman"/>
          <w:sz w:val="24"/>
          <w:szCs w:val="24"/>
        </w:rPr>
        <w:t xml:space="preserve"> la Chiesa ambrosiana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 toglie il velo de</w:t>
      </w:r>
      <w:r w:rsidR="005B693E" w:rsidRPr="00CC21E0">
        <w:rPr>
          <w:rFonts w:ascii="Times New Roman" w:hAnsi="Times New Roman" w:cs="Times New Roman"/>
          <w:sz w:val="24"/>
          <w:szCs w:val="24"/>
        </w:rPr>
        <w:t xml:space="preserve">lla riservatezza </w:t>
      </w:r>
      <w:r w:rsidR="000F04BD" w:rsidRPr="00CC21E0">
        <w:rPr>
          <w:rFonts w:ascii="Times New Roman" w:hAnsi="Times New Roman" w:cs="Times New Roman"/>
          <w:sz w:val="24"/>
          <w:szCs w:val="24"/>
        </w:rPr>
        <w:t>al</w:t>
      </w:r>
      <w:r w:rsidR="005B693E" w:rsidRPr="00CC21E0">
        <w:rPr>
          <w:rFonts w:ascii="Times New Roman" w:hAnsi="Times New Roman" w:cs="Times New Roman"/>
          <w:sz w:val="24"/>
          <w:szCs w:val="24"/>
        </w:rPr>
        <w:t>la loro scelta vocazionale. La rende pubblica. L</w:t>
      </w:r>
      <w:r w:rsidR="0052721D" w:rsidRPr="00CC21E0">
        <w:rPr>
          <w:rFonts w:ascii="Times New Roman" w:hAnsi="Times New Roman" w:cs="Times New Roman"/>
          <w:sz w:val="24"/>
          <w:szCs w:val="24"/>
        </w:rPr>
        <w:t>a Chiesa accoglie</w:t>
      </w:r>
      <w:r w:rsidR="005B693E" w:rsidRPr="00CC21E0">
        <w:rPr>
          <w:rFonts w:ascii="Times New Roman" w:hAnsi="Times New Roman" w:cs="Times New Roman"/>
          <w:sz w:val="24"/>
          <w:szCs w:val="24"/>
        </w:rPr>
        <w:t xml:space="preserve"> pubblicamente</w:t>
      </w:r>
      <w:r w:rsidR="00202715" w:rsidRPr="00CC21E0">
        <w:rPr>
          <w:rFonts w:ascii="Times New Roman" w:hAnsi="Times New Roman" w:cs="Times New Roman"/>
          <w:sz w:val="24"/>
          <w:szCs w:val="24"/>
        </w:rPr>
        <w:t>,</w:t>
      </w:r>
      <w:r w:rsidR="005B693E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202715" w:rsidRPr="00CC21E0">
        <w:rPr>
          <w:rFonts w:ascii="Times New Roman" w:hAnsi="Times New Roman" w:cs="Times New Roman"/>
          <w:sz w:val="24"/>
          <w:szCs w:val="24"/>
        </w:rPr>
        <w:t>anche quest’anno, la disponibilità</w:t>
      </w:r>
      <w:r w:rsidR="005B693E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202715" w:rsidRPr="00CC21E0">
        <w:rPr>
          <w:rFonts w:ascii="Times New Roman" w:hAnsi="Times New Roman" w:cs="Times New Roman"/>
          <w:sz w:val="24"/>
          <w:szCs w:val="24"/>
        </w:rPr>
        <w:t xml:space="preserve">di questi </w:t>
      </w:r>
      <w:r w:rsidR="0052721D" w:rsidRPr="00CC21E0">
        <w:rPr>
          <w:rFonts w:ascii="Times New Roman" w:hAnsi="Times New Roman" w:cs="Times New Roman"/>
          <w:sz w:val="24"/>
          <w:szCs w:val="24"/>
        </w:rPr>
        <w:t>giovani</w:t>
      </w:r>
      <w:r w:rsidR="00202715" w:rsidRPr="00CC21E0">
        <w:rPr>
          <w:rFonts w:ascii="Times New Roman" w:hAnsi="Times New Roman" w:cs="Times New Roman"/>
          <w:sz w:val="24"/>
          <w:szCs w:val="24"/>
        </w:rPr>
        <w:t>. I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l mio cuore è carico di gratitudine </w:t>
      </w:r>
      <w:r w:rsidR="00305CD7" w:rsidRPr="00CC21E0">
        <w:rPr>
          <w:rFonts w:ascii="Times New Roman" w:hAnsi="Times New Roman" w:cs="Times New Roman"/>
          <w:sz w:val="24"/>
          <w:szCs w:val="24"/>
        </w:rPr>
        <w:t>sia per i ventisei</w:t>
      </w:r>
      <w:r w:rsidR="00202715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candidati al diaconato </w:t>
      </w:r>
      <w:r w:rsidR="00305CD7" w:rsidRPr="00CC21E0">
        <w:rPr>
          <w:rFonts w:ascii="Times New Roman" w:hAnsi="Times New Roman" w:cs="Times New Roman"/>
          <w:sz w:val="24"/>
          <w:szCs w:val="24"/>
        </w:rPr>
        <w:t>e al presbiterato, sia per i tre candidati al diaconato permanente,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 di cui due sono sposati</w:t>
      </w:r>
      <w:r w:rsidR="00D47896" w:rsidRPr="00CC21E0">
        <w:rPr>
          <w:rFonts w:ascii="Times New Roman" w:hAnsi="Times New Roman" w:cs="Times New Roman"/>
          <w:sz w:val="24"/>
          <w:szCs w:val="24"/>
        </w:rPr>
        <w:t>.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 Ringrazio di cuore </w:t>
      </w:r>
      <w:r w:rsidR="00A455E2" w:rsidRPr="00CC21E0">
        <w:rPr>
          <w:rFonts w:ascii="Times New Roman" w:hAnsi="Times New Roman" w:cs="Times New Roman"/>
          <w:sz w:val="24"/>
          <w:szCs w:val="24"/>
        </w:rPr>
        <w:t>spose e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 f</w:t>
      </w:r>
      <w:r w:rsidR="00A455E2" w:rsidRPr="00CC21E0">
        <w:rPr>
          <w:rFonts w:ascii="Times New Roman" w:hAnsi="Times New Roman" w:cs="Times New Roman"/>
          <w:sz w:val="24"/>
          <w:szCs w:val="24"/>
        </w:rPr>
        <w:t>i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gli </w:t>
      </w:r>
      <w:r w:rsidR="00A455E2" w:rsidRPr="00CC21E0">
        <w:rPr>
          <w:rFonts w:ascii="Times New Roman" w:hAnsi="Times New Roman" w:cs="Times New Roman"/>
          <w:sz w:val="24"/>
          <w:szCs w:val="24"/>
        </w:rPr>
        <w:t xml:space="preserve">dei diaconi permanenti 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per la magnanimità con cui stanno accogliendo la scelta dei loro cari. </w:t>
      </w:r>
    </w:p>
    <w:p w:rsidR="006D7CF4" w:rsidRPr="00CC21E0" w:rsidRDefault="005B693E" w:rsidP="00CC21E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 xml:space="preserve">Carissimi, questo </w:t>
      </w:r>
      <w:r w:rsidR="00A455E2" w:rsidRPr="00CC21E0">
        <w:rPr>
          <w:rFonts w:ascii="Times New Roman" w:hAnsi="Times New Roman" w:cs="Times New Roman"/>
          <w:sz w:val="24"/>
          <w:szCs w:val="24"/>
        </w:rPr>
        <w:t xml:space="preserve">impegno che ora assumerete </w:t>
      </w:r>
      <w:r w:rsidR="00E66D0F" w:rsidRPr="00CC21E0">
        <w:rPr>
          <w:rFonts w:ascii="Times New Roman" w:hAnsi="Times New Roman" w:cs="Times New Roman"/>
          <w:sz w:val="24"/>
          <w:szCs w:val="24"/>
        </w:rPr>
        <w:t xml:space="preserve">vi domanda di 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invocare la crescita </w:t>
      </w:r>
      <w:r w:rsidR="00495F64" w:rsidRPr="00CC21E0">
        <w:rPr>
          <w:rFonts w:ascii="Times New Roman" w:hAnsi="Times New Roman" w:cs="Times New Roman"/>
          <w:sz w:val="24"/>
          <w:szCs w:val="24"/>
        </w:rPr>
        <w:t xml:space="preserve">del vostro rapporto personale con Cristo, </w:t>
      </w:r>
      <w:r w:rsidRPr="00CC21E0">
        <w:rPr>
          <w:rFonts w:ascii="Times New Roman" w:hAnsi="Times New Roman" w:cs="Times New Roman"/>
          <w:sz w:val="24"/>
          <w:szCs w:val="24"/>
        </w:rPr>
        <w:t xml:space="preserve">di </w:t>
      </w:r>
      <w:r w:rsidR="00495F64" w:rsidRPr="00CC21E0">
        <w:rPr>
          <w:rFonts w:ascii="Times New Roman" w:hAnsi="Times New Roman" w:cs="Times New Roman"/>
          <w:sz w:val="24"/>
          <w:szCs w:val="24"/>
        </w:rPr>
        <w:t>i</w:t>
      </w:r>
      <w:r w:rsidRPr="00CC21E0">
        <w:rPr>
          <w:rFonts w:ascii="Times New Roman" w:hAnsi="Times New Roman" w:cs="Times New Roman"/>
          <w:sz w:val="24"/>
          <w:szCs w:val="24"/>
        </w:rPr>
        <w:t>mparare a darGli del Tu.</w:t>
      </w:r>
      <w:r w:rsidR="00A455E2" w:rsidRPr="00CC21E0">
        <w:rPr>
          <w:rFonts w:ascii="Times New Roman" w:hAnsi="Times New Roman" w:cs="Times New Roman"/>
          <w:sz w:val="24"/>
          <w:szCs w:val="24"/>
        </w:rPr>
        <w:t xml:space="preserve"> È il tratto </w:t>
      </w:r>
      <w:r w:rsidR="000F04BD" w:rsidRPr="00CC21E0">
        <w:rPr>
          <w:rFonts w:ascii="Times New Roman" w:hAnsi="Times New Roman" w:cs="Times New Roman"/>
          <w:sz w:val="24"/>
          <w:szCs w:val="24"/>
        </w:rPr>
        <w:t>essenziale della</w:t>
      </w:r>
      <w:r w:rsidRPr="00CC21E0">
        <w:rPr>
          <w:rFonts w:ascii="Times New Roman" w:hAnsi="Times New Roman" w:cs="Times New Roman"/>
          <w:sz w:val="24"/>
          <w:szCs w:val="24"/>
        </w:rPr>
        <w:t xml:space="preserve"> preghiera cristiana </w:t>
      </w:r>
      <w:r w:rsidR="00A455E2" w:rsidRPr="00CC21E0">
        <w:rPr>
          <w:rFonts w:ascii="Times New Roman" w:hAnsi="Times New Roman" w:cs="Times New Roman"/>
          <w:sz w:val="24"/>
          <w:szCs w:val="24"/>
        </w:rPr>
        <w:t xml:space="preserve">che </w:t>
      </w:r>
      <w:r w:rsidRPr="00CC21E0">
        <w:rPr>
          <w:rFonts w:ascii="Times New Roman" w:hAnsi="Times New Roman" w:cs="Times New Roman"/>
          <w:sz w:val="24"/>
          <w:szCs w:val="24"/>
        </w:rPr>
        <w:t xml:space="preserve">esige la vostra </w:t>
      </w:r>
      <w:r w:rsidR="00A455E2" w:rsidRPr="00CC21E0">
        <w:rPr>
          <w:rFonts w:ascii="Times New Roman" w:hAnsi="Times New Roman" w:cs="Times New Roman"/>
          <w:sz w:val="24"/>
          <w:szCs w:val="24"/>
        </w:rPr>
        <w:t>piena</w:t>
      </w:r>
      <w:r w:rsidRPr="00CC21E0">
        <w:rPr>
          <w:rFonts w:ascii="Times New Roman" w:hAnsi="Times New Roman" w:cs="Times New Roman"/>
          <w:sz w:val="24"/>
          <w:szCs w:val="24"/>
        </w:rPr>
        <w:t xml:space="preserve"> immanenza di c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omunione con </w:t>
      </w:r>
      <w:r w:rsidR="00A455E2" w:rsidRPr="00CC21E0">
        <w:rPr>
          <w:rFonts w:ascii="Times New Roman" w:hAnsi="Times New Roman" w:cs="Times New Roman"/>
          <w:sz w:val="24"/>
          <w:szCs w:val="24"/>
        </w:rPr>
        <w:t>Gesù, Maria, i Santi e tutti</w:t>
      </w:r>
      <w:r w:rsidR="00495F64" w:rsidRPr="00CC21E0">
        <w:rPr>
          <w:rFonts w:ascii="Times New Roman" w:hAnsi="Times New Roman" w:cs="Times New Roman"/>
          <w:sz w:val="24"/>
          <w:szCs w:val="24"/>
        </w:rPr>
        <w:t xml:space="preserve"> i fratelli, 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in particolare col presbiterio. Tutti abbiamo scoperto che il </w:t>
      </w:r>
      <w:r w:rsidR="00A455E2" w:rsidRPr="00CC21E0">
        <w:rPr>
          <w:rFonts w:ascii="Times New Roman" w:hAnsi="Times New Roman" w:cs="Times New Roman"/>
          <w:sz w:val="24"/>
          <w:szCs w:val="24"/>
        </w:rPr>
        <w:t>ministro ordinato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 dev’essere un uomo di buone relazioni. </w:t>
      </w:r>
      <w:r w:rsidRPr="00CC21E0">
        <w:rPr>
          <w:rFonts w:ascii="Times New Roman" w:hAnsi="Times New Roman" w:cs="Times New Roman"/>
          <w:sz w:val="24"/>
          <w:szCs w:val="24"/>
        </w:rPr>
        <w:t xml:space="preserve">Questo è necessario ma non basta. </w:t>
      </w:r>
      <w:r w:rsidR="006D7CF4" w:rsidRPr="00CC21E0">
        <w:rPr>
          <w:rFonts w:ascii="Times New Roman" w:hAnsi="Times New Roman" w:cs="Times New Roman"/>
          <w:sz w:val="24"/>
          <w:szCs w:val="24"/>
        </w:rPr>
        <w:t>Onestamente dobbiamo riconoscere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che </w:t>
      </w:r>
      <w:r w:rsidR="00A455E2" w:rsidRPr="00CC21E0">
        <w:rPr>
          <w:rFonts w:ascii="Times New Roman" w:hAnsi="Times New Roman" w:cs="Times New Roman"/>
          <w:sz w:val="24"/>
          <w:szCs w:val="24"/>
        </w:rPr>
        <w:t xml:space="preserve">tra noi 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il contenuto della relazione di comunione ancora troppo di rado si radica 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esplicitamente </w:t>
      </w:r>
      <w:r w:rsidR="006D7CF4" w:rsidRPr="00CC21E0">
        <w:rPr>
          <w:rFonts w:ascii="Times New Roman" w:hAnsi="Times New Roman" w:cs="Times New Roman"/>
          <w:sz w:val="24"/>
          <w:szCs w:val="24"/>
        </w:rPr>
        <w:t>nel dono che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 ci fa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 la Trinità in Gesù Cristo, attraverso il sacramento della Chiesa.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 In questa dimensione verticale sta la sua origine e la sua</w:t>
      </w:r>
      <w:r w:rsidR="00A455E2" w:rsidRPr="00CC21E0">
        <w:rPr>
          <w:rFonts w:ascii="Times New Roman" w:hAnsi="Times New Roman" w:cs="Times New Roman"/>
          <w:sz w:val="24"/>
          <w:szCs w:val="24"/>
        </w:rPr>
        <w:t xml:space="preserve"> crescita. </w:t>
      </w:r>
      <w:r w:rsidR="006D7CF4" w:rsidRPr="00CC21E0">
        <w:rPr>
          <w:rFonts w:ascii="Times New Roman" w:hAnsi="Times New Roman" w:cs="Times New Roman"/>
          <w:sz w:val="24"/>
          <w:szCs w:val="24"/>
        </w:rPr>
        <w:t>La comunion</w:t>
      </w:r>
      <w:r w:rsidR="000F04BD" w:rsidRPr="00CC21E0">
        <w:rPr>
          <w:rFonts w:ascii="Times New Roman" w:hAnsi="Times New Roman" w:cs="Times New Roman"/>
          <w:sz w:val="24"/>
          <w:szCs w:val="24"/>
        </w:rPr>
        <w:t>e cristiana non può ridursi all</w:t>
      </w:r>
      <w:r w:rsidR="006D7CF4" w:rsidRPr="00CC21E0">
        <w:rPr>
          <w:rFonts w:ascii="Times New Roman" w:hAnsi="Times New Roman" w:cs="Times New Roman"/>
          <w:sz w:val="24"/>
          <w:szCs w:val="24"/>
        </w:rPr>
        <w:t>a</w:t>
      </w:r>
      <w:r w:rsidR="000F04BD" w:rsidRPr="00CC21E0">
        <w:rPr>
          <w:rFonts w:ascii="Times New Roman" w:hAnsi="Times New Roman" w:cs="Times New Roman"/>
          <w:sz w:val="24"/>
          <w:szCs w:val="24"/>
        </w:rPr>
        <w:t xml:space="preserve"> sua dimensione orizzontale</w:t>
      </w:r>
      <w:r w:rsidR="00661388" w:rsidRPr="00CC21E0">
        <w:rPr>
          <w:rFonts w:ascii="Times New Roman" w:hAnsi="Times New Roman" w:cs="Times New Roman"/>
          <w:sz w:val="24"/>
          <w:szCs w:val="24"/>
        </w:rPr>
        <w:t>. Vissuta nella sua pienezza la comunione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 genera in noi il </w:t>
      </w:r>
      <w:r w:rsidR="00661388" w:rsidRPr="00CC21E0">
        <w:rPr>
          <w:rFonts w:ascii="Times New Roman" w:hAnsi="Times New Roman" w:cs="Times New Roman"/>
          <w:sz w:val="24"/>
          <w:szCs w:val="24"/>
        </w:rPr>
        <w:t xml:space="preserve">solido </w:t>
      </w:r>
      <w:r w:rsidR="006D7CF4" w:rsidRPr="00CC21E0">
        <w:rPr>
          <w:rFonts w:ascii="Times New Roman" w:hAnsi="Times New Roman" w:cs="Times New Roman"/>
          <w:sz w:val="24"/>
          <w:szCs w:val="24"/>
        </w:rPr>
        <w:t>convincimento che tutto ciò che ci è dato</w:t>
      </w:r>
      <w:r w:rsidRPr="00CC21E0">
        <w:rPr>
          <w:rFonts w:ascii="Times New Roman" w:hAnsi="Times New Roman" w:cs="Times New Roman"/>
          <w:sz w:val="24"/>
          <w:szCs w:val="24"/>
        </w:rPr>
        <w:t xml:space="preserve"> dal Dio provvidente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, anche la prova, perfino l’umiliazione </w:t>
      </w:r>
      <w:r w:rsidR="00BF418B" w:rsidRPr="00CC21E0">
        <w:rPr>
          <w:rFonts w:ascii="Times New Roman" w:hAnsi="Times New Roman" w:cs="Times New Roman"/>
          <w:sz w:val="24"/>
          <w:szCs w:val="24"/>
        </w:rPr>
        <w:t xml:space="preserve">è </w:t>
      </w:r>
      <w:r w:rsidR="006D7CF4" w:rsidRPr="00CC21E0">
        <w:rPr>
          <w:rFonts w:ascii="Times New Roman" w:hAnsi="Times New Roman" w:cs="Times New Roman"/>
          <w:sz w:val="24"/>
          <w:szCs w:val="24"/>
        </w:rPr>
        <w:t xml:space="preserve">per il nostro bene. </w:t>
      </w:r>
      <w:r w:rsidR="00661388" w:rsidRPr="00CC21E0">
        <w:rPr>
          <w:rFonts w:ascii="Times New Roman" w:hAnsi="Times New Roman" w:cs="Times New Roman"/>
          <w:sz w:val="24"/>
          <w:szCs w:val="24"/>
        </w:rPr>
        <w:t>Infatti i</w:t>
      </w:r>
      <w:r w:rsidR="00495F64" w:rsidRPr="00CC21E0">
        <w:rPr>
          <w:rFonts w:ascii="Times New Roman" w:hAnsi="Times New Roman" w:cs="Times New Roman"/>
          <w:sz w:val="24"/>
          <w:szCs w:val="24"/>
        </w:rPr>
        <w:t>l sì alla voca</w:t>
      </w:r>
      <w:r w:rsidR="00BF418B" w:rsidRPr="00CC21E0">
        <w:rPr>
          <w:rFonts w:ascii="Times New Roman" w:hAnsi="Times New Roman" w:cs="Times New Roman"/>
          <w:sz w:val="24"/>
          <w:szCs w:val="24"/>
        </w:rPr>
        <w:t xml:space="preserve">zione, qualsiasi cosa succeda, si fonda, come ebbe a dire il priore di Tibhirine al </w:t>
      </w:r>
      <w:r w:rsidR="00661388" w:rsidRPr="00CC21E0">
        <w:rPr>
          <w:rFonts w:ascii="Times New Roman" w:hAnsi="Times New Roman" w:cs="Times New Roman"/>
          <w:sz w:val="24"/>
          <w:szCs w:val="24"/>
        </w:rPr>
        <w:t>con</w:t>
      </w:r>
      <w:r w:rsidR="00BF418B" w:rsidRPr="00CC21E0">
        <w:rPr>
          <w:rFonts w:ascii="Times New Roman" w:hAnsi="Times New Roman" w:cs="Times New Roman"/>
          <w:sz w:val="24"/>
          <w:szCs w:val="24"/>
        </w:rPr>
        <w:t>fratello terrorizzato davanti al martirio, su una vita già liberamente donat</w:t>
      </w:r>
      <w:r w:rsidR="00661388" w:rsidRPr="00CC21E0">
        <w:rPr>
          <w:rFonts w:ascii="Times New Roman" w:hAnsi="Times New Roman" w:cs="Times New Roman"/>
          <w:sz w:val="24"/>
          <w:szCs w:val="24"/>
        </w:rPr>
        <w:t>a:</w:t>
      </w:r>
      <w:r w:rsidR="00495F64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661388" w:rsidRPr="00CC21E0">
        <w:rPr>
          <w:rFonts w:ascii="Times New Roman" w:hAnsi="Times New Roman" w:cs="Times New Roman"/>
          <w:sz w:val="24"/>
          <w:szCs w:val="24"/>
        </w:rPr>
        <w:t>«</w:t>
      </w:r>
      <w:r w:rsidR="00661388" w:rsidRPr="00CC21E0">
        <w:rPr>
          <w:rFonts w:ascii="Times New Roman" w:hAnsi="Times New Roman" w:cs="Times New Roman"/>
          <w:i/>
          <w:sz w:val="24"/>
          <w:szCs w:val="24"/>
        </w:rPr>
        <w:t>Tu hai già dato la tua vita entrando in questo monastero</w:t>
      </w:r>
      <w:r w:rsidR="00661388" w:rsidRPr="00CC21E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66D0F" w:rsidRPr="00CC21E0" w:rsidRDefault="00E66D0F" w:rsidP="00CC21E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>I nostri sono tempi in cui diventa sempre più chiaro che il martirio –</w:t>
      </w:r>
      <w:r w:rsidR="00BF418B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Pr="00CC21E0">
        <w:rPr>
          <w:rFonts w:ascii="Times New Roman" w:hAnsi="Times New Roman" w:cs="Times New Roman"/>
          <w:sz w:val="24"/>
          <w:szCs w:val="24"/>
        </w:rPr>
        <w:t>quello del sangue, qu</w:t>
      </w:r>
      <w:r w:rsidR="00BF418B" w:rsidRPr="00CC21E0">
        <w:rPr>
          <w:rFonts w:ascii="Times New Roman" w:hAnsi="Times New Roman" w:cs="Times New Roman"/>
          <w:sz w:val="24"/>
          <w:szCs w:val="24"/>
        </w:rPr>
        <w:t xml:space="preserve">ello della pazienza, quello dell’umile </w:t>
      </w:r>
      <w:r w:rsidRPr="00CC21E0">
        <w:rPr>
          <w:rFonts w:ascii="Times New Roman" w:hAnsi="Times New Roman" w:cs="Times New Roman"/>
          <w:sz w:val="24"/>
          <w:szCs w:val="24"/>
        </w:rPr>
        <w:t>lavoro quotidiano – è l’orizzonte dell’esistenza cristiana.</w:t>
      </w:r>
      <w:r w:rsidR="00E302D7" w:rsidRPr="00CC21E0">
        <w:rPr>
          <w:rFonts w:ascii="Times New Roman" w:hAnsi="Times New Roman" w:cs="Times New Roman"/>
          <w:sz w:val="24"/>
          <w:szCs w:val="24"/>
        </w:rPr>
        <w:t xml:space="preserve"> L’</w:t>
      </w:r>
      <w:r w:rsidR="00E302D7" w:rsidRPr="00CC21E0">
        <w:rPr>
          <w:rFonts w:ascii="Times New Roman" w:hAnsi="Times New Roman" w:cs="Times New Roman"/>
          <w:i/>
          <w:sz w:val="24"/>
          <w:szCs w:val="24"/>
        </w:rPr>
        <w:t>Epistola</w:t>
      </w:r>
      <w:r w:rsidR="00E302D7" w:rsidRPr="00CC21E0">
        <w:rPr>
          <w:rFonts w:ascii="Times New Roman" w:hAnsi="Times New Roman" w:cs="Times New Roman"/>
          <w:sz w:val="24"/>
          <w:szCs w:val="24"/>
        </w:rPr>
        <w:t xml:space="preserve"> ci dice con grande forza chi è l’artefice della nostra </w:t>
      </w:r>
      <w:r w:rsidR="00BF418B" w:rsidRPr="00CC21E0">
        <w:rPr>
          <w:rFonts w:ascii="Times New Roman" w:hAnsi="Times New Roman" w:cs="Times New Roman"/>
          <w:sz w:val="24"/>
          <w:szCs w:val="24"/>
        </w:rPr>
        <w:t>offerta, sempre allo stesso tempo personale e comunionale:</w:t>
      </w:r>
      <w:r w:rsidR="00E302D7" w:rsidRPr="00CC21E0">
        <w:rPr>
          <w:rFonts w:ascii="Times New Roman" w:hAnsi="Times New Roman" w:cs="Times New Roman"/>
          <w:sz w:val="24"/>
          <w:szCs w:val="24"/>
        </w:rPr>
        <w:t xml:space="preserve"> «</w:t>
      </w:r>
      <w:r w:rsidR="00E302D7" w:rsidRPr="00CC21E0">
        <w:rPr>
          <w:rFonts w:ascii="Times New Roman" w:hAnsi="Times New Roman" w:cs="Times New Roman"/>
          <w:i/>
          <w:sz w:val="24"/>
          <w:szCs w:val="24"/>
        </w:rPr>
        <w:t>Se qualcuno non ha lo Spirito di Cristo non gli appartiene</w:t>
      </w:r>
      <w:r w:rsidR="00E302D7" w:rsidRPr="00CC21E0">
        <w:rPr>
          <w:rFonts w:ascii="Times New Roman" w:hAnsi="Times New Roman" w:cs="Times New Roman"/>
          <w:sz w:val="24"/>
          <w:szCs w:val="24"/>
        </w:rPr>
        <w:t>» (</w:t>
      </w:r>
      <w:r w:rsidR="00E302D7" w:rsidRPr="00CC21E0">
        <w:rPr>
          <w:rFonts w:ascii="Times New Roman" w:hAnsi="Times New Roman" w:cs="Times New Roman"/>
          <w:i/>
          <w:sz w:val="24"/>
          <w:szCs w:val="24"/>
        </w:rPr>
        <w:t>Epistola</w:t>
      </w:r>
      <w:r w:rsidR="00E302D7" w:rsidRPr="00CC21E0">
        <w:rPr>
          <w:rFonts w:ascii="Times New Roman" w:hAnsi="Times New Roman" w:cs="Times New Roman"/>
          <w:sz w:val="24"/>
          <w:szCs w:val="24"/>
        </w:rPr>
        <w:t xml:space="preserve">, </w:t>
      </w:r>
      <w:r w:rsidR="00E302D7" w:rsidRPr="00CC21E0">
        <w:rPr>
          <w:rFonts w:ascii="Times New Roman" w:hAnsi="Times New Roman" w:cs="Times New Roman"/>
          <w:i/>
          <w:sz w:val="24"/>
          <w:szCs w:val="24"/>
        </w:rPr>
        <w:t>Rom</w:t>
      </w:r>
      <w:r w:rsidR="00E302D7" w:rsidRPr="00CC21E0">
        <w:rPr>
          <w:rFonts w:ascii="Times New Roman" w:hAnsi="Times New Roman" w:cs="Times New Roman"/>
          <w:sz w:val="24"/>
          <w:szCs w:val="24"/>
        </w:rPr>
        <w:t xml:space="preserve"> 8,9b).</w:t>
      </w:r>
    </w:p>
    <w:p w:rsidR="00A455E2" w:rsidRPr="00CC21E0" w:rsidRDefault="00A455E2" w:rsidP="00CC21E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556" w:rsidRPr="00CC21E0" w:rsidRDefault="00495F64" w:rsidP="00CC21E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1E0">
        <w:rPr>
          <w:rFonts w:ascii="Times New Roman" w:hAnsi="Times New Roman" w:cs="Times New Roman"/>
          <w:sz w:val="24"/>
          <w:szCs w:val="24"/>
        </w:rPr>
        <w:t>6</w:t>
      </w:r>
      <w:r w:rsidR="00302771" w:rsidRPr="00CC21E0">
        <w:rPr>
          <w:rFonts w:ascii="Times New Roman" w:hAnsi="Times New Roman" w:cs="Times New Roman"/>
          <w:sz w:val="24"/>
          <w:szCs w:val="24"/>
        </w:rPr>
        <w:t xml:space="preserve">. </w:t>
      </w:r>
      <w:r w:rsidR="00147596" w:rsidRPr="00CC21E0">
        <w:rPr>
          <w:rFonts w:ascii="Times New Roman" w:hAnsi="Times New Roman" w:cs="Times New Roman"/>
          <w:sz w:val="24"/>
          <w:szCs w:val="24"/>
        </w:rPr>
        <w:t>Ci aiuti in</w:t>
      </w:r>
      <w:r w:rsidR="002223E4" w:rsidRPr="00CC21E0">
        <w:rPr>
          <w:rFonts w:ascii="Times New Roman" w:hAnsi="Times New Roman" w:cs="Times New Roman"/>
          <w:sz w:val="24"/>
          <w:szCs w:val="24"/>
        </w:rPr>
        <w:t xml:space="preserve"> questo affascinante percorso l’intercessione </w:t>
      </w:r>
      <w:r w:rsidRPr="00CC21E0">
        <w:rPr>
          <w:rFonts w:ascii="Times New Roman" w:hAnsi="Times New Roman" w:cs="Times New Roman"/>
          <w:sz w:val="24"/>
          <w:szCs w:val="24"/>
        </w:rPr>
        <w:t xml:space="preserve">di Maria </w:t>
      </w:r>
      <w:r w:rsidR="00BF418B" w:rsidRPr="00CC21E0">
        <w:rPr>
          <w:rFonts w:ascii="Times New Roman" w:hAnsi="Times New Roman" w:cs="Times New Roman"/>
          <w:sz w:val="24"/>
          <w:szCs w:val="24"/>
        </w:rPr>
        <w:t>N</w:t>
      </w:r>
      <w:r w:rsidRPr="00CC21E0">
        <w:rPr>
          <w:rFonts w:ascii="Times New Roman" w:hAnsi="Times New Roman" w:cs="Times New Roman"/>
          <w:sz w:val="24"/>
          <w:szCs w:val="24"/>
        </w:rPr>
        <w:t>ascente</w:t>
      </w:r>
      <w:r w:rsidR="00BF418B" w:rsidRPr="00CC21E0">
        <w:rPr>
          <w:rFonts w:ascii="Times New Roman" w:hAnsi="Times New Roman" w:cs="Times New Roman"/>
          <w:sz w:val="24"/>
          <w:szCs w:val="24"/>
        </w:rPr>
        <w:t xml:space="preserve">. </w:t>
      </w:r>
      <w:r w:rsidRPr="00CC21E0">
        <w:rPr>
          <w:rFonts w:ascii="Times New Roman" w:hAnsi="Times New Roman" w:cs="Times New Roman"/>
          <w:sz w:val="24"/>
          <w:szCs w:val="24"/>
        </w:rPr>
        <w:t xml:space="preserve">Ella è la Madre </w:t>
      </w:r>
      <w:r w:rsidR="00E76556" w:rsidRPr="00CC21E0">
        <w:rPr>
          <w:rFonts w:ascii="Times New Roman" w:hAnsi="Times New Roman" w:cs="Times New Roman"/>
          <w:sz w:val="24"/>
          <w:szCs w:val="24"/>
        </w:rPr>
        <w:t>del bell’amore</w:t>
      </w:r>
      <w:r w:rsidRPr="00CC21E0">
        <w:rPr>
          <w:rFonts w:ascii="Times New Roman" w:hAnsi="Times New Roman" w:cs="Times New Roman"/>
          <w:sz w:val="24"/>
          <w:szCs w:val="24"/>
        </w:rPr>
        <w:t xml:space="preserve"> «</w:t>
      </w:r>
      <w:r w:rsidRPr="00CC21E0">
        <w:rPr>
          <w:rFonts w:ascii="Times New Roman" w:hAnsi="Times New Roman" w:cs="Times New Roman"/>
          <w:i/>
          <w:sz w:val="24"/>
          <w:szCs w:val="24"/>
        </w:rPr>
        <w:t>Io</w:t>
      </w:r>
      <w:r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Pr="00CC21E0">
        <w:rPr>
          <w:rFonts w:ascii="Times New Roman" w:hAnsi="Times New Roman" w:cs="Times New Roman"/>
          <w:i/>
          <w:sz w:val="24"/>
          <w:szCs w:val="24"/>
        </w:rPr>
        <w:t>sono la madre del bell’amore</w:t>
      </w:r>
      <w:r w:rsidRPr="00CC21E0">
        <w:rPr>
          <w:rFonts w:ascii="Times New Roman" w:hAnsi="Times New Roman" w:cs="Times New Roman"/>
          <w:sz w:val="24"/>
          <w:szCs w:val="24"/>
        </w:rPr>
        <w:t>» (</w:t>
      </w:r>
      <w:r w:rsidRPr="00CC21E0">
        <w:rPr>
          <w:rFonts w:ascii="Times New Roman" w:hAnsi="Times New Roman" w:cs="Times New Roman"/>
          <w:i/>
          <w:sz w:val="24"/>
          <w:szCs w:val="24"/>
        </w:rPr>
        <w:t>Lettura</w:t>
      </w:r>
      <w:r w:rsidRPr="00CC21E0">
        <w:rPr>
          <w:rFonts w:ascii="Times New Roman" w:hAnsi="Times New Roman" w:cs="Times New Roman"/>
          <w:sz w:val="24"/>
          <w:szCs w:val="24"/>
        </w:rPr>
        <w:t>,</w:t>
      </w:r>
      <w:r w:rsidRPr="00CC21E0">
        <w:rPr>
          <w:rFonts w:ascii="Times New Roman" w:hAnsi="Times New Roman" w:cs="Times New Roman"/>
          <w:i/>
          <w:sz w:val="24"/>
          <w:szCs w:val="24"/>
        </w:rPr>
        <w:t xml:space="preserve"> Sir</w:t>
      </w:r>
      <w:r w:rsidRPr="00CC21E0">
        <w:rPr>
          <w:rFonts w:ascii="Times New Roman" w:hAnsi="Times New Roman" w:cs="Times New Roman"/>
          <w:sz w:val="24"/>
          <w:szCs w:val="24"/>
        </w:rPr>
        <w:t xml:space="preserve"> 24,18)</w:t>
      </w:r>
      <w:r w:rsidR="00E76556" w:rsidRPr="00CC21E0">
        <w:rPr>
          <w:rFonts w:ascii="Times New Roman" w:hAnsi="Times New Roman" w:cs="Times New Roman"/>
          <w:sz w:val="24"/>
          <w:szCs w:val="24"/>
        </w:rPr>
        <w:t>, di quell’amore che afferma l’altro</w:t>
      </w:r>
      <w:r w:rsidR="00BF418B" w:rsidRPr="00CC21E0">
        <w:rPr>
          <w:rFonts w:ascii="Times New Roman" w:hAnsi="Times New Roman" w:cs="Times New Roman"/>
          <w:sz w:val="24"/>
          <w:szCs w:val="24"/>
        </w:rPr>
        <w:t xml:space="preserve"> come un bene</w:t>
      </w:r>
      <w:r w:rsidR="00F672CC" w:rsidRPr="00CC21E0">
        <w:rPr>
          <w:rFonts w:ascii="Times New Roman" w:hAnsi="Times New Roman" w:cs="Times New Roman"/>
          <w:sz w:val="24"/>
          <w:szCs w:val="24"/>
        </w:rPr>
        <w:t xml:space="preserve">, </w:t>
      </w:r>
      <w:r w:rsidR="00BF418B" w:rsidRPr="00CC21E0">
        <w:rPr>
          <w:rFonts w:ascii="Times New Roman" w:hAnsi="Times New Roman" w:cs="Times New Roman"/>
          <w:sz w:val="24"/>
          <w:szCs w:val="24"/>
        </w:rPr>
        <w:t>anche il nemico</w:t>
      </w:r>
      <w:r w:rsidR="00F672CC" w:rsidRPr="00CC21E0">
        <w:rPr>
          <w:rFonts w:ascii="Times New Roman" w:hAnsi="Times New Roman" w:cs="Times New Roman"/>
          <w:sz w:val="24"/>
          <w:szCs w:val="24"/>
        </w:rPr>
        <w:t>,</w:t>
      </w:r>
      <w:r w:rsidR="00E76556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B23A00" w:rsidRPr="00CC21E0">
        <w:rPr>
          <w:rFonts w:ascii="Times New Roman" w:hAnsi="Times New Roman" w:cs="Times New Roman"/>
          <w:sz w:val="24"/>
          <w:szCs w:val="24"/>
        </w:rPr>
        <w:t xml:space="preserve">perché </w:t>
      </w:r>
      <w:r w:rsidR="00BF418B" w:rsidRPr="00CC21E0">
        <w:rPr>
          <w:rFonts w:ascii="Times New Roman" w:hAnsi="Times New Roman" w:cs="Times New Roman"/>
          <w:sz w:val="24"/>
          <w:szCs w:val="24"/>
        </w:rPr>
        <w:t>ama senza nulla chiedere in cambio ed ama in ogni istante come se fosse l’ultimo istante. A</w:t>
      </w:r>
      <w:r w:rsidR="002C5A0F" w:rsidRPr="00CC21E0">
        <w:rPr>
          <w:rFonts w:ascii="Times New Roman" w:hAnsi="Times New Roman" w:cs="Times New Roman"/>
          <w:sz w:val="24"/>
          <w:szCs w:val="24"/>
        </w:rPr>
        <w:t xml:space="preserve"> Maria </w:t>
      </w:r>
      <w:r w:rsidR="00BF418B" w:rsidRPr="00CC21E0">
        <w:rPr>
          <w:rFonts w:ascii="Times New Roman" w:hAnsi="Times New Roman" w:cs="Times New Roman"/>
          <w:sz w:val="24"/>
          <w:szCs w:val="24"/>
        </w:rPr>
        <w:t>N</w:t>
      </w:r>
      <w:r w:rsidR="002C5A0F" w:rsidRPr="00CC21E0">
        <w:rPr>
          <w:rFonts w:ascii="Times New Roman" w:hAnsi="Times New Roman" w:cs="Times New Roman"/>
          <w:sz w:val="24"/>
          <w:szCs w:val="24"/>
        </w:rPr>
        <w:t>ascente</w:t>
      </w:r>
      <w:r w:rsidR="00E76556" w:rsidRPr="00CC21E0">
        <w:rPr>
          <w:rFonts w:ascii="Times New Roman" w:hAnsi="Times New Roman" w:cs="Times New Roman"/>
          <w:sz w:val="24"/>
          <w:szCs w:val="24"/>
        </w:rPr>
        <w:t xml:space="preserve"> affidiamo </w:t>
      </w:r>
      <w:r w:rsidR="00BF418B" w:rsidRPr="00CC21E0">
        <w:rPr>
          <w:rFonts w:ascii="Times New Roman" w:hAnsi="Times New Roman" w:cs="Times New Roman"/>
          <w:sz w:val="24"/>
          <w:szCs w:val="24"/>
        </w:rPr>
        <w:t xml:space="preserve">quindi, </w:t>
      </w:r>
      <w:r w:rsidR="00E76556" w:rsidRPr="00CC21E0">
        <w:rPr>
          <w:rFonts w:ascii="Times New Roman" w:hAnsi="Times New Roman" w:cs="Times New Roman"/>
          <w:sz w:val="24"/>
          <w:szCs w:val="24"/>
        </w:rPr>
        <w:t>pieni di fiducia</w:t>
      </w:r>
      <w:r w:rsidR="00BF418B" w:rsidRPr="00CC21E0">
        <w:rPr>
          <w:rFonts w:ascii="Times New Roman" w:hAnsi="Times New Roman" w:cs="Times New Roman"/>
          <w:sz w:val="24"/>
          <w:szCs w:val="24"/>
        </w:rPr>
        <w:t>,</w:t>
      </w:r>
      <w:r w:rsidR="00E76556" w:rsidRPr="00CC21E0">
        <w:rPr>
          <w:rFonts w:ascii="Times New Roman" w:hAnsi="Times New Roman" w:cs="Times New Roman"/>
          <w:sz w:val="24"/>
          <w:szCs w:val="24"/>
        </w:rPr>
        <w:t xml:space="preserve"> </w:t>
      </w:r>
      <w:r w:rsidR="00A455E2" w:rsidRPr="00CC21E0">
        <w:rPr>
          <w:rFonts w:ascii="Times New Roman" w:hAnsi="Times New Roman" w:cs="Times New Roman"/>
          <w:sz w:val="24"/>
          <w:szCs w:val="24"/>
        </w:rPr>
        <w:t xml:space="preserve">i candidati, </w:t>
      </w:r>
      <w:r w:rsidR="00E76556" w:rsidRPr="00CC21E0">
        <w:rPr>
          <w:rFonts w:ascii="Times New Roman" w:hAnsi="Times New Roman" w:cs="Times New Roman"/>
          <w:sz w:val="24"/>
          <w:szCs w:val="24"/>
        </w:rPr>
        <w:t xml:space="preserve">le nostre </w:t>
      </w:r>
      <w:r w:rsidR="00BF418B" w:rsidRPr="00CC21E0">
        <w:rPr>
          <w:rFonts w:ascii="Times New Roman" w:hAnsi="Times New Roman" w:cs="Times New Roman"/>
          <w:sz w:val="24"/>
          <w:szCs w:val="24"/>
        </w:rPr>
        <w:t xml:space="preserve">persone, le nostre </w:t>
      </w:r>
      <w:r w:rsidR="00E76556" w:rsidRPr="00CC21E0">
        <w:rPr>
          <w:rFonts w:ascii="Times New Roman" w:hAnsi="Times New Roman" w:cs="Times New Roman"/>
          <w:sz w:val="24"/>
          <w:szCs w:val="24"/>
        </w:rPr>
        <w:t>c</w:t>
      </w:r>
      <w:r w:rsidR="00B23A00" w:rsidRPr="00CC21E0">
        <w:rPr>
          <w:rFonts w:ascii="Times New Roman" w:hAnsi="Times New Roman" w:cs="Times New Roman"/>
          <w:sz w:val="24"/>
          <w:szCs w:val="24"/>
        </w:rPr>
        <w:t xml:space="preserve">omunità e il cammino di questo Anno </w:t>
      </w:r>
      <w:r w:rsidR="00BF418B" w:rsidRPr="00CC21E0">
        <w:rPr>
          <w:rFonts w:ascii="Times New Roman" w:hAnsi="Times New Roman" w:cs="Times New Roman"/>
          <w:sz w:val="24"/>
          <w:szCs w:val="24"/>
        </w:rPr>
        <w:t>p</w:t>
      </w:r>
      <w:r w:rsidR="00E76556" w:rsidRPr="00CC21E0">
        <w:rPr>
          <w:rFonts w:ascii="Times New Roman" w:hAnsi="Times New Roman" w:cs="Times New Roman"/>
          <w:sz w:val="24"/>
          <w:szCs w:val="24"/>
        </w:rPr>
        <w:t>astorale. Amen.</w:t>
      </w:r>
    </w:p>
    <w:sectPr w:rsidR="00E76556" w:rsidRPr="00CC21E0" w:rsidSect="00075503">
      <w:footerReference w:type="default" r:id="rId8"/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3A7" w:rsidRDefault="00B073A7" w:rsidP="0043629F">
      <w:pPr>
        <w:spacing w:after="0" w:line="240" w:lineRule="auto"/>
      </w:pPr>
      <w:r>
        <w:separator/>
      </w:r>
    </w:p>
  </w:endnote>
  <w:endnote w:type="continuationSeparator" w:id="0">
    <w:p w:rsidR="00B073A7" w:rsidRDefault="00B073A7" w:rsidP="0043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8350478"/>
      <w:docPartObj>
        <w:docPartGallery w:val="Page Numbers (Bottom of Page)"/>
        <w:docPartUnique/>
      </w:docPartObj>
    </w:sdtPr>
    <w:sdtEndPr/>
    <w:sdtContent>
      <w:p w:rsidR="003A6413" w:rsidRDefault="003F39D6">
        <w:pPr>
          <w:pStyle w:val="Pidipagina"/>
          <w:jc w:val="right"/>
        </w:pPr>
        <w:r>
          <w:fldChar w:fldCharType="begin"/>
        </w:r>
        <w:r w:rsidR="003A6413">
          <w:instrText>PAGE   \* MERGEFORMAT</w:instrText>
        </w:r>
        <w:r>
          <w:fldChar w:fldCharType="separate"/>
        </w:r>
        <w:r w:rsidR="007F79A5">
          <w:rPr>
            <w:noProof/>
          </w:rPr>
          <w:t>1</w:t>
        </w:r>
        <w:r>
          <w:fldChar w:fldCharType="end"/>
        </w:r>
      </w:p>
    </w:sdtContent>
  </w:sdt>
  <w:p w:rsidR="003A6413" w:rsidRDefault="003A641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3A7" w:rsidRDefault="00B073A7" w:rsidP="0043629F">
      <w:pPr>
        <w:spacing w:after="0" w:line="240" w:lineRule="auto"/>
      </w:pPr>
      <w:r>
        <w:separator/>
      </w:r>
    </w:p>
  </w:footnote>
  <w:footnote w:type="continuationSeparator" w:id="0">
    <w:p w:rsidR="00B073A7" w:rsidRDefault="00B073A7" w:rsidP="00436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D72C5"/>
    <w:multiLevelType w:val="multilevel"/>
    <w:tmpl w:val="66926A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1383967"/>
    <w:multiLevelType w:val="hybridMultilevel"/>
    <w:tmpl w:val="31308952"/>
    <w:lvl w:ilvl="0" w:tplc="5882F5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A4D02"/>
    <w:multiLevelType w:val="hybridMultilevel"/>
    <w:tmpl w:val="F81C0C4C"/>
    <w:lvl w:ilvl="0" w:tplc="E3E0BD4E">
      <w:start w:val="1"/>
      <w:numFmt w:val="lowerLetter"/>
      <w:lvlText w:val="%1)"/>
      <w:lvlJc w:val="left"/>
      <w:pPr>
        <w:ind w:left="1584" w:hanging="360"/>
      </w:pPr>
      <w:rPr>
        <w:rFonts w:hint="default"/>
        <w:i/>
      </w:rPr>
    </w:lvl>
    <w:lvl w:ilvl="1" w:tplc="04100019">
      <w:start w:val="1"/>
      <w:numFmt w:val="lowerLetter"/>
      <w:lvlText w:val="%2."/>
      <w:lvlJc w:val="left"/>
      <w:pPr>
        <w:ind w:left="2304" w:hanging="360"/>
      </w:pPr>
    </w:lvl>
    <w:lvl w:ilvl="2" w:tplc="0410001B">
      <w:start w:val="1"/>
      <w:numFmt w:val="lowerRoman"/>
      <w:lvlText w:val="%3."/>
      <w:lvlJc w:val="right"/>
      <w:pPr>
        <w:ind w:left="3024" w:hanging="180"/>
      </w:pPr>
    </w:lvl>
    <w:lvl w:ilvl="3" w:tplc="0410000F" w:tentative="1">
      <w:start w:val="1"/>
      <w:numFmt w:val="decimal"/>
      <w:lvlText w:val="%4."/>
      <w:lvlJc w:val="left"/>
      <w:pPr>
        <w:ind w:left="3744" w:hanging="360"/>
      </w:pPr>
    </w:lvl>
    <w:lvl w:ilvl="4" w:tplc="04100019" w:tentative="1">
      <w:start w:val="1"/>
      <w:numFmt w:val="lowerLetter"/>
      <w:lvlText w:val="%5."/>
      <w:lvlJc w:val="left"/>
      <w:pPr>
        <w:ind w:left="4464" w:hanging="360"/>
      </w:pPr>
    </w:lvl>
    <w:lvl w:ilvl="5" w:tplc="0410001B" w:tentative="1">
      <w:start w:val="1"/>
      <w:numFmt w:val="lowerRoman"/>
      <w:lvlText w:val="%6."/>
      <w:lvlJc w:val="right"/>
      <w:pPr>
        <w:ind w:left="5184" w:hanging="180"/>
      </w:pPr>
    </w:lvl>
    <w:lvl w:ilvl="6" w:tplc="0410000F" w:tentative="1">
      <w:start w:val="1"/>
      <w:numFmt w:val="decimal"/>
      <w:lvlText w:val="%7."/>
      <w:lvlJc w:val="left"/>
      <w:pPr>
        <w:ind w:left="5904" w:hanging="360"/>
      </w:pPr>
    </w:lvl>
    <w:lvl w:ilvl="7" w:tplc="04100019" w:tentative="1">
      <w:start w:val="1"/>
      <w:numFmt w:val="lowerLetter"/>
      <w:lvlText w:val="%8."/>
      <w:lvlJc w:val="left"/>
      <w:pPr>
        <w:ind w:left="6624" w:hanging="360"/>
      </w:pPr>
    </w:lvl>
    <w:lvl w:ilvl="8" w:tplc="0410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1B831905"/>
    <w:multiLevelType w:val="hybridMultilevel"/>
    <w:tmpl w:val="DA2EBEF2"/>
    <w:lvl w:ilvl="0" w:tplc="6AD4BBF2">
      <w:start w:val="19"/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4452074"/>
    <w:multiLevelType w:val="hybridMultilevel"/>
    <w:tmpl w:val="FB42CA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87854"/>
    <w:multiLevelType w:val="hybridMultilevel"/>
    <w:tmpl w:val="97EEEA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C5075"/>
    <w:multiLevelType w:val="hybridMultilevel"/>
    <w:tmpl w:val="F1DE6A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30C01"/>
    <w:multiLevelType w:val="hybridMultilevel"/>
    <w:tmpl w:val="F8D840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B2319"/>
    <w:multiLevelType w:val="hybridMultilevel"/>
    <w:tmpl w:val="5F68B236"/>
    <w:lvl w:ilvl="0" w:tplc="DD2697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3216C"/>
    <w:multiLevelType w:val="hybridMultilevel"/>
    <w:tmpl w:val="F28A209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731E1"/>
    <w:multiLevelType w:val="hybridMultilevel"/>
    <w:tmpl w:val="0F9C13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E6EFC"/>
    <w:multiLevelType w:val="hybridMultilevel"/>
    <w:tmpl w:val="166A584C"/>
    <w:lvl w:ilvl="0" w:tplc="A2B81BB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97D2C"/>
    <w:multiLevelType w:val="hybridMultilevel"/>
    <w:tmpl w:val="EA9CF7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433B7"/>
    <w:multiLevelType w:val="hybridMultilevel"/>
    <w:tmpl w:val="D7F0A9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9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29"/>
    <w:rsid w:val="0000528C"/>
    <w:rsid w:val="00016940"/>
    <w:rsid w:val="00016DFB"/>
    <w:rsid w:val="00020120"/>
    <w:rsid w:val="000202EB"/>
    <w:rsid w:val="00020A7E"/>
    <w:rsid w:val="000312D7"/>
    <w:rsid w:val="000469DE"/>
    <w:rsid w:val="000601AC"/>
    <w:rsid w:val="00060413"/>
    <w:rsid w:val="000714A1"/>
    <w:rsid w:val="00075503"/>
    <w:rsid w:val="00075622"/>
    <w:rsid w:val="000879F2"/>
    <w:rsid w:val="00097DAD"/>
    <w:rsid w:val="000A4DA1"/>
    <w:rsid w:val="000B405E"/>
    <w:rsid w:val="000B46E7"/>
    <w:rsid w:val="000C075F"/>
    <w:rsid w:val="000D6E52"/>
    <w:rsid w:val="000F04BD"/>
    <w:rsid w:val="000F15E1"/>
    <w:rsid w:val="0010077E"/>
    <w:rsid w:val="00101E5B"/>
    <w:rsid w:val="001073D6"/>
    <w:rsid w:val="00136C0D"/>
    <w:rsid w:val="00145323"/>
    <w:rsid w:val="0014559B"/>
    <w:rsid w:val="00146967"/>
    <w:rsid w:val="00147596"/>
    <w:rsid w:val="00154B5A"/>
    <w:rsid w:val="001570CA"/>
    <w:rsid w:val="00172769"/>
    <w:rsid w:val="001730D9"/>
    <w:rsid w:val="00176AF2"/>
    <w:rsid w:val="00197DC8"/>
    <w:rsid w:val="001A168B"/>
    <w:rsid w:val="001A3CFC"/>
    <w:rsid w:val="001A46B5"/>
    <w:rsid w:val="001B6FC5"/>
    <w:rsid w:val="001B7E6C"/>
    <w:rsid w:val="001C1FBD"/>
    <w:rsid w:val="001C6945"/>
    <w:rsid w:val="001D1B56"/>
    <w:rsid w:val="001D5496"/>
    <w:rsid w:val="001E0DBE"/>
    <w:rsid w:val="001E4081"/>
    <w:rsid w:val="001F1716"/>
    <w:rsid w:val="001F1B4D"/>
    <w:rsid w:val="001F7D0A"/>
    <w:rsid w:val="00202715"/>
    <w:rsid w:val="00205D8E"/>
    <w:rsid w:val="00206F09"/>
    <w:rsid w:val="00212BF0"/>
    <w:rsid w:val="00214FA8"/>
    <w:rsid w:val="002176D3"/>
    <w:rsid w:val="0022099C"/>
    <w:rsid w:val="002223E4"/>
    <w:rsid w:val="0023063B"/>
    <w:rsid w:val="002341A5"/>
    <w:rsid w:val="002355CD"/>
    <w:rsid w:val="00237615"/>
    <w:rsid w:val="00244DC7"/>
    <w:rsid w:val="00257F1C"/>
    <w:rsid w:val="002601B9"/>
    <w:rsid w:val="0026260D"/>
    <w:rsid w:val="002631B3"/>
    <w:rsid w:val="00263FE5"/>
    <w:rsid w:val="0026402D"/>
    <w:rsid w:val="002708D7"/>
    <w:rsid w:val="00276572"/>
    <w:rsid w:val="0027696B"/>
    <w:rsid w:val="00296287"/>
    <w:rsid w:val="002A0AD2"/>
    <w:rsid w:val="002B171A"/>
    <w:rsid w:val="002C5A0F"/>
    <w:rsid w:val="002D75FC"/>
    <w:rsid w:val="002E05AB"/>
    <w:rsid w:val="002E27FE"/>
    <w:rsid w:val="002E4974"/>
    <w:rsid w:val="002F7935"/>
    <w:rsid w:val="00302771"/>
    <w:rsid w:val="00303B74"/>
    <w:rsid w:val="003056EB"/>
    <w:rsid w:val="00305CD7"/>
    <w:rsid w:val="00306BC8"/>
    <w:rsid w:val="0030757A"/>
    <w:rsid w:val="0031413A"/>
    <w:rsid w:val="003151DB"/>
    <w:rsid w:val="0033405D"/>
    <w:rsid w:val="00335504"/>
    <w:rsid w:val="003366D6"/>
    <w:rsid w:val="003371CC"/>
    <w:rsid w:val="0034011E"/>
    <w:rsid w:val="00352EE9"/>
    <w:rsid w:val="003563CF"/>
    <w:rsid w:val="00366778"/>
    <w:rsid w:val="003726EF"/>
    <w:rsid w:val="003830F7"/>
    <w:rsid w:val="003A6388"/>
    <w:rsid w:val="003A6413"/>
    <w:rsid w:val="003A7372"/>
    <w:rsid w:val="003A744A"/>
    <w:rsid w:val="003B3187"/>
    <w:rsid w:val="003B5625"/>
    <w:rsid w:val="003C04A4"/>
    <w:rsid w:val="003D42EE"/>
    <w:rsid w:val="003D4B3B"/>
    <w:rsid w:val="003E7244"/>
    <w:rsid w:val="003E7FCF"/>
    <w:rsid w:val="003F39D6"/>
    <w:rsid w:val="00410DE1"/>
    <w:rsid w:val="00435089"/>
    <w:rsid w:val="0043629F"/>
    <w:rsid w:val="0045222D"/>
    <w:rsid w:val="00454915"/>
    <w:rsid w:val="004636AE"/>
    <w:rsid w:val="00467851"/>
    <w:rsid w:val="00472147"/>
    <w:rsid w:val="00472813"/>
    <w:rsid w:val="004906F5"/>
    <w:rsid w:val="00495F64"/>
    <w:rsid w:val="004B08C5"/>
    <w:rsid w:val="004B37D8"/>
    <w:rsid w:val="004B4BD2"/>
    <w:rsid w:val="004B5A38"/>
    <w:rsid w:val="004C3D0B"/>
    <w:rsid w:val="004C5A9E"/>
    <w:rsid w:val="004D2B0E"/>
    <w:rsid w:val="004D55ED"/>
    <w:rsid w:val="004D6000"/>
    <w:rsid w:val="004E35CB"/>
    <w:rsid w:val="004F0334"/>
    <w:rsid w:val="004F21BB"/>
    <w:rsid w:val="0050535B"/>
    <w:rsid w:val="00505387"/>
    <w:rsid w:val="005103CC"/>
    <w:rsid w:val="0052721D"/>
    <w:rsid w:val="005367EC"/>
    <w:rsid w:val="005479EB"/>
    <w:rsid w:val="00552AFD"/>
    <w:rsid w:val="00571174"/>
    <w:rsid w:val="005855FB"/>
    <w:rsid w:val="0059507A"/>
    <w:rsid w:val="00596FA0"/>
    <w:rsid w:val="005B1210"/>
    <w:rsid w:val="005B3854"/>
    <w:rsid w:val="005B64EE"/>
    <w:rsid w:val="005B693E"/>
    <w:rsid w:val="005F0BCC"/>
    <w:rsid w:val="005F4FCD"/>
    <w:rsid w:val="00614039"/>
    <w:rsid w:val="006306B1"/>
    <w:rsid w:val="0064064E"/>
    <w:rsid w:val="00644ACD"/>
    <w:rsid w:val="00661388"/>
    <w:rsid w:val="006646F2"/>
    <w:rsid w:val="0067136D"/>
    <w:rsid w:val="006760A7"/>
    <w:rsid w:val="0068543F"/>
    <w:rsid w:val="00687240"/>
    <w:rsid w:val="006934AC"/>
    <w:rsid w:val="006A7108"/>
    <w:rsid w:val="006B144A"/>
    <w:rsid w:val="006B40B6"/>
    <w:rsid w:val="006D35E5"/>
    <w:rsid w:val="006D7CF4"/>
    <w:rsid w:val="007029E8"/>
    <w:rsid w:val="00725DF6"/>
    <w:rsid w:val="00727D49"/>
    <w:rsid w:val="00745647"/>
    <w:rsid w:val="00746006"/>
    <w:rsid w:val="0075057C"/>
    <w:rsid w:val="007515D3"/>
    <w:rsid w:val="00771FA7"/>
    <w:rsid w:val="0077281D"/>
    <w:rsid w:val="00776EC1"/>
    <w:rsid w:val="007812F7"/>
    <w:rsid w:val="0078155D"/>
    <w:rsid w:val="007824AC"/>
    <w:rsid w:val="00783184"/>
    <w:rsid w:val="00787D34"/>
    <w:rsid w:val="0079658B"/>
    <w:rsid w:val="007B2DDF"/>
    <w:rsid w:val="007B3251"/>
    <w:rsid w:val="007B741B"/>
    <w:rsid w:val="007C056A"/>
    <w:rsid w:val="007D6DD4"/>
    <w:rsid w:val="007F40A6"/>
    <w:rsid w:val="007F79A5"/>
    <w:rsid w:val="00822E0C"/>
    <w:rsid w:val="00827525"/>
    <w:rsid w:val="00827EA7"/>
    <w:rsid w:val="00833741"/>
    <w:rsid w:val="00840C16"/>
    <w:rsid w:val="00845146"/>
    <w:rsid w:val="0085214D"/>
    <w:rsid w:val="0085527B"/>
    <w:rsid w:val="00855837"/>
    <w:rsid w:val="008636E8"/>
    <w:rsid w:val="00870C1E"/>
    <w:rsid w:val="00875EAF"/>
    <w:rsid w:val="008763C8"/>
    <w:rsid w:val="00877FC1"/>
    <w:rsid w:val="00880CE6"/>
    <w:rsid w:val="008850B0"/>
    <w:rsid w:val="00891F5D"/>
    <w:rsid w:val="00892BD2"/>
    <w:rsid w:val="00895B03"/>
    <w:rsid w:val="008A07FC"/>
    <w:rsid w:val="008A2265"/>
    <w:rsid w:val="008A392E"/>
    <w:rsid w:val="008A40C6"/>
    <w:rsid w:val="008B09B9"/>
    <w:rsid w:val="008B21B3"/>
    <w:rsid w:val="008B5DE9"/>
    <w:rsid w:val="008B73C1"/>
    <w:rsid w:val="008D2568"/>
    <w:rsid w:val="008D2816"/>
    <w:rsid w:val="008E3429"/>
    <w:rsid w:val="008F2C01"/>
    <w:rsid w:val="008F45D1"/>
    <w:rsid w:val="009038CE"/>
    <w:rsid w:val="00914F5E"/>
    <w:rsid w:val="00922788"/>
    <w:rsid w:val="009273BC"/>
    <w:rsid w:val="00934A5D"/>
    <w:rsid w:val="009364BE"/>
    <w:rsid w:val="00937704"/>
    <w:rsid w:val="009406DE"/>
    <w:rsid w:val="00941B49"/>
    <w:rsid w:val="00944B78"/>
    <w:rsid w:val="0095324C"/>
    <w:rsid w:val="00960965"/>
    <w:rsid w:val="00964D7E"/>
    <w:rsid w:val="0097344B"/>
    <w:rsid w:val="00977188"/>
    <w:rsid w:val="009A0A52"/>
    <w:rsid w:val="009A11EE"/>
    <w:rsid w:val="009A5BCB"/>
    <w:rsid w:val="009A71B9"/>
    <w:rsid w:val="009B1289"/>
    <w:rsid w:val="009B187D"/>
    <w:rsid w:val="009B51C9"/>
    <w:rsid w:val="009D50F2"/>
    <w:rsid w:val="009E1891"/>
    <w:rsid w:val="00A012C5"/>
    <w:rsid w:val="00A07644"/>
    <w:rsid w:val="00A07F0D"/>
    <w:rsid w:val="00A10C92"/>
    <w:rsid w:val="00A15EF5"/>
    <w:rsid w:val="00A40661"/>
    <w:rsid w:val="00A406FD"/>
    <w:rsid w:val="00A40ED3"/>
    <w:rsid w:val="00A41DEE"/>
    <w:rsid w:val="00A455E2"/>
    <w:rsid w:val="00A45B9F"/>
    <w:rsid w:val="00A5002B"/>
    <w:rsid w:val="00A52DB6"/>
    <w:rsid w:val="00A62CBB"/>
    <w:rsid w:val="00A63168"/>
    <w:rsid w:val="00A70338"/>
    <w:rsid w:val="00A77CF1"/>
    <w:rsid w:val="00A87060"/>
    <w:rsid w:val="00A93460"/>
    <w:rsid w:val="00A951C5"/>
    <w:rsid w:val="00AA34B1"/>
    <w:rsid w:val="00AA5396"/>
    <w:rsid w:val="00AD05EE"/>
    <w:rsid w:val="00AF12C4"/>
    <w:rsid w:val="00B00D51"/>
    <w:rsid w:val="00B0605B"/>
    <w:rsid w:val="00B06BED"/>
    <w:rsid w:val="00B06D83"/>
    <w:rsid w:val="00B073A7"/>
    <w:rsid w:val="00B12182"/>
    <w:rsid w:val="00B23A00"/>
    <w:rsid w:val="00B27B66"/>
    <w:rsid w:val="00B3119F"/>
    <w:rsid w:val="00B32B76"/>
    <w:rsid w:val="00B32B90"/>
    <w:rsid w:val="00B42CB0"/>
    <w:rsid w:val="00B43488"/>
    <w:rsid w:val="00B50F35"/>
    <w:rsid w:val="00B544F8"/>
    <w:rsid w:val="00B605C2"/>
    <w:rsid w:val="00B82276"/>
    <w:rsid w:val="00B9254B"/>
    <w:rsid w:val="00B95F0E"/>
    <w:rsid w:val="00BA755A"/>
    <w:rsid w:val="00BB0141"/>
    <w:rsid w:val="00BB1796"/>
    <w:rsid w:val="00BC22B7"/>
    <w:rsid w:val="00BC2475"/>
    <w:rsid w:val="00BC3B22"/>
    <w:rsid w:val="00BC49D5"/>
    <w:rsid w:val="00BD14D2"/>
    <w:rsid w:val="00BD43F4"/>
    <w:rsid w:val="00BD79CE"/>
    <w:rsid w:val="00BE0137"/>
    <w:rsid w:val="00BF055E"/>
    <w:rsid w:val="00BF418B"/>
    <w:rsid w:val="00BF62E3"/>
    <w:rsid w:val="00C174DC"/>
    <w:rsid w:val="00C1771A"/>
    <w:rsid w:val="00C40996"/>
    <w:rsid w:val="00C43A23"/>
    <w:rsid w:val="00C53AD2"/>
    <w:rsid w:val="00C60BFB"/>
    <w:rsid w:val="00C63E82"/>
    <w:rsid w:val="00C81D7F"/>
    <w:rsid w:val="00CA585E"/>
    <w:rsid w:val="00CB236D"/>
    <w:rsid w:val="00CB56C9"/>
    <w:rsid w:val="00CC21E0"/>
    <w:rsid w:val="00CC723E"/>
    <w:rsid w:val="00CE3FE2"/>
    <w:rsid w:val="00CE6CCC"/>
    <w:rsid w:val="00CF1A00"/>
    <w:rsid w:val="00CF7996"/>
    <w:rsid w:val="00D00194"/>
    <w:rsid w:val="00D00A17"/>
    <w:rsid w:val="00D01643"/>
    <w:rsid w:val="00D06AEB"/>
    <w:rsid w:val="00D22E70"/>
    <w:rsid w:val="00D27D25"/>
    <w:rsid w:val="00D348F9"/>
    <w:rsid w:val="00D352E9"/>
    <w:rsid w:val="00D3605B"/>
    <w:rsid w:val="00D47896"/>
    <w:rsid w:val="00D54E94"/>
    <w:rsid w:val="00D55175"/>
    <w:rsid w:val="00D618E8"/>
    <w:rsid w:val="00D711C1"/>
    <w:rsid w:val="00D80685"/>
    <w:rsid w:val="00D92D65"/>
    <w:rsid w:val="00D96002"/>
    <w:rsid w:val="00D96023"/>
    <w:rsid w:val="00DA1462"/>
    <w:rsid w:val="00DA3DB4"/>
    <w:rsid w:val="00DB037F"/>
    <w:rsid w:val="00DB4DCD"/>
    <w:rsid w:val="00DC0C54"/>
    <w:rsid w:val="00DC7440"/>
    <w:rsid w:val="00DC7CBA"/>
    <w:rsid w:val="00DD0FFF"/>
    <w:rsid w:val="00DD17FF"/>
    <w:rsid w:val="00DD3A57"/>
    <w:rsid w:val="00DE3E02"/>
    <w:rsid w:val="00DE5751"/>
    <w:rsid w:val="00DE758F"/>
    <w:rsid w:val="00DE7FD8"/>
    <w:rsid w:val="00DF5DFE"/>
    <w:rsid w:val="00DF72B6"/>
    <w:rsid w:val="00E232BB"/>
    <w:rsid w:val="00E302D7"/>
    <w:rsid w:val="00E30983"/>
    <w:rsid w:val="00E30D72"/>
    <w:rsid w:val="00E32820"/>
    <w:rsid w:val="00E6118E"/>
    <w:rsid w:val="00E65901"/>
    <w:rsid w:val="00E66D0F"/>
    <w:rsid w:val="00E76556"/>
    <w:rsid w:val="00E872C1"/>
    <w:rsid w:val="00E91097"/>
    <w:rsid w:val="00E96363"/>
    <w:rsid w:val="00EA5790"/>
    <w:rsid w:val="00EB5BC2"/>
    <w:rsid w:val="00EC5383"/>
    <w:rsid w:val="00ED22AB"/>
    <w:rsid w:val="00ED786C"/>
    <w:rsid w:val="00EE4151"/>
    <w:rsid w:val="00EE4D21"/>
    <w:rsid w:val="00EE66A6"/>
    <w:rsid w:val="00EF0318"/>
    <w:rsid w:val="00F402ED"/>
    <w:rsid w:val="00F4471E"/>
    <w:rsid w:val="00F56D37"/>
    <w:rsid w:val="00F65FE2"/>
    <w:rsid w:val="00F672CC"/>
    <w:rsid w:val="00F714CE"/>
    <w:rsid w:val="00F7202C"/>
    <w:rsid w:val="00F73758"/>
    <w:rsid w:val="00F80675"/>
    <w:rsid w:val="00F81AAB"/>
    <w:rsid w:val="00F87574"/>
    <w:rsid w:val="00F969F5"/>
    <w:rsid w:val="00FA4DDF"/>
    <w:rsid w:val="00FB11A6"/>
    <w:rsid w:val="00FB4018"/>
    <w:rsid w:val="00FB4469"/>
    <w:rsid w:val="00FC56CB"/>
    <w:rsid w:val="00FD409E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6500A0-0124-4BF5-B12D-9E7A8F55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12F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3629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3629F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3629F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827525"/>
  </w:style>
  <w:style w:type="character" w:styleId="Collegamentoipertestuale">
    <w:name w:val="Hyperlink"/>
    <w:basedOn w:val="Carpredefinitoparagrafo"/>
    <w:uiPriority w:val="99"/>
    <w:semiHidden/>
    <w:unhideWhenUsed/>
    <w:rsid w:val="0082752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7525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A6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6413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6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413"/>
    <w:rPr>
      <w:lang w:val="it-IT"/>
    </w:rPr>
  </w:style>
  <w:style w:type="character" w:styleId="Titolodellibro">
    <w:name w:val="Book Title"/>
    <w:basedOn w:val="Carpredefinitoparagrafo"/>
    <w:uiPriority w:val="33"/>
    <w:qFormat/>
    <w:rsid w:val="00E96363"/>
    <w:rPr>
      <w:b/>
      <w:bCs/>
      <w:smallCaps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8E8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196">
                      <w:marLeft w:val="240"/>
                      <w:marRight w:val="0"/>
                      <w:marTop w:val="0"/>
                      <w:marBottom w:val="120"/>
                      <w:divBdr>
                        <w:top w:val="single" w:sz="6" w:space="4" w:color="AAAAAA"/>
                        <w:left w:val="single" w:sz="6" w:space="4" w:color="AAAAAA"/>
                        <w:bottom w:val="single" w:sz="6" w:space="4" w:color="AAAAAA"/>
                        <w:right w:val="single" w:sz="6" w:space="4" w:color="AAAAAA"/>
                      </w:divBdr>
                      <w:divsChild>
                        <w:div w:id="1854106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58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97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1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4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6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8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022113">
                      <w:marLeft w:val="10"/>
                      <w:marRight w:val="10"/>
                      <w:marTop w:val="192"/>
                      <w:marBottom w:val="192"/>
                      <w:divBdr>
                        <w:top w:val="single" w:sz="6" w:space="6" w:color="auto"/>
                        <w:left w:val="single" w:sz="48" w:space="12" w:color="auto"/>
                        <w:bottom w:val="single" w:sz="6" w:space="6" w:color="auto"/>
                        <w:right w:val="single" w:sz="6" w:space="12" w:color="auto"/>
                      </w:divBdr>
                      <w:divsChild>
                        <w:div w:id="102062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64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00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6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737704">
                      <w:marLeft w:val="480"/>
                      <w:marRight w:val="0"/>
                      <w:marTop w:val="72"/>
                      <w:marBottom w:val="168"/>
                      <w:divBdr>
                        <w:top w:val="single" w:sz="6" w:space="2" w:color="auto"/>
                        <w:left w:val="single" w:sz="2" w:space="0" w:color="auto"/>
                        <w:bottom w:val="single" w:sz="6" w:space="1" w:color="auto"/>
                        <w:right w:val="single" w:sz="2" w:space="6" w:color="auto"/>
                      </w:divBdr>
                      <w:divsChild>
                        <w:div w:id="18811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9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27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E58DB-D917-4834-BB69-FE26D5B9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1141</Words>
  <Characters>6509</Characters>
  <Application>Microsoft Office Word</Application>
  <DocSecurity>4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Richi Alberti</dc:creator>
  <cp:lastModifiedBy>Re Ferre'  Daniela</cp:lastModifiedBy>
  <cp:revision>2</cp:revision>
  <cp:lastPrinted>2016-09-08T06:54:00Z</cp:lastPrinted>
  <dcterms:created xsi:type="dcterms:W3CDTF">2016-09-08T14:54:00Z</dcterms:created>
  <dcterms:modified xsi:type="dcterms:W3CDTF">2016-09-08T14:54:00Z</dcterms:modified>
</cp:coreProperties>
</file>