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C2D" w:rsidRDefault="00DD4C2D" w:rsidP="00CD57E1">
      <w:pPr>
        <w:spacing w:after="0"/>
        <w:rPr>
          <w:rFonts w:ascii="Segoe UI" w:hAnsi="Segoe UI" w:cs="Segoe UI"/>
          <w:color w:val="000000"/>
        </w:rPr>
      </w:pPr>
    </w:p>
    <w:p w:rsidR="00DD4C2D" w:rsidRDefault="00DD4C2D" w:rsidP="00CD57E1">
      <w:pPr>
        <w:spacing w:after="0"/>
        <w:rPr>
          <w:rFonts w:ascii="Segoe UI" w:hAnsi="Segoe UI" w:cs="Segoe UI"/>
          <w:color w:val="000000"/>
        </w:rPr>
      </w:pPr>
    </w:p>
    <w:p w:rsidR="00DD4C2D" w:rsidRDefault="00DD4C2D" w:rsidP="00CD57E1">
      <w:pPr>
        <w:spacing w:after="0"/>
        <w:rPr>
          <w:rFonts w:ascii="Segoe UI" w:hAnsi="Segoe UI" w:cs="Segoe UI"/>
          <w:color w:val="000000"/>
        </w:rPr>
      </w:pPr>
    </w:p>
    <w:p w:rsidR="005339BE" w:rsidRPr="00CD57E1" w:rsidRDefault="005339BE" w:rsidP="00CD57E1">
      <w:pPr>
        <w:spacing w:after="0"/>
        <w:rPr>
          <w:rFonts w:ascii="Segoe UI" w:hAnsi="Segoe UI" w:cs="Segoe UI"/>
          <w:color w:val="000000"/>
        </w:rPr>
      </w:pPr>
      <w:r w:rsidRPr="00CD57E1">
        <w:rPr>
          <w:rFonts w:ascii="Segoe UI" w:hAnsi="Segoe UI" w:cs="Segoe UI"/>
          <w:color w:val="000000"/>
        </w:rPr>
        <w:t xml:space="preserve">Spett.le </w:t>
      </w:r>
    </w:p>
    <w:p w:rsidR="000B57F4" w:rsidRDefault="005339BE" w:rsidP="00CD57E1">
      <w:pPr>
        <w:spacing w:after="0"/>
        <w:rPr>
          <w:rFonts w:ascii="Segoe UI" w:hAnsi="Segoe UI" w:cs="Segoe UI"/>
          <w:color w:val="000000"/>
        </w:rPr>
      </w:pPr>
      <w:r w:rsidRPr="00CD57E1">
        <w:rPr>
          <w:rFonts w:ascii="Segoe UI" w:hAnsi="Segoe UI" w:cs="Segoe UI"/>
          <w:color w:val="000000"/>
        </w:rPr>
        <w:t>PARROCCHIA</w:t>
      </w:r>
      <w:r w:rsidR="00CD57E1">
        <w:rPr>
          <w:rFonts w:ascii="Segoe UI" w:hAnsi="Segoe UI" w:cs="Segoe UI"/>
          <w:color w:val="000000"/>
        </w:rPr>
        <w:t>: denominazione</w:t>
      </w:r>
      <w:r w:rsidRPr="00CD57E1">
        <w:rPr>
          <w:rFonts w:ascii="Segoe UI" w:hAnsi="Segoe UI" w:cs="Segoe UI"/>
          <w:color w:val="000000"/>
        </w:rPr>
        <w:t xml:space="preserve"> </w:t>
      </w:r>
      <w:r w:rsidR="000B57F4">
        <w:rPr>
          <w:rFonts w:ascii="Segoe UI" w:hAnsi="Segoe UI" w:cs="Segoe UI"/>
          <w:color w:val="000000"/>
        </w:rPr>
        <w:t>_______________________________________________</w:t>
      </w:r>
    </w:p>
    <w:p w:rsidR="000B57F4" w:rsidRDefault="00CD57E1" w:rsidP="00CD57E1">
      <w:pPr>
        <w:spacing w:after="0"/>
        <w:rPr>
          <w:rFonts w:ascii="Segoe UI" w:hAnsi="Segoe UI" w:cs="Segoe UI"/>
          <w:color w:val="000000"/>
        </w:rPr>
      </w:pPr>
      <w:r>
        <w:rPr>
          <w:rFonts w:ascii="Segoe UI" w:hAnsi="Segoe UI" w:cs="Segoe UI"/>
          <w:color w:val="000000"/>
        </w:rPr>
        <w:t xml:space="preserve">SEDE: </w:t>
      </w:r>
      <w:r w:rsidR="000B57F4">
        <w:rPr>
          <w:rFonts w:ascii="Segoe UI" w:hAnsi="Segoe UI" w:cs="Segoe UI"/>
          <w:color w:val="000000"/>
        </w:rPr>
        <w:t>indirizzo________________________________________________________________</w:t>
      </w:r>
    </w:p>
    <w:p w:rsidR="00CD57E1" w:rsidRPr="00CD57E1" w:rsidRDefault="00CD57E1" w:rsidP="00CD57E1">
      <w:pPr>
        <w:spacing w:after="0"/>
        <w:rPr>
          <w:rFonts w:ascii="Segoe UI" w:hAnsi="Segoe UI" w:cs="Segoe UI"/>
          <w:color w:val="000000"/>
        </w:rPr>
      </w:pPr>
      <w:r>
        <w:rPr>
          <w:rFonts w:ascii="Segoe UI" w:hAnsi="Segoe UI" w:cs="Segoe UI"/>
          <w:color w:val="000000"/>
        </w:rPr>
        <w:t xml:space="preserve">Comune </w:t>
      </w:r>
      <w:r w:rsidR="000B57F4">
        <w:rPr>
          <w:rFonts w:ascii="Segoe UI" w:hAnsi="Segoe UI" w:cs="Segoe UI"/>
          <w:color w:val="000000"/>
        </w:rPr>
        <w:t>_______________________________</w:t>
      </w:r>
      <w:r>
        <w:rPr>
          <w:rFonts w:ascii="Segoe UI" w:hAnsi="Segoe UI" w:cs="Segoe UI"/>
          <w:color w:val="000000"/>
        </w:rPr>
        <w:t>Frazione</w:t>
      </w:r>
      <w:r w:rsidR="000B57F4">
        <w:rPr>
          <w:rFonts w:ascii="Segoe UI" w:hAnsi="Segoe UI" w:cs="Segoe UI"/>
          <w:color w:val="000000"/>
        </w:rPr>
        <w:t>______________________________</w:t>
      </w:r>
    </w:p>
    <w:p w:rsidR="00606B7F" w:rsidRDefault="005339BE" w:rsidP="00CD57E1">
      <w:pPr>
        <w:spacing w:after="0"/>
        <w:rPr>
          <w:rFonts w:ascii="Segoe UI" w:hAnsi="Segoe UI" w:cs="Segoe UI"/>
          <w:color w:val="000000"/>
        </w:rPr>
      </w:pPr>
      <w:r w:rsidRPr="00CD57E1">
        <w:rPr>
          <w:rFonts w:ascii="Segoe UI" w:hAnsi="Segoe UI" w:cs="Segoe UI"/>
          <w:color w:val="000000"/>
        </w:rPr>
        <w:t xml:space="preserve">Codice Fiscale </w:t>
      </w:r>
      <w:r w:rsidR="000B57F4">
        <w:rPr>
          <w:rFonts w:ascii="Segoe UI" w:hAnsi="Segoe UI" w:cs="Segoe UI"/>
          <w:color w:val="000000"/>
        </w:rPr>
        <w:t>________________________________________________________________</w:t>
      </w:r>
      <w:r w:rsidRPr="00CD57E1">
        <w:rPr>
          <w:rFonts w:ascii="Segoe UI" w:hAnsi="Segoe UI" w:cs="Segoe UI"/>
          <w:color w:val="000000"/>
        </w:rPr>
        <w:br/>
      </w:r>
    </w:p>
    <w:p w:rsidR="00606B7F" w:rsidRDefault="00606B7F" w:rsidP="00CD57E1">
      <w:pPr>
        <w:spacing w:after="0"/>
        <w:rPr>
          <w:rFonts w:ascii="Segoe UI" w:hAnsi="Segoe UI" w:cs="Segoe UI"/>
          <w:color w:val="000000"/>
        </w:rPr>
      </w:pPr>
    </w:p>
    <w:p w:rsidR="005339BE" w:rsidRDefault="005339BE" w:rsidP="00CD57E1">
      <w:pPr>
        <w:spacing w:after="0"/>
        <w:rPr>
          <w:rFonts w:ascii="Segoe UI" w:hAnsi="Segoe UI" w:cs="Segoe UI"/>
          <w:b/>
          <w:bCs/>
          <w:color w:val="000000"/>
        </w:rPr>
      </w:pPr>
    </w:p>
    <w:p w:rsidR="00DD4C2D" w:rsidRPr="00CD57E1" w:rsidRDefault="00DD4C2D" w:rsidP="00CD57E1">
      <w:pPr>
        <w:spacing w:after="0"/>
        <w:rPr>
          <w:rFonts w:ascii="Segoe UI" w:hAnsi="Segoe UI" w:cs="Segoe UI"/>
          <w:b/>
          <w:bCs/>
          <w:color w:val="000000"/>
        </w:rPr>
      </w:pPr>
    </w:p>
    <w:p w:rsidR="00DD4C2D" w:rsidRDefault="00DD4C2D" w:rsidP="00C5075D">
      <w:pPr>
        <w:jc w:val="center"/>
        <w:rPr>
          <w:rFonts w:ascii="Segoe UI" w:hAnsi="Segoe UI" w:cs="Segoe UI"/>
          <w:b/>
          <w:bCs/>
          <w:color w:val="000000"/>
        </w:rPr>
      </w:pPr>
    </w:p>
    <w:p w:rsidR="005339BE" w:rsidRPr="00CD57E1" w:rsidRDefault="00DD4C2D" w:rsidP="00D13E17">
      <w:pPr>
        <w:ind w:left="1134" w:hanging="1134"/>
        <w:rPr>
          <w:rFonts w:ascii="Segoe UI" w:hAnsi="Segoe UI" w:cs="Segoe UI"/>
          <w:b/>
          <w:bCs/>
          <w:color w:val="000000"/>
          <w:sz w:val="18"/>
          <w:szCs w:val="18"/>
        </w:rPr>
      </w:pPr>
      <w:r>
        <w:rPr>
          <w:rFonts w:ascii="Segoe UI" w:hAnsi="Segoe UI" w:cs="Segoe UI"/>
          <w:b/>
          <w:bCs/>
          <w:color w:val="000000"/>
        </w:rPr>
        <w:t xml:space="preserve">OGGETTO: OFFERTA </w:t>
      </w:r>
      <w:r w:rsidR="005339BE" w:rsidRPr="00CD57E1">
        <w:rPr>
          <w:rFonts w:ascii="Segoe UI" w:hAnsi="Segoe UI" w:cs="Segoe UI"/>
          <w:b/>
          <w:bCs/>
          <w:color w:val="000000"/>
        </w:rPr>
        <w:t xml:space="preserve">PER IL SERVIZIO DI </w:t>
      </w:r>
      <w:r>
        <w:rPr>
          <w:rFonts w:ascii="Segoe UI" w:hAnsi="Segoe UI" w:cs="Segoe UI"/>
          <w:b/>
          <w:bCs/>
          <w:color w:val="000000"/>
        </w:rPr>
        <w:t xml:space="preserve">MANUTENZIONE </w:t>
      </w:r>
      <w:r w:rsidR="005339BE" w:rsidRPr="00CD57E1">
        <w:rPr>
          <w:rFonts w:ascii="Segoe UI" w:hAnsi="Segoe UI" w:cs="Segoe UI"/>
          <w:b/>
          <w:bCs/>
          <w:color w:val="000000"/>
        </w:rPr>
        <w:t>ORDINARIA</w:t>
      </w:r>
      <w:r>
        <w:rPr>
          <w:rFonts w:ascii="Segoe UI" w:hAnsi="Segoe UI" w:cs="Segoe UI"/>
          <w:b/>
          <w:bCs/>
          <w:color w:val="000000"/>
        </w:rPr>
        <w:t xml:space="preserve"> </w:t>
      </w:r>
      <w:r w:rsidR="00D13E17">
        <w:rPr>
          <w:rFonts w:ascii="Segoe UI" w:hAnsi="Segoe UI" w:cs="Segoe UI"/>
          <w:b/>
          <w:bCs/>
          <w:color w:val="000000"/>
        </w:rPr>
        <w:t>IMPIANT</w:t>
      </w:r>
      <w:r w:rsidR="00696F9D">
        <w:rPr>
          <w:rFonts w:ascii="Segoe UI" w:hAnsi="Segoe UI" w:cs="Segoe UI"/>
          <w:b/>
          <w:bCs/>
          <w:color w:val="000000"/>
        </w:rPr>
        <w:t>O</w:t>
      </w:r>
      <w:r w:rsidR="00D13E17">
        <w:rPr>
          <w:rFonts w:ascii="Segoe UI" w:hAnsi="Segoe UI" w:cs="Segoe UI"/>
          <w:b/>
          <w:bCs/>
          <w:color w:val="000000"/>
        </w:rPr>
        <w:t xml:space="preserve"> CAMPAN</w:t>
      </w:r>
      <w:r w:rsidR="00B36F4F">
        <w:rPr>
          <w:rFonts w:ascii="Segoe UI" w:hAnsi="Segoe UI" w:cs="Segoe UI"/>
          <w:b/>
          <w:bCs/>
          <w:color w:val="000000"/>
        </w:rPr>
        <w:t>E</w:t>
      </w:r>
    </w:p>
    <w:p w:rsidR="00DD4C2D" w:rsidRDefault="00DD4C2D" w:rsidP="00DD4C2D">
      <w:pPr>
        <w:ind w:firstLine="708"/>
        <w:jc w:val="both"/>
        <w:rPr>
          <w:rFonts w:ascii="Segoe UI" w:hAnsi="Segoe UI" w:cs="Segoe UI"/>
          <w:color w:val="000000"/>
        </w:rPr>
      </w:pPr>
    </w:p>
    <w:p w:rsidR="00DD4C2D" w:rsidRDefault="00DD4C2D" w:rsidP="00DD4C2D">
      <w:pPr>
        <w:ind w:firstLine="708"/>
        <w:jc w:val="both"/>
        <w:rPr>
          <w:rFonts w:ascii="Segoe UI" w:hAnsi="Segoe UI" w:cs="Segoe UI"/>
          <w:color w:val="000000"/>
        </w:rPr>
      </w:pPr>
      <w:r>
        <w:rPr>
          <w:rFonts w:ascii="Segoe UI" w:hAnsi="Segoe UI" w:cs="Segoe UI"/>
          <w:color w:val="000000"/>
        </w:rPr>
        <w:t>Vi sottoponiamo la nostra migliore offerta contrattuale relativa al servizio di manutenzione ordinaria de</w:t>
      </w:r>
      <w:r w:rsidR="006769BE">
        <w:rPr>
          <w:rFonts w:ascii="Segoe UI" w:hAnsi="Segoe UI" w:cs="Segoe UI"/>
          <w:color w:val="000000"/>
        </w:rPr>
        <w:t>ll’</w:t>
      </w:r>
      <w:r>
        <w:rPr>
          <w:rFonts w:ascii="Segoe UI" w:hAnsi="Segoe UI" w:cs="Segoe UI"/>
          <w:color w:val="000000"/>
        </w:rPr>
        <w:t>impiant</w:t>
      </w:r>
      <w:r w:rsidR="006769BE">
        <w:rPr>
          <w:rFonts w:ascii="Segoe UI" w:hAnsi="Segoe UI" w:cs="Segoe UI"/>
          <w:color w:val="000000"/>
        </w:rPr>
        <w:t>o</w:t>
      </w:r>
      <w:r>
        <w:rPr>
          <w:rFonts w:ascii="Segoe UI" w:hAnsi="Segoe UI" w:cs="Segoe UI"/>
          <w:color w:val="000000"/>
        </w:rPr>
        <w:t xml:space="preserve"> campan</w:t>
      </w:r>
      <w:r w:rsidR="006769BE">
        <w:rPr>
          <w:rFonts w:ascii="Segoe UI" w:hAnsi="Segoe UI" w:cs="Segoe UI"/>
          <w:color w:val="000000"/>
        </w:rPr>
        <w:t>e</w:t>
      </w:r>
      <w:r>
        <w:rPr>
          <w:rFonts w:ascii="Segoe UI" w:hAnsi="Segoe UI" w:cs="Segoe UI"/>
          <w:color w:val="000000"/>
        </w:rPr>
        <w:t>, alle condizioni di seguito esposte.</w:t>
      </w:r>
    </w:p>
    <w:p w:rsidR="00D17F54" w:rsidRDefault="00F078CC" w:rsidP="00F078CC">
      <w:pPr>
        <w:ind w:firstLine="708"/>
        <w:jc w:val="both"/>
        <w:rPr>
          <w:rFonts w:ascii="Segoe UI" w:hAnsi="Segoe UI" w:cs="Segoe UI"/>
          <w:color w:val="000000"/>
        </w:rPr>
      </w:pPr>
      <w:r w:rsidRPr="003C492C">
        <w:rPr>
          <w:rFonts w:ascii="Segoe UI" w:hAnsi="Segoe UI" w:cs="Segoe UI"/>
          <w:b/>
          <w:color w:val="000000"/>
        </w:rPr>
        <w:t>1)</w:t>
      </w:r>
      <w:r>
        <w:rPr>
          <w:rFonts w:ascii="Segoe UI" w:hAnsi="Segoe UI" w:cs="Segoe UI"/>
          <w:color w:val="000000"/>
        </w:rPr>
        <w:t xml:space="preserve"> </w:t>
      </w:r>
      <w:r w:rsidR="00D17F54" w:rsidRPr="00506A2B">
        <w:rPr>
          <w:rFonts w:ascii="Segoe UI" w:hAnsi="Segoe UI" w:cs="Segoe UI"/>
          <w:b/>
          <w:color w:val="000000"/>
          <w:u w:val="single"/>
        </w:rPr>
        <w:t>Oggetto di intervento manutentivo</w:t>
      </w:r>
    </w:p>
    <w:p w:rsidR="00DD4C2D" w:rsidRPr="00F078CC" w:rsidRDefault="00DD4C2D" w:rsidP="00F078CC">
      <w:pPr>
        <w:ind w:firstLine="708"/>
        <w:jc w:val="both"/>
        <w:rPr>
          <w:rFonts w:ascii="Segoe UI" w:hAnsi="Segoe UI" w:cs="Segoe UI"/>
          <w:iCs/>
          <w:color w:val="000000"/>
        </w:rPr>
      </w:pPr>
      <w:r w:rsidRPr="00F078CC">
        <w:rPr>
          <w:rFonts w:ascii="Segoe UI" w:hAnsi="Segoe UI" w:cs="Segoe UI"/>
          <w:color w:val="000000"/>
        </w:rPr>
        <w:t>La nostra ditta si</w:t>
      </w:r>
      <w:r w:rsidR="007C3D58" w:rsidRPr="00F078CC">
        <w:rPr>
          <w:rFonts w:ascii="Segoe UI" w:hAnsi="Segoe UI" w:cs="Segoe UI"/>
          <w:color w:val="000000"/>
        </w:rPr>
        <w:t xml:space="preserve"> </w:t>
      </w:r>
      <w:r w:rsidR="00606B7F" w:rsidRPr="00F078CC">
        <w:rPr>
          <w:rFonts w:ascii="Segoe UI" w:hAnsi="Segoe UI" w:cs="Segoe UI"/>
          <w:color w:val="000000"/>
        </w:rPr>
        <w:t xml:space="preserve">impegna ad </w:t>
      </w:r>
      <w:r w:rsidR="005339BE" w:rsidRPr="00F078CC">
        <w:rPr>
          <w:rFonts w:ascii="Segoe UI" w:hAnsi="Segoe UI" w:cs="Segoe UI"/>
          <w:color w:val="000000"/>
        </w:rPr>
        <w:t>effettu</w:t>
      </w:r>
      <w:r w:rsidR="00606B7F" w:rsidRPr="00F078CC">
        <w:rPr>
          <w:rFonts w:ascii="Segoe UI" w:hAnsi="Segoe UI" w:cs="Segoe UI"/>
          <w:color w:val="000000"/>
        </w:rPr>
        <w:t>a</w:t>
      </w:r>
      <w:r w:rsidR="005339BE" w:rsidRPr="00F078CC">
        <w:rPr>
          <w:rFonts w:ascii="Segoe UI" w:hAnsi="Segoe UI" w:cs="Segoe UI"/>
          <w:color w:val="000000"/>
        </w:rPr>
        <w:t>re</w:t>
      </w:r>
      <w:r w:rsidR="00606B7F" w:rsidRPr="00F078CC">
        <w:rPr>
          <w:rFonts w:ascii="Segoe UI" w:hAnsi="Segoe UI" w:cs="Segoe UI"/>
          <w:color w:val="000000"/>
        </w:rPr>
        <w:t xml:space="preserve"> </w:t>
      </w:r>
      <w:r w:rsidR="005339BE" w:rsidRPr="00F078CC">
        <w:rPr>
          <w:rFonts w:ascii="Segoe UI" w:hAnsi="Segoe UI" w:cs="Segoe UI"/>
          <w:color w:val="000000"/>
        </w:rPr>
        <w:t xml:space="preserve">il servizio di manutenzione </w:t>
      </w:r>
      <w:r w:rsidR="005339BE" w:rsidRPr="00F078CC">
        <w:rPr>
          <w:rFonts w:ascii="Segoe UI" w:hAnsi="Segoe UI" w:cs="Segoe UI"/>
          <w:iCs/>
          <w:color w:val="000000"/>
        </w:rPr>
        <w:t xml:space="preserve">ordinaria </w:t>
      </w:r>
      <w:r w:rsidRPr="00F078CC">
        <w:rPr>
          <w:rFonts w:ascii="Segoe UI" w:hAnsi="Segoe UI" w:cs="Segoe UI"/>
          <w:iCs/>
          <w:color w:val="000000"/>
        </w:rPr>
        <w:t xml:space="preserve">per la durata di un anno avente ad oggetto: </w:t>
      </w:r>
      <w:r w:rsidR="00F078CC" w:rsidRPr="003C492C">
        <w:rPr>
          <w:rFonts w:ascii="Segoe UI" w:hAnsi="Segoe UI" w:cs="Segoe UI"/>
          <w:i/>
          <w:iCs/>
          <w:color w:val="000000"/>
        </w:rPr>
        <w:t>a)</w:t>
      </w:r>
      <w:r w:rsidR="00F078CC" w:rsidRPr="00F078CC">
        <w:rPr>
          <w:rFonts w:ascii="Segoe UI" w:hAnsi="Segoe UI" w:cs="Segoe UI"/>
          <w:iCs/>
          <w:color w:val="000000"/>
        </w:rPr>
        <w:t xml:space="preserve"> </w:t>
      </w:r>
      <w:r w:rsidRPr="00F078CC">
        <w:rPr>
          <w:rFonts w:ascii="Segoe UI" w:hAnsi="Segoe UI" w:cs="Segoe UI"/>
          <w:bCs/>
          <w:color w:val="000000"/>
        </w:rPr>
        <w:t>impianti di sostegno e movimento campane</w:t>
      </w:r>
      <w:r w:rsidR="00F078CC" w:rsidRPr="00F078CC">
        <w:rPr>
          <w:rFonts w:ascii="Segoe UI" w:hAnsi="Segoe UI" w:cs="Segoe UI"/>
          <w:bCs/>
          <w:color w:val="000000"/>
        </w:rPr>
        <w:t xml:space="preserve">, </w:t>
      </w:r>
      <w:r w:rsidR="00F078CC" w:rsidRPr="003C492C">
        <w:rPr>
          <w:rFonts w:ascii="Segoe UI" w:hAnsi="Segoe UI" w:cs="Segoe UI"/>
          <w:bCs/>
          <w:i/>
          <w:color w:val="000000"/>
        </w:rPr>
        <w:t>b)</w:t>
      </w:r>
      <w:r w:rsidR="00F078CC" w:rsidRPr="00F078CC">
        <w:rPr>
          <w:rFonts w:ascii="Segoe UI" w:hAnsi="Segoe UI" w:cs="Segoe UI"/>
          <w:bCs/>
          <w:color w:val="000000"/>
        </w:rPr>
        <w:t xml:space="preserve"> </w:t>
      </w:r>
      <w:r w:rsidRPr="00F078CC">
        <w:rPr>
          <w:rFonts w:ascii="Segoe UI" w:hAnsi="Segoe UI" w:cs="Segoe UI"/>
          <w:bCs/>
          <w:color w:val="000000"/>
        </w:rPr>
        <w:t xml:space="preserve">impianti elettromeccanici ed elettronici di movimento campane </w:t>
      </w:r>
      <w:r w:rsidR="00F078CC" w:rsidRPr="00F078CC">
        <w:rPr>
          <w:rFonts w:ascii="Segoe UI" w:hAnsi="Segoe UI" w:cs="Segoe UI"/>
          <w:iCs/>
          <w:color w:val="000000"/>
        </w:rPr>
        <w:t xml:space="preserve">e </w:t>
      </w:r>
      <w:r w:rsidR="00F078CC" w:rsidRPr="003C492C">
        <w:rPr>
          <w:rFonts w:ascii="Segoe UI" w:hAnsi="Segoe UI" w:cs="Segoe UI"/>
          <w:i/>
          <w:iCs/>
          <w:color w:val="000000"/>
        </w:rPr>
        <w:t>c)</w:t>
      </w:r>
      <w:r w:rsidR="00F078CC" w:rsidRPr="00F078CC">
        <w:rPr>
          <w:rFonts w:ascii="Segoe UI" w:hAnsi="Segoe UI" w:cs="Segoe UI"/>
          <w:iCs/>
          <w:color w:val="000000"/>
        </w:rPr>
        <w:t xml:space="preserve"> </w:t>
      </w:r>
      <w:r w:rsidRPr="00F078CC">
        <w:rPr>
          <w:rFonts w:ascii="Segoe UI" w:hAnsi="Segoe UI" w:cs="Segoe UI"/>
          <w:color w:val="000000"/>
        </w:rPr>
        <w:t>impianto orologio da torre</w:t>
      </w:r>
      <w:r w:rsidR="00F078CC" w:rsidRPr="00F078CC">
        <w:rPr>
          <w:rFonts w:ascii="Segoe UI" w:hAnsi="Segoe UI" w:cs="Segoe UI"/>
          <w:iCs/>
          <w:color w:val="000000"/>
        </w:rPr>
        <w:t xml:space="preserve">, </w:t>
      </w:r>
      <w:r w:rsidRPr="00F078CC">
        <w:rPr>
          <w:rFonts w:ascii="Segoe UI" w:hAnsi="Segoe UI" w:cs="Segoe UI"/>
          <w:color w:val="000000"/>
        </w:rPr>
        <w:t xml:space="preserve">posti sulla torre campanaria della Chiesa </w:t>
      </w:r>
      <w:r w:rsidR="00D17F54">
        <w:rPr>
          <w:rFonts w:ascii="Segoe UI" w:hAnsi="Segoe UI" w:cs="Segoe UI"/>
          <w:color w:val="000000"/>
        </w:rPr>
        <w:t xml:space="preserve">denominata ……………………………. </w:t>
      </w:r>
      <w:proofErr w:type="gramStart"/>
      <w:r w:rsidRPr="00F078CC">
        <w:rPr>
          <w:rFonts w:ascii="Segoe UI" w:hAnsi="Segoe UI" w:cs="Segoe UI"/>
          <w:color w:val="000000"/>
        </w:rPr>
        <w:t>ubicata</w:t>
      </w:r>
      <w:proofErr w:type="gramEnd"/>
      <w:r w:rsidRPr="00F078CC">
        <w:rPr>
          <w:rFonts w:ascii="Segoe UI" w:hAnsi="Segoe UI" w:cs="Segoe UI"/>
          <w:color w:val="000000"/>
        </w:rPr>
        <w:t xml:space="preserve"> </w:t>
      </w:r>
      <w:r w:rsidR="00F078CC">
        <w:rPr>
          <w:rFonts w:ascii="Segoe UI" w:hAnsi="Segoe UI" w:cs="Segoe UI"/>
          <w:color w:val="000000"/>
        </w:rPr>
        <w:t xml:space="preserve">nel Comune di </w:t>
      </w:r>
      <w:r w:rsidRPr="00F078CC">
        <w:rPr>
          <w:rFonts w:ascii="Segoe UI" w:hAnsi="Segoe UI" w:cs="Segoe UI"/>
          <w:color w:val="000000"/>
        </w:rPr>
        <w:t>…………………………….</w:t>
      </w:r>
      <w:r w:rsidR="00D17F54">
        <w:rPr>
          <w:rFonts w:ascii="Segoe UI" w:hAnsi="Segoe UI" w:cs="Segoe UI"/>
          <w:color w:val="000000"/>
        </w:rPr>
        <w:t xml:space="preserve">, Frazione ………………………………………………………. </w:t>
      </w:r>
      <w:proofErr w:type="gramStart"/>
      <w:r w:rsidRPr="00F078CC">
        <w:rPr>
          <w:rFonts w:ascii="Segoe UI" w:hAnsi="Segoe UI" w:cs="Segoe UI"/>
          <w:color w:val="000000"/>
        </w:rPr>
        <w:t>via</w:t>
      </w:r>
      <w:proofErr w:type="gramEnd"/>
      <w:r w:rsidRPr="00F078CC">
        <w:rPr>
          <w:rFonts w:ascii="Segoe UI" w:hAnsi="Segoe UI" w:cs="Segoe UI"/>
          <w:color w:val="000000"/>
        </w:rPr>
        <w:t>………………………</w:t>
      </w:r>
      <w:r w:rsidR="00F078CC">
        <w:rPr>
          <w:rFonts w:ascii="Segoe UI" w:hAnsi="Segoe UI" w:cs="Segoe UI"/>
          <w:color w:val="000000"/>
        </w:rPr>
        <w:t>.</w:t>
      </w:r>
    </w:p>
    <w:p w:rsidR="00D17F54" w:rsidRDefault="00F078CC" w:rsidP="00F078CC">
      <w:pPr>
        <w:ind w:firstLine="708"/>
        <w:jc w:val="both"/>
        <w:rPr>
          <w:rFonts w:ascii="Segoe UI" w:hAnsi="Segoe UI" w:cs="Segoe UI"/>
          <w:bCs/>
          <w:color w:val="000000"/>
        </w:rPr>
      </w:pPr>
      <w:r w:rsidRPr="003C492C">
        <w:rPr>
          <w:rFonts w:ascii="Segoe UI" w:hAnsi="Segoe UI" w:cs="Segoe UI"/>
          <w:b/>
          <w:bCs/>
          <w:color w:val="000000"/>
        </w:rPr>
        <w:t>2)</w:t>
      </w:r>
      <w:r w:rsidR="00D17F54">
        <w:rPr>
          <w:rFonts w:ascii="Segoe UI" w:hAnsi="Segoe UI" w:cs="Segoe UI"/>
          <w:b/>
          <w:bCs/>
          <w:color w:val="000000"/>
        </w:rPr>
        <w:t xml:space="preserve"> </w:t>
      </w:r>
      <w:r w:rsidR="00D17F54" w:rsidRPr="00506A2B">
        <w:rPr>
          <w:rFonts w:ascii="Segoe UI" w:hAnsi="Segoe UI" w:cs="Segoe UI"/>
          <w:b/>
          <w:bCs/>
          <w:color w:val="000000"/>
          <w:u w:val="single"/>
        </w:rPr>
        <w:t>Servizio erogato ed esclusioni</w:t>
      </w:r>
    </w:p>
    <w:p w:rsidR="00F078CC" w:rsidRDefault="00F078CC" w:rsidP="00F078CC">
      <w:pPr>
        <w:ind w:firstLine="708"/>
        <w:jc w:val="both"/>
        <w:rPr>
          <w:rFonts w:ascii="Segoe UI" w:hAnsi="Segoe UI" w:cs="Segoe UI"/>
          <w:bCs/>
          <w:color w:val="000000"/>
        </w:rPr>
      </w:pPr>
      <w:r>
        <w:rPr>
          <w:rFonts w:ascii="Segoe UI" w:hAnsi="Segoe UI" w:cs="Segoe UI"/>
          <w:bCs/>
          <w:color w:val="000000"/>
        </w:rPr>
        <w:t xml:space="preserve">Il servizio di assistenza e manutenzione ordinaria sugli impianti sopra descritti avverrà in occasione di una visita annuale presso l’impianto, da concordarsi in </w:t>
      </w:r>
      <w:r w:rsidR="00336425">
        <w:rPr>
          <w:rFonts w:ascii="Segoe UI" w:hAnsi="Segoe UI" w:cs="Segoe UI"/>
          <w:bCs/>
          <w:color w:val="000000"/>
        </w:rPr>
        <w:t>una data stabilita tra le parti in un giorno feriale e lavorativo</w:t>
      </w:r>
      <w:r w:rsidR="00614F56">
        <w:rPr>
          <w:rFonts w:ascii="Segoe UI" w:hAnsi="Segoe UI" w:cs="Segoe UI"/>
          <w:bCs/>
          <w:color w:val="000000"/>
        </w:rPr>
        <w:t xml:space="preserve">. </w:t>
      </w:r>
      <w:r>
        <w:rPr>
          <w:rFonts w:ascii="Segoe UI" w:hAnsi="Segoe UI" w:cs="Segoe UI"/>
          <w:bCs/>
          <w:color w:val="000000"/>
        </w:rPr>
        <w:t xml:space="preserve">La ditta manutentrice si impegna a contattare il legale rappresentate della Parrocchia per concordare l’accesso del proprio personale con un preavviso di </w:t>
      </w:r>
      <w:r w:rsidR="00082393">
        <w:rPr>
          <w:rFonts w:ascii="Segoe UI" w:hAnsi="Segoe UI" w:cs="Segoe UI"/>
          <w:bCs/>
          <w:color w:val="000000"/>
        </w:rPr>
        <w:t>7</w:t>
      </w:r>
      <w:r>
        <w:rPr>
          <w:rFonts w:ascii="Segoe UI" w:hAnsi="Segoe UI" w:cs="Segoe UI"/>
          <w:bCs/>
          <w:color w:val="000000"/>
        </w:rPr>
        <w:t xml:space="preserve"> giorni.</w:t>
      </w:r>
    </w:p>
    <w:p w:rsidR="00F078CC" w:rsidRPr="00F078CC" w:rsidRDefault="00F078CC" w:rsidP="00F078CC">
      <w:pPr>
        <w:ind w:firstLine="708"/>
        <w:jc w:val="both"/>
        <w:rPr>
          <w:rFonts w:ascii="Segoe UI" w:hAnsi="Segoe UI" w:cs="Segoe UI"/>
          <w:bCs/>
          <w:color w:val="000000"/>
        </w:rPr>
      </w:pPr>
      <w:r>
        <w:rPr>
          <w:rFonts w:ascii="Segoe UI" w:hAnsi="Segoe UI" w:cs="Segoe UI"/>
          <w:bCs/>
          <w:color w:val="000000"/>
        </w:rPr>
        <w:t xml:space="preserve">Il servizio erogato </w:t>
      </w:r>
      <w:r w:rsidR="003C492C" w:rsidRPr="00336425">
        <w:rPr>
          <w:rFonts w:ascii="Segoe UI" w:hAnsi="Segoe UI" w:cs="Segoe UI"/>
          <w:bCs/>
          <w:color w:val="000000"/>
          <w:u w:val="single"/>
        </w:rPr>
        <w:t>comprenderà</w:t>
      </w:r>
      <w:r w:rsidR="003C492C">
        <w:rPr>
          <w:rFonts w:ascii="Segoe UI" w:hAnsi="Segoe UI" w:cs="Segoe UI"/>
          <w:bCs/>
          <w:color w:val="000000"/>
        </w:rPr>
        <w:t xml:space="preserve"> le prestazioni tecniche di seguito elencate.</w:t>
      </w:r>
    </w:p>
    <w:p w:rsidR="00F078CC" w:rsidRDefault="00F078CC" w:rsidP="00D17F54">
      <w:pPr>
        <w:ind w:firstLine="708"/>
        <w:jc w:val="both"/>
        <w:rPr>
          <w:rFonts w:ascii="Segoe UI" w:hAnsi="Segoe UI" w:cs="Segoe UI"/>
          <w:bCs/>
          <w:color w:val="000000"/>
        </w:rPr>
      </w:pPr>
      <w:r>
        <w:rPr>
          <w:rFonts w:ascii="Segoe UI" w:hAnsi="Segoe UI" w:cs="Segoe UI"/>
          <w:bCs/>
          <w:color w:val="000000"/>
        </w:rPr>
        <w:t xml:space="preserve">Quanto alle parti </w:t>
      </w:r>
      <w:r w:rsidRPr="00F078CC">
        <w:rPr>
          <w:rFonts w:ascii="Segoe UI" w:hAnsi="Segoe UI" w:cs="Segoe UI"/>
          <w:b/>
          <w:bCs/>
          <w:color w:val="000000"/>
        </w:rPr>
        <w:t>meccaniche dell’impianto</w:t>
      </w:r>
      <w:r>
        <w:rPr>
          <w:rFonts w:ascii="Segoe UI" w:hAnsi="Segoe UI" w:cs="Segoe UI"/>
          <w:bCs/>
          <w:color w:val="000000"/>
        </w:rPr>
        <w:t xml:space="preserve">: </w:t>
      </w:r>
    </w:p>
    <w:p w:rsidR="00F078CC" w:rsidRPr="00F078CC" w:rsidRDefault="00F078CC" w:rsidP="003C492C">
      <w:pPr>
        <w:jc w:val="both"/>
        <w:rPr>
          <w:rFonts w:ascii="Segoe UI" w:hAnsi="Segoe UI" w:cs="Segoe UI"/>
          <w:bCs/>
          <w:color w:val="000000"/>
        </w:rPr>
      </w:pPr>
      <w:r>
        <w:rPr>
          <w:rFonts w:ascii="Segoe UI" w:hAnsi="Segoe UI" w:cs="Segoe UI"/>
          <w:bCs/>
          <w:color w:val="000000"/>
        </w:rPr>
        <w:t>a) c</w:t>
      </w:r>
      <w:r w:rsidRPr="00F078CC">
        <w:rPr>
          <w:rFonts w:ascii="Segoe UI" w:hAnsi="Segoe UI" w:cs="Segoe UI"/>
          <w:bCs/>
          <w:color w:val="000000"/>
        </w:rPr>
        <w:t>ontrollo dei bulloni del castello, della ferramenta di sostegno delle campane, dei ceppi, delle ruote e dei perni con rilievo dello s</w:t>
      </w:r>
      <w:r>
        <w:rPr>
          <w:rFonts w:ascii="Segoe UI" w:hAnsi="Segoe UI" w:cs="Segoe UI"/>
          <w:bCs/>
          <w:color w:val="000000"/>
        </w:rPr>
        <w:t>tato di usura e di funzionalità,</w:t>
      </w:r>
    </w:p>
    <w:p w:rsidR="00F078CC" w:rsidRPr="00F078CC" w:rsidRDefault="00F078CC" w:rsidP="003C492C">
      <w:pPr>
        <w:jc w:val="both"/>
        <w:rPr>
          <w:rFonts w:ascii="Segoe UI" w:hAnsi="Segoe UI" w:cs="Segoe UI"/>
          <w:bCs/>
          <w:color w:val="000000"/>
        </w:rPr>
      </w:pPr>
      <w:r w:rsidRPr="00F078CC">
        <w:rPr>
          <w:rFonts w:ascii="Segoe UI" w:hAnsi="Segoe UI" w:cs="Segoe UI"/>
          <w:bCs/>
          <w:color w:val="000000"/>
        </w:rPr>
        <w:t xml:space="preserve">b) </w:t>
      </w:r>
      <w:r>
        <w:rPr>
          <w:rFonts w:ascii="Segoe UI" w:hAnsi="Segoe UI" w:cs="Segoe UI"/>
          <w:bCs/>
          <w:color w:val="000000"/>
        </w:rPr>
        <w:t>c</w:t>
      </w:r>
      <w:r w:rsidRPr="00F078CC">
        <w:rPr>
          <w:rFonts w:ascii="Segoe UI" w:hAnsi="Segoe UI" w:cs="Segoe UI"/>
          <w:bCs/>
          <w:color w:val="000000"/>
        </w:rPr>
        <w:t>ontrollo, pulizia e lubrificazione dei cuscinetti, o bronzine (dove esistono), catene, ingranaggi.</w:t>
      </w:r>
    </w:p>
    <w:p w:rsidR="00F078CC" w:rsidRPr="00F078CC" w:rsidRDefault="00F078CC" w:rsidP="003C492C">
      <w:pPr>
        <w:jc w:val="both"/>
        <w:rPr>
          <w:rFonts w:ascii="Segoe UI" w:hAnsi="Segoe UI" w:cs="Segoe UI"/>
          <w:bCs/>
          <w:color w:val="000000"/>
        </w:rPr>
      </w:pPr>
      <w:r w:rsidRPr="00F078CC">
        <w:rPr>
          <w:rFonts w:ascii="Segoe UI" w:hAnsi="Segoe UI" w:cs="Segoe UI"/>
          <w:bCs/>
          <w:color w:val="000000"/>
        </w:rPr>
        <w:t>c) Controllo dello stato degli isolatori, dei battagli (con ingrassatura dei mascherecci), delle legature di sicurezza (paracadute) e de</w:t>
      </w:r>
      <w:r w:rsidR="003C492C">
        <w:rPr>
          <w:rFonts w:ascii="Segoe UI" w:hAnsi="Segoe UI" w:cs="Segoe UI"/>
          <w:bCs/>
          <w:color w:val="000000"/>
        </w:rPr>
        <w:t>l punto di battuta dei battagli,</w:t>
      </w:r>
    </w:p>
    <w:p w:rsidR="00F078CC" w:rsidRPr="00F078CC" w:rsidRDefault="00F078CC" w:rsidP="003C492C">
      <w:pPr>
        <w:ind w:hanging="1"/>
        <w:jc w:val="both"/>
        <w:rPr>
          <w:rFonts w:ascii="Segoe UI" w:hAnsi="Segoe UI" w:cs="Segoe UI"/>
          <w:bCs/>
          <w:color w:val="000000"/>
        </w:rPr>
      </w:pPr>
      <w:r w:rsidRPr="00F078CC">
        <w:rPr>
          <w:rFonts w:ascii="Segoe UI" w:hAnsi="Segoe UI" w:cs="Segoe UI"/>
          <w:bCs/>
          <w:color w:val="000000"/>
        </w:rPr>
        <w:lastRenderedPageBreak/>
        <w:t xml:space="preserve">d) </w:t>
      </w:r>
      <w:r>
        <w:rPr>
          <w:rFonts w:ascii="Segoe UI" w:hAnsi="Segoe UI" w:cs="Segoe UI"/>
          <w:bCs/>
          <w:color w:val="000000"/>
        </w:rPr>
        <w:t>r</w:t>
      </w:r>
      <w:r w:rsidRPr="00F078CC">
        <w:rPr>
          <w:rFonts w:ascii="Segoe UI" w:hAnsi="Segoe UI" w:cs="Segoe UI"/>
          <w:bCs/>
          <w:color w:val="000000"/>
        </w:rPr>
        <w:t>egistrazione ed ingrassaggio dei martelli con serraggio della bulloneria e</w:t>
      </w:r>
      <w:r>
        <w:rPr>
          <w:rFonts w:ascii="Segoe UI" w:hAnsi="Segoe UI" w:cs="Segoe UI"/>
          <w:bCs/>
          <w:color w:val="000000"/>
        </w:rPr>
        <w:t xml:space="preserve"> controllo del punto di battuta,</w:t>
      </w:r>
    </w:p>
    <w:p w:rsidR="00F078CC" w:rsidRPr="00F078CC" w:rsidRDefault="00F078CC" w:rsidP="003C492C">
      <w:pPr>
        <w:jc w:val="both"/>
        <w:rPr>
          <w:rFonts w:ascii="Segoe UI" w:hAnsi="Segoe UI" w:cs="Segoe UI"/>
          <w:bCs/>
          <w:color w:val="000000"/>
        </w:rPr>
      </w:pPr>
      <w:r w:rsidRPr="00F078CC">
        <w:rPr>
          <w:rFonts w:ascii="Segoe UI" w:hAnsi="Segoe UI" w:cs="Segoe UI"/>
          <w:bCs/>
          <w:color w:val="000000"/>
        </w:rPr>
        <w:t xml:space="preserve">e) </w:t>
      </w:r>
      <w:r>
        <w:rPr>
          <w:rFonts w:ascii="Segoe UI" w:hAnsi="Segoe UI" w:cs="Segoe UI"/>
          <w:bCs/>
          <w:color w:val="000000"/>
        </w:rPr>
        <w:t>p</w:t>
      </w:r>
      <w:r w:rsidRPr="00F078CC">
        <w:rPr>
          <w:rFonts w:ascii="Segoe UI" w:hAnsi="Segoe UI" w:cs="Segoe UI"/>
          <w:bCs/>
          <w:color w:val="000000"/>
        </w:rPr>
        <w:t>rova generale dell’impianto in funzione con esecuzione e controllo di tutti i movimenti,</w:t>
      </w:r>
    </w:p>
    <w:p w:rsidR="00F078CC" w:rsidRPr="00F078CC" w:rsidRDefault="00F078CC" w:rsidP="00D17F54">
      <w:pPr>
        <w:ind w:firstLine="708"/>
        <w:jc w:val="both"/>
        <w:rPr>
          <w:rFonts w:ascii="Segoe UI" w:hAnsi="Segoe UI" w:cs="Segoe UI"/>
          <w:bCs/>
          <w:color w:val="000000"/>
        </w:rPr>
      </w:pPr>
      <w:r w:rsidRPr="00F078CC">
        <w:rPr>
          <w:rFonts w:ascii="Segoe UI" w:hAnsi="Segoe UI" w:cs="Segoe UI"/>
          <w:bCs/>
          <w:color w:val="000000"/>
        </w:rPr>
        <w:t xml:space="preserve">Quanto alle parti </w:t>
      </w:r>
      <w:r w:rsidR="003C492C">
        <w:rPr>
          <w:rFonts w:ascii="Segoe UI" w:hAnsi="Segoe UI" w:cs="Segoe UI"/>
          <w:b/>
          <w:bCs/>
          <w:color w:val="000000"/>
        </w:rPr>
        <w:t>elettriche</w:t>
      </w:r>
      <w:r w:rsidRPr="00F078CC">
        <w:rPr>
          <w:rFonts w:ascii="Segoe UI" w:hAnsi="Segoe UI" w:cs="Segoe UI"/>
          <w:b/>
          <w:bCs/>
          <w:color w:val="000000"/>
        </w:rPr>
        <w:t xml:space="preserve"> dell’impianto</w:t>
      </w:r>
      <w:r>
        <w:rPr>
          <w:rFonts w:ascii="Segoe UI" w:hAnsi="Segoe UI" w:cs="Segoe UI"/>
          <w:b/>
          <w:bCs/>
          <w:color w:val="000000"/>
        </w:rPr>
        <w:t>:</w:t>
      </w:r>
    </w:p>
    <w:p w:rsidR="003C492C" w:rsidRDefault="00F078CC" w:rsidP="003C492C">
      <w:pPr>
        <w:jc w:val="both"/>
        <w:rPr>
          <w:rFonts w:ascii="Segoe UI" w:hAnsi="Segoe UI" w:cs="Segoe UI"/>
          <w:bCs/>
          <w:color w:val="000000"/>
        </w:rPr>
      </w:pPr>
      <w:r>
        <w:rPr>
          <w:rFonts w:ascii="Segoe UI" w:hAnsi="Segoe UI" w:cs="Segoe UI"/>
          <w:bCs/>
          <w:color w:val="000000"/>
        </w:rPr>
        <w:t>a) c</w:t>
      </w:r>
      <w:r w:rsidRPr="00F078CC">
        <w:rPr>
          <w:rFonts w:ascii="Segoe UI" w:hAnsi="Segoe UI" w:cs="Segoe UI"/>
          <w:bCs/>
          <w:color w:val="000000"/>
        </w:rPr>
        <w:t>ontrollo del quadro generale, del quadro comando e del programmatore, se esiste, con verifica di funzionament</w:t>
      </w:r>
      <w:r>
        <w:rPr>
          <w:rFonts w:ascii="Segoe UI" w:hAnsi="Segoe UI" w:cs="Segoe UI"/>
          <w:bCs/>
          <w:color w:val="000000"/>
        </w:rPr>
        <w:t xml:space="preserve">o relè e teleruttori, controllo, </w:t>
      </w:r>
      <w:r w:rsidRPr="00F078CC">
        <w:rPr>
          <w:rFonts w:ascii="Segoe UI" w:hAnsi="Segoe UI" w:cs="Segoe UI"/>
          <w:bCs/>
          <w:color w:val="000000"/>
        </w:rPr>
        <w:t>serraggio morsettiere, controllo funzionamento termiche, fusibili etc.</w:t>
      </w:r>
      <w:r>
        <w:rPr>
          <w:rFonts w:ascii="Segoe UI" w:hAnsi="Segoe UI" w:cs="Segoe UI"/>
          <w:bCs/>
          <w:color w:val="000000"/>
        </w:rPr>
        <w:t>,</w:t>
      </w:r>
    </w:p>
    <w:p w:rsidR="00F078CC" w:rsidRPr="00F078CC" w:rsidRDefault="00F078CC" w:rsidP="003C492C">
      <w:pPr>
        <w:jc w:val="both"/>
        <w:rPr>
          <w:rFonts w:ascii="Segoe UI" w:hAnsi="Segoe UI" w:cs="Segoe UI"/>
          <w:bCs/>
          <w:color w:val="000000"/>
        </w:rPr>
      </w:pPr>
      <w:r>
        <w:rPr>
          <w:rFonts w:ascii="Segoe UI" w:hAnsi="Segoe UI" w:cs="Segoe UI"/>
          <w:bCs/>
          <w:color w:val="000000"/>
        </w:rPr>
        <w:t>b) p</w:t>
      </w:r>
      <w:r w:rsidRPr="00F078CC">
        <w:rPr>
          <w:rFonts w:ascii="Segoe UI" w:hAnsi="Segoe UI" w:cs="Segoe UI"/>
          <w:bCs/>
          <w:color w:val="000000"/>
        </w:rPr>
        <w:t xml:space="preserve">rova motori con verifica apparato di </w:t>
      </w:r>
      <w:r>
        <w:rPr>
          <w:rFonts w:ascii="Segoe UI" w:hAnsi="Segoe UI" w:cs="Segoe UI"/>
          <w:bCs/>
          <w:color w:val="000000"/>
        </w:rPr>
        <w:t>controllo e funzionamento freni,</w:t>
      </w:r>
    </w:p>
    <w:p w:rsidR="00F078CC" w:rsidRDefault="00F078CC" w:rsidP="003C492C">
      <w:pPr>
        <w:jc w:val="both"/>
        <w:rPr>
          <w:rFonts w:ascii="Segoe UI" w:hAnsi="Segoe UI" w:cs="Segoe UI"/>
          <w:bCs/>
          <w:color w:val="000000"/>
        </w:rPr>
      </w:pPr>
      <w:r w:rsidRPr="00F078CC">
        <w:rPr>
          <w:rFonts w:ascii="Segoe UI" w:hAnsi="Segoe UI" w:cs="Segoe UI"/>
          <w:bCs/>
          <w:color w:val="000000"/>
        </w:rPr>
        <w:t xml:space="preserve">c) </w:t>
      </w:r>
      <w:r>
        <w:rPr>
          <w:rFonts w:ascii="Segoe UI" w:hAnsi="Segoe UI" w:cs="Segoe UI"/>
          <w:bCs/>
          <w:color w:val="000000"/>
        </w:rPr>
        <w:t>p</w:t>
      </w:r>
      <w:r w:rsidRPr="00F078CC">
        <w:rPr>
          <w:rFonts w:ascii="Segoe UI" w:hAnsi="Segoe UI" w:cs="Segoe UI"/>
          <w:bCs/>
          <w:color w:val="000000"/>
        </w:rPr>
        <w:t>rova generale impianto in funzione con cont</w:t>
      </w:r>
      <w:r>
        <w:rPr>
          <w:rFonts w:ascii="Segoe UI" w:hAnsi="Segoe UI" w:cs="Segoe UI"/>
          <w:bCs/>
          <w:color w:val="000000"/>
        </w:rPr>
        <w:t>rollo tarature e suoni speciali,</w:t>
      </w:r>
    </w:p>
    <w:p w:rsidR="003C492C" w:rsidRPr="00F078CC" w:rsidRDefault="003C492C" w:rsidP="003C492C">
      <w:pPr>
        <w:jc w:val="both"/>
        <w:rPr>
          <w:rFonts w:ascii="Segoe UI" w:hAnsi="Segoe UI" w:cs="Segoe UI"/>
          <w:bCs/>
          <w:color w:val="000000"/>
        </w:rPr>
      </w:pPr>
      <w:bookmarkStart w:id="0" w:name="_GoBack"/>
      <w:bookmarkEnd w:id="0"/>
      <w:r>
        <w:rPr>
          <w:rFonts w:ascii="Segoe UI" w:hAnsi="Segoe UI" w:cs="Segoe UI"/>
          <w:bCs/>
          <w:color w:val="000000"/>
        </w:rPr>
        <w:t xml:space="preserve">Quanto all’impianto </w:t>
      </w:r>
      <w:r w:rsidRPr="003C492C">
        <w:rPr>
          <w:rFonts w:ascii="Segoe UI" w:hAnsi="Segoe UI" w:cs="Segoe UI"/>
          <w:b/>
          <w:bCs/>
          <w:color w:val="000000"/>
        </w:rPr>
        <w:t>orologio da torre</w:t>
      </w:r>
      <w:r>
        <w:rPr>
          <w:rFonts w:ascii="Segoe UI" w:hAnsi="Segoe UI" w:cs="Segoe UI"/>
          <w:bCs/>
          <w:color w:val="000000"/>
        </w:rPr>
        <w:t>:</w:t>
      </w:r>
    </w:p>
    <w:p w:rsidR="00F078CC" w:rsidRPr="00F078CC" w:rsidRDefault="003C492C" w:rsidP="003C492C">
      <w:pPr>
        <w:spacing w:line="240" w:lineRule="auto"/>
        <w:jc w:val="both"/>
        <w:rPr>
          <w:rFonts w:ascii="Segoe UI" w:hAnsi="Segoe UI" w:cs="Segoe UI"/>
          <w:bCs/>
          <w:color w:val="000000"/>
        </w:rPr>
      </w:pPr>
      <w:r>
        <w:rPr>
          <w:rFonts w:ascii="Segoe UI" w:hAnsi="Segoe UI" w:cs="Segoe UI"/>
          <w:bCs/>
          <w:color w:val="000000"/>
        </w:rPr>
        <w:t>a) c</w:t>
      </w:r>
      <w:r w:rsidR="00F078CC" w:rsidRPr="00F078CC">
        <w:rPr>
          <w:rFonts w:ascii="Segoe UI" w:hAnsi="Segoe UI" w:cs="Segoe UI"/>
          <w:bCs/>
          <w:color w:val="000000"/>
        </w:rPr>
        <w:t>ontrollo del corretto allineamento di tutti gli orologi da torre all’orario corrente.</w:t>
      </w:r>
    </w:p>
    <w:p w:rsidR="00F078CC" w:rsidRPr="00F078CC" w:rsidRDefault="003C492C" w:rsidP="003C492C">
      <w:pPr>
        <w:spacing w:line="240" w:lineRule="auto"/>
        <w:jc w:val="both"/>
        <w:rPr>
          <w:rFonts w:ascii="Segoe UI" w:hAnsi="Segoe UI" w:cs="Segoe UI"/>
          <w:bCs/>
          <w:color w:val="000000"/>
        </w:rPr>
      </w:pPr>
      <w:r>
        <w:rPr>
          <w:rFonts w:ascii="Segoe UI" w:hAnsi="Segoe UI" w:cs="Segoe UI"/>
          <w:bCs/>
          <w:color w:val="000000"/>
        </w:rPr>
        <w:t>b) c</w:t>
      </w:r>
      <w:r w:rsidR="00F078CC" w:rsidRPr="00F078CC">
        <w:rPr>
          <w:rFonts w:ascii="Segoe UI" w:hAnsi="Segoe UI" w:cs="Segoe UI"/>
          <w:bCs/>
          <w:color w:val="000000"/>
        </w:rPr>
        <w:t>ontrollo del corretto funzionamento di motoriduttori e fine corsa.</w:t>
      </w:r>
    </w:p>
    <w:p w:rsidR="00F078CC" w:rsidRPr="00F078CC" w:rsidRDefault="003C492C" w:rsidP="003C492C">
      <w:pPr>
        <w:spacing w:line="240" w:lineRule="auto"/>
        <w:jc w:val="both"/>
        <w:rPr>
          <w:rFonts w:ascii="Segoe UI" w:hAnsi="Segoe UI" w:cs="Segoe UI"/>
          <w:bCs/>
          <w:color w:val="000000"/>
        </w:rPr>
      </w:pPr>
      <w:r>
        <w:rPr>
          <w:rFonts w:ascii="Segoe UI" w:hAnsi="Segoe UI" w:cs="Segoe UI"/>
          <w:bCs/>
          <w:color w:val="000000"/>
        </w:rPr>
        <w:t>c) c</w:t>
      </w:r>
      <w:r w:rsidR="00F078CC" w:rsidRPr="00F078CC">
        <w:rPr>
          <w:rFonts w:ascii="Segoe UI" w:hAnsi="Segoe UI" w:cs="Segoe UI"/>
          <w:bCs/>
          <w:color w:val="000000"/>
        </w:rPr>
        <w:t>ontrollo del serraggio di tutte le parti meccaniche, alberi e giunti.</w:t>
      </w:r>
    </w:p>
    <w:p w:rsidR="00F078CC" w:rsidRDefault="003C492C" w:rsidP="003C492C">
      <w:pPr>
        <w:spacing w:line="240" w:lineRule="auto"/>
        <w:jc w:val="both"/>
        <w:rPr>
          <w:rFonts w:ascii="Segoe UI" w:hAnsi="Segoe UI" w:cs="Segoe UI"/>
          <w:bCs/>
          <w:color w:val="000000"/>
        </w:rPr>
      </w:pPr>
      <w:r>
        <w:rPr>
          <w:rFonts w:ascii="Segoe UI" w:hAnsi="Segoe UI" w:cs="Segoe UI"/>
          <w:bCs/>
          <w:color w:val="000000"/>
        </w:rPr>
        <w:t>d) l</w:t>
      </w:r>
      <w:r w:rsidR="00F078CC" w:rsidRPr="00F078CC">
        <w:rPr>
          <w:rFonts w:ascii="Segoe UI" w:hAnsi="Segoe UI" w:cs="Segoe UI"/>
          <w:bCs/>
          <w:color w:val="000000"/>
        </w:rPr>
        <w:t>ubrificazione.</w:t>
      </w:r>
    </w:p>
    <w:p w:rsidR="003C492C" w:rsidRPr="003C492C" w:rsidRDefault="003C492C" w:rsidP="00D17F54">
      <w:pPr>
        <w:ind w:firstLine="708"/>
        <w:jc w:val="both"/>
        <w:rPr>
          <w:rFonts w:ascii="Segoe UI" w:hAnsi="Segoe UI" w:cs="Segoe UI"/>
          <w:bCs/>
          <w:color w:val="000000"/>
        </w:rPr>
      </w:pPr>
      <w:r>
        <w:rPr>
          <w:rFonts w:ascii="Segoe UI" w:hAnsi="Segoe UI" w:cs="Segoe UI"/>
          <w:bCs/>
          <w:color w:val="000000"/>
        </w:rPr>
        <w:t xml:space="preserve">Il servizio </w:t>
      </w:r>
      <w:r w:rsidRPr="003C492C">
        <w:rPr>
          <w:rFonts w:ascii="Segoe UI" w:hAnsi="Segoe UI" w:cs="Segoe UI"/>
          <w:bCs/>
          <w:color w:val="000000"/>
          <w:u w:val="single"/>
        </w:rPr>
        <w:t>non</w:t>
      </w:r>
      <w:r>
        <w:rPr>
          <w:rFonts w:ascii="Segoe UI" w:hAnsi="Segoe UI" w:cs="Segoe UI"/>
          <w:bCs/>
          <w:color w:val="000000"/>
        </w:rPr>
        <w:t xml:space="preserve"> comprende: </w:t>
      </w:r>
    </w:p>
    <w:p w:rsidR="00336425" w:rsidRDefault="003C492C" w:rsidP="003C492C">
      <w:pPr>
        <w:jc w:val="both"/>
        <w:rPr>
          <w:rFonts w:ascii="Segoe UI" w:hAnsi="Segoe UI" w:cs="Segoe UI"/>
          <w:bCs/>
          <w:color w:val="000000"/>
        </w:rPr>
      </w:pPr>
      <w:r w:rsidRPr="003C492C">
        <w:rPr>
          <w:rFonts w:ascii="Segoe UI" w:hAnsi="Segoe UI" w:cs="Segoe UI"/>
          <w:bCs/>
          <w:color w:val="000000"/>
        </w:rPr>
        <w:t xml:space="preserve">a) </w:t>
      </w:r>
      <w:r w:rsidR="00336425" w:rsidRPr="003C492C">
        <w:rPr>
          <w:rFonts w:ascii="Segoe UI" w:hAnsi="Segoe UI" w:cs="Segoe UI"/>
          <w:bCs/>
          <w:color w:val="000000"/>
        </w:rPr>
        <w:t xml:space="preserve">gli interventi </w:t>
      </w:r>
      <w:r w:rsidR="00336425">
        <w:rPr>
          <w:rFonts w:ascii="Segoe UI" w:hAnsi="Segoe UI" w:cs="Segoe UI"/>
          <w:bCs/>
          <w:color w:val="000000"/>
        </w:rPr>
        <w:t xml:space="preserve">di </w:t>
      </w:r>
      <w:r w:rsidR="00336425" w:rsidRPr="003C492C">
        <w:rPr>
          <w:rFonts w:ascii="Segoe UI" w:hAnsi="Segoe UI" w:cs="Segoe UI"/>
          <w:bCs/>
          <w:color w:val="000000"/>
        </w:rPr>
        <w:t>straordinari</w:t>
      </w:r>
      <w:r w:rsidR="00336425">
        <w:rPr>
          <w:rFonts w:ascii="Segoe UI" w:hAnsi="Segoe UI" w:cs="Segoe UI"/>
          <w:bCs/>
          <w:color w:val="000000"/>
        </w:rPr>
        <w:t xml:space="preserve">a manutenzione </w:t>
      </w:r>
      <w:r w:rsidR="00336425" w:rsidRPr="003C492C">
        <w:rPr>
          <w:rFonts w:ascii="Segoe UI" w:hAnsi="Segoe UI" w:cs="Segoe UI"/>
          <w:bCs/>
          <w:color w:val="000000"/>
        </w:rPr>
        <w:t>non rientrant</w:t>
      </w:r>
      <w:r w:rsidR="00336425">
        <w:rPr>
          <w:rFonts w:ascii="Segoe UI" w:hAnsi="Segoe UI" w:cs="Segoe UI"/>
          <w:bCs/>
          <w:color w:val="000000"/>
        </w:rPr>
        <w:t>i nell’elenco “lavori ordinari” sopra elencati,</w:t>
      </w:r>
    </w:p>
    <w:p w:rsidR="003C492C" w:rsidRPr="003C492C" w:rsidRDefault="00336425" w:rsidP="003C492C">
      <w:pPr>
        <w:jc w:val="both"/>
        <w:rPr>
          <w:rFonts w:ascii="Segoe UI" w:hAnsi="Segoe UI" w:cs="Segoe UI"/>
          <w:bCs/>
          <w:color w:val="000000"/>
        </w:rPr>
      </w:pPr>
      <w:r>
        <w:rPr>
          <w:rFonts w:ascii="Segoe UI" w:hAnsi="Segoe UI" w:cs="Segoe UI"/>
          <w:bCs/>
          <w:color w:val="000000"/>
        </w:rPr>
        <w:t xml:space="preserve">b) </w:t>
      </w:r>
      <w:r w:rsidR="003C492C" w:rsidRPr="003C492C">
        <w:rPr>
          <w:rFonts w:ascii="Segoe UI" w:hAnsi="Segoe UI" w:cs="Segoe UI"/>
          <w:bCs/>
          <w:color w:val="000000"/>
        </w:rPr>
        <w:t>le riparazioni per danni derivanti da fulmini, calamità naturali, sbalzi di tensione, manomissioni od errate manovre effettuate da personale non esperto</w:t>
      </w:r>
      <w:r w:rsidR="003C492C">
        <w:rPr>
          <w:rFonts w:ascii="Segoe UI" w:hAnsi="Segoe UI" w:cs="Segoe UI"/>
          <w:bCs/>
          <w:color w:val="000000"/>
        </w:rPr>
        <w:t xml:space="preserve"> e non fornito dalla ditta manutentrice</w:t>
      </w:r>
      <w:r w:rsidR="003C492C" w:rsidRPr="003C492C">
        <w:rPr>
          <w:rFonts w:ascii="Segoe UI" w:hAnsi="Segoe UI" w:cs="Segoe UI"/>
          <w:bCs/>
          <w:color w:val="000000"/>
        </w:rPr>
        <w:t xml:space="preserve">, atti di vandalismo, deficienze dei materiali o componenti se non di ns. </w:t>
      </w:r>
      <w:proofErr w:type="gramStart"/>
      <w:r w:rsidR="003C492C" w:rsidRPr="003C492C">
        <w:rPr>
          <w:rFonts w:ascii="Segoe UI" w:hAnsi="Segoe UI" w:cs="Segoe UI"/>
          <w:bCs/>
          <w:color w:val="000000"/>
        </w:rPr>
        <w:t>fornitura</w:t>
      </w:r>
      <w:proofErr w:type="gramEnd"/>
      <w:r w:rsidR="003C492C" w:rsidRPr="003C492C">
        <w:rPr>
          <w:rFonts w:ascii="Segoe UI" w:hAnsi="Segoe UI" w:cs="Segoe UI"/>
          <w:bCs/>
          <w:color w:val="000000"/>
        </w:rPr>
        <w:t xml:space="preserve"> o fuori garanzia, da cause accidentali comunque rientranti nei comuni fattori di </w:t>
      </w:r>
      <w:r w:rsidR="00614F56">
        <w:rPr>
          <w:rFonts w:ascii="Segoe UI" w:hAnsi="Segoe UI" w:cs="Segoe UI"/>
          <w:bCs/>
          <w:color w:val="000000"/>
        </w:rPr>
        <w:t>usura,</w:t>
      </w:r>
    </w:p>
    <w:p w:rsidR="00336425" w:rsidRDefault="00336425" w:rsidP="003C492C">
      <w:pPr>
        <w:jc w:val="both"/>
        <w:rPr>
          <w:rFonts w:ascii="Segoe UI" w:hAnsi="Segoe UI" w:cs="Segoe UI"/>
          <w:bCs/>
          <w:color w:val="000000"/>
        </w:rPr>
      </w:pPr>
      <w:r>
        <w:rPr>
          <w:rFonts w:ascii="Segoe UI" w:hAnsi="Segoe UI" w:cs="Segoe UI"/>
          <w:bCs/>
          <w:color w:val="000000"/>
        </w:rPr>
        <w:t>c</w:t>
      </w:r>
      <w:r w:rsidR="003C492C">
        <w:rPr>
          <w:rFonts w:ascii="Segoe UI" w:hAnsi="Segoe UI" w:cs="Segoe UI"/>
          <w:bCs/>
          <w:color w:val="000000"/>
        </w:rPr>
        <w:t>) le operazioni quali</w:t>
      </w:r>
      <w:r>
        <w:rPr>
          <w:rFonts w:ascii="Segoe UI" w:hAnsi="Segoe UI" w:cs="Segoe UI"/>
          <w:bCs/>
          <w:color w:val="000000"/>
        </w:rPr>
        <w:t>,</w:t>
      </w:r>
      <w:r w:rsidR="003C492C">
        <w:rPr>
          <w:rFonts w:ascii="Segoe UI" w:hAnsi="Segoe UI" w:cs="Segoe UI"/>
          <w:bCs/>
          <w:color w:val="000000"/>
        </w:rPr>
        <w:t xml:space="preserve"> a titolo di </w:t>
      </w:r>
      <w:r>
        <w:rPr>
          <w:rFonts w:ascii="Segoe UI" w:hAnsi="Segoe UI" w:cs="Segoe UI"/>
          <w:bCs/>
          <w:color w:val="000000"/>
        </w:rPr>
        <w:t xml:space="preserve">esempio ripristino termica e simili, </w:t>
      </w:r>
      <w:r w:rsidR="003C492C">
        <w:rPr>
          <w:rFonts w:ascii="Segoe UI" w:hAnsi="Segoe UI" w:cs="Segoe UI"/>
          <w:bCs/>
          <w:color w:val="000000"/>
        </w:rPr>
        <w:t>che non richiedono l’intervento</w:t>
      </w:r>
      <w:r>
        <w:rPr>
          <w:rFonts w:ascii="Segoe UI" w:hAnsi="Segoe UI" w:cs="Segoe UI"/>
          <w:bCs/>
          <w:color w:val="000000"/>
        </w:rPr>
        <w:t xml:space="preserve"> di un nostro tecnico e che possono esser</w:t>
      </w:r>
      <w:r w:rsidR="00614F56">
        <w:rPr>
          <w:rFonts w:ascii="Segoe UI" w:hAnsi="Segoe UI" w:cs="Segoe UI"/>
          <w:bCs/>
          <w:color w:val="000000"/>
        </w:rPr>
        <w:t>e</w:t>
      </w:r>
      <w:r>
        <w:rPr>
          <w:rFonts w:ascii="Segoe UI" w:hAnsi="Segoe UI" w:cs="Segoe UI"/>
          <w:bCs/>
          <w:color w:val="000000"/>
        </w:rPr>
        <w:t xml:space="preserve"> eseguiti direttamente dalla proprietà su indicazioni anche telefoniche di nostri operatori.</w:t>
      </w:r>
    </w:p>
    <w:p w:rsidR="00336425" w:rsidRPr="00336425" w:rsidRDefault="00336425" w:rsidP="00336425">
      <w:pPr>
        <w:jc w:val="both"/>
        <w:rPr>
          <w:rFonts w:ascii="Segoe UI" w:hAnsi="Segoe UI" w:cs="Segoe UI"/>
          <w:bCs/>
          <w:color w:val="000000"/>
        </w:rPr>
      </w:pPr>
      <w:r>
        <w:rPr>
          <w:rFonts w:ascii="Segoe UI" w:hAnsi="Segoe UI" w:cs="Segoe UI"/>
          <w:bCs/>
          <w:color w:val="000000"/>
        </w:rPr>
        <w:t>d</w:t>
      </w:r>
      <w:r w:rsidR="003C492C" w:rsidRPr="003C492C">
        <w:rPr>
          <w:rFonts w:ascii="Segoe UI" w:hAnsi="Segoe UI" w:cs="Segoe UI"/>
          <w:bCs/>
          <w:color w:val="000000"/>
        </w:rPr>
        <w:t>) tutte le opere inerenti l’edif</w:t>
      </w:r>
      <w:r w:rsidR="000536ED">
        <w:rPr>
          <w:rFonts w:ascii="Segoe UI" w:hAnsi="Segoe UI" w:cs="Segoe UI"/>
          <w:bCs/>
          <w:color w:val="000000"/>
        </w:rPr>
        <w:t>icio e le strutture in muratura.</w:t>
      </w:r>
    </w:p>
    <w:p w:rsidR="00D17F54" w:rsidRPr="00D17F54" w:rsidRDefault="00F078CC" w:rsidP="00F078CC">
      <w:pPr>
        <w:ind w:firstLine="708"/>
        <w:jc w:val="both"/>
        <w:rPr>
          <w:rFonts w:ascii="Segoe UI" w:hAnsi="Segoe UI" w:cs="Segoe UI"/>
          <w:b/>
          <w:bCs/>
          <w:color w:val="000000"/>
        </w:rPr>
      </w:pPr>
      <w:r w:rsidRPr="003C492C">
        <w:rPr>
          <w:rFonts w:ascii="Segoe UI" w:hAnsi="Segoe UI" w:cs="Segoe UI"/>
          <w:b/>
          <w:bCs/>
          <w:color w:val="000000"/>
        </w:rPr>
        <w:t>3)</w:t>
      </w:r>
      <w:r>
        <w:rPr>
          <w:rFonts w:ascii="Segoe UI" w:hAnsi="Segoe UI" w:cs="Segoe UI"/>
          <w:bCs/>
          <w:color w:val="000000"/>
        </w:rPr>
        <w:t xml:space="preserve"> </w:t>
      </w:r>
      <w:r w:rsidR="00D17F54" w:rsidRPr="00506A2B">
        <w:rPr>
          <w:rFonts w:ascii="Segoe UI" w:hAnsi="Segoe UI" w:cs="Segoe UI"/>
          <w:b/>
          <w:bCs/>
          <w:color w:val="000000"/>
          <w:u w:val="single"/>
        </w:rPr>
        <w:t>Durata contrattuale e rinnovo</w:t>
      </w:r>
    </w:p>
    <w:p w:rsidR="00506A2B" w:rsidRDefault="00F078CC" w:rsidP="00506A2B">
      <w:pPr>
        <w:ind w:firstLine="708"/>
        <w:jc w:val="both"/>
        <w:rPr>
          <w:rFonts w:ascii="Segoe UI" w:hAnsi="Segoe UI" w:cs="Segoe UI"/>
          <w:bCs/>
          <w:color w:val="000000"/>
        </w:rPr>
      </w:pPr>
      <w:r>
        <w:rPr>
          <w:rFonts w:ascii="Segoe UI" w:hAnsi="Segoe UI" w:cs="Segoe UI"/>
          <w:bCs/>
          <w:color w:val="000000"/>
        </w:rPr>
        <w:t xml:space="preserve">Il contratto avrà durata annuale </w:t>
      </w:r>
      <w:r w:rsidR="003C492C">
        <w:rPr>
          <w:rFonts w:ascii="Segoe UI" w:hAnsi="Segoe UI" w:cs="Segoe UI"/>
          <w:bCs/>
          <w:color w:val="000000"/>
        </w:rPr>
        <w:t xml:space="preserve">con </w:t>
      </w:r>
      <w:r>
        <w:rPr>
          <w:rFonts w:ascii="Segoe UI" w:hAnsi="Segoe UI" w:cs="Segoe UI"/>
          <w:bCs/>
          <w:color w:val="000000"/>
        </w:rPr>
        <w:t>decorre</w:t>
      </w:r>
      <w:r w:rsidR="003C492C">
        <w:rPr>
          <w:rFonts w:ascii="Segoe UI" w:hAnsi="Segoe UI" w:cs="Segoe UI"/>
          <w:bCs/>
          <w:color w:val="000000"/>
        </w:rPr>
        <w:t>nza</w:t>
      </w:r>
      <w:r>
        <w:rPr>
          <w:rFonts w:ascii="Segoe UI" w:hAnsi="Segoe UI" w:cs="Segoe UI"/>
          <w:bCs/>
          <w:color w:val="000000"/>
        </w:rPr>
        <w:t xml:space="preserve"> </w:t>
      </w:r>
      <w:r w:rsidRPr="00CD57E1">
        <w:rPr>
          <w:rFonts w:ascii="Segoe UI" w:hAnsi="Segoe UI" w:cs="Segoe UI"/>
          <w:b/>
          <w:bCs/>
          <w:color w:val="000000"/>
        </w:rPr>
        <w:t xml:space="preserve">dal ____________ al </w:t>
      </w:r>
      <w:r w:rsidRPr="00F078CC">
        <w:rPr>
          <w:rFonts w:ascii="Segoe UI" w:hAnsi="Segoe UI" w:cs="Segoe UI"/>
          <w:bCs/>
          <w:color w:val="000000"/>
        </w:rPr>
        <w:t>_____________</w:t>
      </w:r>
      <w:r w:rsidR="003C492C">
        <w:rPr>
          <w:rFonts w:ascii="Segoe UI" w:hAnsi="Segoe UI" w:cs="Segoe UI"/>
          <w:bCs/>
          <w:color w:val="000000"/>
        </w:rPr>
        <w:t>e con rinnovo automatico</w:t>
      </w:r>
      <w:r>
        <w:rPr>
          <w:rFonts w:ascii="Segoe UI" w:hAnsi="Segoe UI" w:cs="Segoe UI"/>
          <w:bCs/>
          <w:color w:val="000000"/>
        </w:rPr>
        <w:t xml:space="preserve"> </w:t>
      </w:r>
      <w:r w:rsidRPr="00F078CC">
        <w:rPr>
          <w:rFonts w:ascii="Segoe UI" w:hAnsi="Segoe UI" w:cs="Segoe UI"/>
          <w:bCs/>
          <w:color w:val="000000"/>
        </w:rPr>
        <w:t>ad ogni scadenza</w:t>
      </w:r>
      <w:r>
        <w:rPr>
          <w:rFonts w:ascii="Segoe UI" w:hAnsi="Segoe UI" w:cs="Segoe UI"/>
          <w:bCs/>
          <w:color w:val="000000"/>
        </w:rPr>
        <w:t xml:space="preserve">, </w:t>
      </w:r>
      <w:r w:rsidR="003C492C">
        <w:rPr>
          <w:rFonts w:ascii="Segoe UI" w:hAnsi="Segoe UI" w:cs="Segoe UI"/>
          <w:bCs/>
          <w:color w:val="000000"/>
        </w:rPr>
        <w:t xml:space="preserve">sempre per la durata di un anno, </w:t>
      </w:r>
      <w:r>
        <w:rPr>
          <w:rFonts w:ascii="Segoe UI" w:hAnsi="Segoe UI" w:cs="Segoe UI"/>
          <w:bCs/>
          <w:color w:val="000000"/>
        </w:rPr>
        <w:t xml:space="preserve">salvo disdetta di una </w:t>
      </w:r>
      <w:r w:rsidR="003C492C">
        <w:rPr>
          <w:rFonts w:ascii="Segoe UI" w:hAnsi="Segoe UI" w:cs="Segoe UI"/>
          <w:bCs/>
          <w:color w:val="000000"/>
        </w:rPr>
        <w:t xml:space="preserve">delle parti da inviarsi </w:t>
      </w:r>
      <w:r w:rsidRPr="00F078CC">
        <w:rPr>
          <w:rFonts w:ascii="Segoe UI" w:hAnsi="Segoe UI" w:cs="Segoe UI"/>
          <w:bCs/>
          <w:color w:val="000000"/>
        </w:rPr>
        <w:t>almeno 60 gg. prima della scadenza</w:t>
      </w:r>
      <w:r w:rsidR="003C492C">
        <w:rPr>
          <w:rFonts w:ascii="Segoe UI" w:hAnsi="Segoe UI" w:cs="Segoe UI"/>
          <w:bCs/>
          <w:color w:val="000000"/>
        </w:rPr>
        <w:t>,</w:t>
      </w:r>
      <w:r>
        <w:rPr>
          <w:rFonts w:ascii="Segoe UI" w:hAnsi="Segoe UI" w:cs="Segoe UI"/>
          <w:bCs/>
          <w:color w:val="000000"/>
        </w:rPr>
        <w:t xml:space="preserve"> mediante raccomandata </w:t>
      </w:r>
      <w:proofErr w:type="spellStart"/>
      <w:proofErr w:type="gramStart"/>
      <w:r>
        <w:rPr>
          <w:rFonts w:ascii="Segoe UI" w:hAnsi="Segoe UI" w:cs="Segoe UI"/>
          <w:bCs/>
          <w:color w:val="000000"/>
        </w:rPr>
        <w:t>a.r.</w:t>
      </w:r>
      <w:proofErr w:type="spellEnd"/>
      <w:r w:rsidR="00614F56">
        <w:rPr>
          <w:rFonts w:ascii="Segoe UI" w:hAnsi="Segoe UI" w:cs="Segoe UI"/>
          <w:bCs/>
          <w:color w:val="000000"/>
        </w:rPr>
        <w:t>.</w:t>
      </w:r>
      <w:proofErr w:type="gramEnd"/>
    </w:p>
    <w:p w:rsidR="00D17F54" w:rsidRDefault="00F078CC" w:rsidP="00F078CC">
      <w:pPr>
        <w:ind w:firstLine="708"/>
        <w:jc w:val="both"/>
        <w:rPr>
          <w:rFonts w:ascii="Segoe UI" w:hAnsi="Segoe UI" w:cs="Segoe UI"/>
          <w:bCs/>
          <w:color w:val="000000"/>
        </w:rPr>
      </w:pPr>
      <w:r w:rsidRPr="003C492C">
        <w:rPr>
          <w:rFonts w:ascii="Segoe UI" w:hAnsi="Segoe UI" w:cs="Segoe UI"/>
          <w:b/>
          <w:bCs/>
          <w:color w:val="000000"/>
        </w:rPr>
        <w:t>4)</w:t>
      </w:r>
      <w:r>
        <w:rPr>
          <w:rFonts w:ascii="Segoe UI" w:hAnsi="Segoe UI" w:cs="Segoe UI"/>
          <w:bCs/>
          <w:color w:val="000000"/>
        </w:rPr>
        <w:t xml:space="preserve"> </w:t>
      </w:r>
      <w:r w:rsidR="00D17F54" w:rsidRPr="00506A2B">
        <w:rPr>
          <w:rFonts w:ascii="Segoe UI" w:hAnsi="Segoe UI" w:cs="Segoe UI"/>
          <w:b/>
          <w:bCs/>
          <w:color w:val="000000"/>
          <w:u w:val="single"/>
        </w:rPr>
        <w:t>Prezzo e modalità di pagamento</w:t>
      </w:r>
      <w:r w:rsidR="00D17F54">
        <w:rPr>
          <w:rFonts w:ascii="Segoe UI" w:hAnsi="Segoe UI" w:cs="Segoe UI"/>
          <w:bCs/>
          <w:color w:val="000000"/>
        </w:rPr>
        <w:t xml:space="preserve"> </w:t>
      </w:r>
    </w:p>
    <w:p w:rsidR="00F078CC" w:rsidRDefault="00F078CC" w:rsidP="00F078CC">
      <w:pPr>
        <w:ind w:firstLine="708"/>
        <w:jc w:val="both"/>
        <w:rPr>
          <w:rFonts w:ascii="Segoe UI" w:hAnsi="Segoe UI" w:cs="Segoe UI"/>
          <w:bCs/>
          <w:color w:val="000000"/>
        </w:rPr>
      </w:pPr>
      <w:r w:rsidRPr="00CD57E1">
        <w:rPr>
          <w:rFonts w:ascii="Segoe UI" w:hAnsi="Segoe UI" w:cs="Segoe UI"/>
          <w:color w:val="000000"/>
        </w:rPr>
        <w:t xml:space="preserve">Il prezzo complessivo del presente </w:t>
      </w:r>
      <w:r>
        <w:rPr>
          <w:rFonts w:ascii="Segoe UI" w:hAnsi="Segoe UI" w:cs="Segoe UI"/>
          <w:color w:val="000000"/>
        </w:rPr>
        <w:t xml:space="preserve">contratto </w:t>
      </w:r>
      <w:r w:rsidRPr="00CD57E1">
        <w:rPr>
          <w:rFonts w:ascii="Segoe UI" w:hAnsi="Segoe UI" w:cs="Segoe UI"/>
          <w:color w:val="000000"/>
        </w:rPr>
        <w:t xml:space="preserve">è di </w:t>
      </w:r>
      <w:r w:rsidRPr="00CD57E1">
        <w:rPr>
          <w:rFonts w:ascii="Segoe UI" w:hAnsi="Segoe UI" w:cs="Segoe UI"/>
          <w:b/>
          <w:bCs/>
          <w:color w:val="000000"/>
        </w:rPr>
        <w:t>€ ____________ + I.V.A.</w:t>
      </w:r>
    </w:p>
    <w:p w:rsidR="006F6D18" w:rsidRDefault="00336425" w:rsidP="00F078CC">
      <w:pPr>
        <w:ind w:firstLine="708"/>
        <w:jc w:val="both"/>
        <w:rPr>
          <w:rFonts w:ascii="Segoe UI" w:hAnsi="Segoe UI" w:cs="Segoe UI"/>
          <w:bCs/>
          <w:color w:val="000000"/>
        </w:rPr>
      </w:pPr>
      <w:r>
        <w:rPr>
          <w:rFonts w:ascii="Segoe UI" w:hAnsi="Segoe UI" w:cs="Segoe UI"/>
          <w:bCs/>
          <w:color w:val="000000"/>
        </w:rPr>
        <w:t xml:space="preserve">Il prezzo </w:t>
      </w:r>
      <w:r w:rsidR="00C25F49">
        <w:rPr>
          <w:rFonts w:ascii="Segoe UI" w:hAnsi="Segoe UI" w:cs="Segoe UI"/>
          <w:bCs/>
          <w:color w:val="000000"/>
        </w:rPr>
        <w:t>sopra indicato è da intendersi comprensivo anche di tutte le spese vive sostenute dalla Ditta (a titolo di esempio: spese di trasporto</w:t>
      </w:r>
      <w:r w:rsidR="006F6D18">
        <w:rPr>
          <w:rFonts w:ascii="Segoe UI" w:hAnsi="Segoe UI" w:cs="Segoe UI"/>
          <w:bCs/>
          <w:color w:val="000000"/>
        </w:rPr>
        <w:t xml:space="preserve">, materiali utilizzati ecc.) fatta eccezione per il costo </w:t>
      </w:r>
      <w:r w:rsidR="006F6D18">
        <w:rPr>
          <w:rFonts w:ascii="Segoe UI" w:hAnsi="Segoe UI" w:cs="Segoe UI"/>
          <w:bCs/>
          <w:color w:val="000000"/>
        </w:rPr>
        <w:lastRenderedPageBreak/>
        <w:t>di eventuali pezzi di cui si rendesse necessaria la sostituzione</w:t>
      </w:r>
      <w:r w:rsidR="00F22856">
        <w:rPr>
          <w:rFonts w:ascii="Segoe UI" w:hAnsi="Segoe UI" w:cs="Segoe UI"/>
          <w:bCs/>
          <w:color w:val="000000"/>
        </w:rPr>
        <w:t>,</w:t>
      </w:r>
      <w:r w:rsidR="006F6D18">
        <w:rPr>
          <w:rFonts w:ascii="Segoe UI" w:hAnsi="Segoe UI" w:cs="Segoe UI"/>
          <w:bCs/>
          <w:color w:val="000000"/>
        </w:rPr>
        <w:t xml:space="preserve"> che dovrà essere corrisposto </w:t>
      </w:r>
      <w:r w:rsidR="00F22856">
        <w:rPr>
          <w:rFonts w:ascii="Segoe UI" w:hAnsi="Segoe UI" w:cs="Segoe UI"/>
          <w:bCs/>
          <w:color w:val="000000"/>
        </w:rPr>
        <w:t xml:space="preserve">dalla Committente </w:t>
      </w:r>
      <w:r w:rsidR="006F6D18">
        <w:rPr>
          <w:rFonts w:ascii="Segoe UI" w:hAnsi="Segoe UI" w:cs="Segoe UI"/>
          <w:bCs/>
          <w:color w:val="000000"/>
        </w:rPr>
        <w:t>in aggiunta al prezzo sopra indicato.</w:t>
      </w:r>
    </w:p>
    <w:p w:rsidR="006F6D18" w:rsidRDefault="006F6D18" w:rsidP="00F078CC">
      <w:pPr>
        <w:ind w:firstLine="708"/>
        <w:jc w:val="both"/>
        <w:rPr>
          <w:rFonts w:ascii="Segoe UI" w:hAnsi="Segoe UI" w:cs="Segoe UI"/>
          <w:bCs/>
          <w:color w:val="000000"/>
        </w:rPr>
      </w:pPr>
      <w:r>
        <w:rPr>
          <w:rFonts w:ascii="Segoe UI" w:hAnsi="Segoe UI" w:cs="Segoe UI"/>
          <w:bCs/>
          <w:color w:val="000000"/>
        </w:rPr>
        <w:t xml:space="preserve">Nel caso si rendesse necessario un intervento di manutenzione straordinaria, </w:t>
      </w:r>
      <w:r w:rsidR="00F22856">
        <w:rPr>
          <w:rFonts w:ascii="Segoe UI" w:hAnsi="Segoe UI" w:cs="Segoe UI"/>
          <w:bCs/>
          <w:color w:val="000000"/>
        </w:rPr>
        <w:t xml:space="preserve">e quindi </w:t>
      </w:r>
      <w:r>
        <w:rPr>
          <w:rFonts w:ascii="Segoe UI" w:hAnsi="Segoe UI" w:cs="Segoe UI"/>
          <w:bCs/>
          <w:color w:val="000000"/>
        </w:rPr>
        <w:t>non oggetto di questa offerta contrattuale</w:t>
      </w:r>
      <w:r w:rsidR="00F22856">
        <w:rPr>
          <w:rFonts w:ascii="Segoe UI" w:hAnsi="Segoe UI" w:cs="Segoe UI"/>
          <w:bCs/>
          <w:color w:val="000000"/>
        </w:rPr>
        <w:t xml:space="preserve">, </w:t>
      </w:r>
      <w:r>
        <w:rPr>
          <w:rFonts w:ascii="Segoe UI" w:hAnsi="Segoe UI" w:cs="Segoe UI"/>
          <w:bCs/>
          <w:color w:val="000000"/>
        </w:rPr>
        <w:t>la ditta si impe</w:t>
      </w:r>
      <w:r w:rsidR="00F22856">
        <w:rPr>
          <w:rFonts w:ascii="Segoe UI" w:hAnsi="Segoe UI" w:cs="Segoe UI"/>
          <w:bCs/>
          <w:color w:val="000000"/>
        </w:rPr>
        <w:t>g</w:t>
      </w:r>
      <w:r>
        <w:rPr>
          <w:rFonts w:ascii="Segoe UI" w:hAnsi="Segoe UI" w:cs="Segoe UI"/>
          <w:bCs/>
          <w:color w:val="000000"/>
        </w:rPr>
        <w:t xml:space="preserve">na a segnalare </w:t>
      </w:r>
      <w:r w:rsidR="00F22856">
        <w:rPr>
          <w:rFonts w:ascii="Segoe UI" w:hAnsi="Segoe UI" w:cs="Segoe UI"/>
          <w:bCs/>
          <w:color w:val="000000"/>
        </w:rPr>
        <w:t xml:space="preserve">immediatamente </w:t>
      </w:r>
      <w:r>
        <w:rPr>
          <w:rFonts w:ascii="Segoe UI" w:hAnsi="Segoe UI" w:cs="Segoe UI"/>
          <w:bCs/>
          <w:color w:val="000000"/>
        </w:rPr>
        <w:t xml:space="preserve">alla proprietà </w:t>
      </w:r>
      <w:r w:rsidR="00F22856">
        <w:rPr>
          <w:rFonts w:ascii="Segoe UI" w:hAnsi="Segoe UI" w:cs="Segoe UI"/>
          <w:bCs/>
          <w:color w:val="000000"/>
        </w:rPr>
        <w:t xml:space="preserve">la necessità constatata in occasione dell’accesso per la manutenzione ordinaria, così come </w:t>
      </w:r>
      <w:r>
        <w:rPr>
          <w:rFonts w:ascii="Segoe UI" w:hAnsi="Segoe UI" w:cs="Segoe UI"/>
          <w:bCs/>
          <w:color w:val="000000"/>
        </w:rPr>
        <w:t>eventu</w:t>
      </w:r>
      <w:r w:rsidR="00F22856">
        <w:rPr>
          <w:rFonts w:ascii="Segoe UI" w:hAnsi="Segoe UI" w:cs="Segoe UI"/>
          <w:bCs/>
          <w:color w:val="000000"/>
        </w:rPr>
        <w:t xml:space="preserve">ali </w:t>
      </w:r>
      <w:r>
        <w:rPr>
          <w:rFonts w:ascii="Segoe UI" w:hAnsi="Segoe UI" w:cs="Segoe UI"/>
          <w:bCs/>
          <w:color w:val="000000"/>
        </w:rPr>
        <w:t>an</w:t>
      </w:r>
      <w:r w:rsidR="00F22856">
        <w:rPr>
          <w:rFonts w:ascii="Segoe UI" w:hAnsi="Segoe UI" w:cs="Segoe UI"/>
          <w:bCs/>
          <w:color w:val="000000"/>
        </w:rPr>
        <w:t>o</w:t>
      </w:r>
      <w:r>
        <w:rPr>
          <w:rFonts w:ascii="Segoe UI" w:hAnsi="Segoe UI" w:cs="Segoe UI"/>
          <w:bCs/>
          <w:color w:val="000000"/>
        </w:rPr>
        <w:t>mali</w:t>
      </w:r>
      <w:r w:rsidR="00F22856">
        <w:rPr>
          <w:rFonts w:ascii="Segoe UI" w:hAnsi="Segoe UI" w:cs="Segoe UI"/>
          <w:bCs/>
          <w:color w:val="000000"/>
        </w:rPr>
        <w:t xml:space="preserve">e e/o fessurazioni strutturali, </w:t>
      </w:r>
      <w:r>
        <w:rPr>
          <w:rFonts w:ascii="Segoe UI" w:hAnsi="Segoe UI" w:cs="Segoe UI"/>
          <w:bCs/>
          <w:color w:val="000000"/>
        </w:rPr>
        <w:t xml:space="preserve">e si impegna a sottoporre </w:t>
      </w:r>
      <w:r w:rsidR="00F22856">
        <w:rPr>
          <w:rFonts w:ascii="Segoe UI" w:hAnsi="Segoe UI" w:cs="Segoe UI"/>
          <w:bCs/>
          <w:color w:val="000000"/>
        </w:rPr>
        <w:t>all’attenzione del committente un preventivo e a intervenire solo previo assenso da parte della committente</w:t>
      </w:r>
      <w:r>
        <w:rPr>
          <w:rFonts w:ascii="Segoe UI" w:hAnsi="Segoe UI" w:cs="Segoe UI"/>
          <w:bCs/>
          <w:color w:val="000000"/>
        </w:rPr>
        <w:t>.</w:t>
      </w:r>
    </w:p>
    <w:p w:rsidR="000536ED" w:rsidRDefault="00336425" w:rsidP="00F078CC">
      <w:pPr>
        <w:ind w:firstLine="708"/>
        <w:jc w:val="both"/>
        <w:rPr>
          <w:rFonts w:ascii="Segoe UI" w:hAnsi="Segoe UI" w:cs="Segoe UI"/>
          <w:bCs/>
          <w:color w:val="000000"/>
        </w:rPr>
      </w:pPr>
      <w:r>
        <w:rPr>
          <w:rFonts w:ascii="Segoe UI" w:hAnsi="Segoe UI" w:cs="Segoe UI"/>
          <w:bCs/>
          <w:color w:val="000000"/>
        </w:rPr>
        <w:t>Il pagamento avverrà, a mezzo bonifico bancario, entro 30 giorni dalla presentazione della relativa fattura, che verrà emessa e inviata dalla scrivente ditta a seguito dell’espletamento dell’inter</w:t>
      </w:r>
      <w:r w:rsidR="000536ED">
        <w:rPr>
          <w:rFonts w:ascii="Segoe UI" w:hAnsi="Segoe UI" w:cs="Segoe UI"/>
          <w:bCs/>
          <w:color w:val="000000"/>
        </w:rPr>
        <w:t xml:space="preserve">vento manutentivo annuale, </w:t>
      </w:r>
      <w:r w:rsidR="000536ED" w:rsidRPr="000536ED">
        <w:rPr>
          <w:rFonts w:ascii="Segoe UI" w:hAnsi="Segoe UI" w:cs="Segoe UI"/>
          <w:bCs/>
          <w:color w:val="000000"/>
        </w:rPr>
        <w:t>subordin</w:t>
      </w:r>
      <w:r w:rsidR="000536ED">
        <w:rPr>
          <w:rFonts w:ascii="Segoe UI" w:hAnsi="Segoe UI" w:cs="Segoe UI"/>
          <w:bCs/>
          <w:color w:val="000000"/>
        </w:rPr>
        <w:t xml:space="preserve">atamente all’esito </w:t>
      </w:r>
      <w:r w:rsidR="00706602">
        <w:rPr>
          <w:rFonts w:ascii="Segoe UI" w:hAnsi="Segoe UI" w:cs="Segoe UI"/>
          <w:bCs/>
          <w:color w:val="000000"/>
        </w:rPr>
        <w:t xml:space="preserve">positivo delle prove generali tecniche sugli impianti </w:t>
      </w:r>
      <w:r w:rsidR="00A23A82">
        <w:rPr>
          <w:rFonts w:ascii="Segoe UI" w:hAnsi="Segoe UI" w:cs="Segoe UI"/>
          <w:bCs/>
          <w:color w:val="000000"/>
        </w:rPr>
        <w:t xml:space="preserve">meccanico ed elettrico </w:t>
      </w:r>
      <w:r w:rsidR="000536ED">
        <w:rPr>
          <w:rFonts w:ascii="Segoe UI" w:hAnsi="Segoe UI" w:cs="Segoe UI"/>
          <w:bCs/>
          <w:color w:val="000000"/>
        </w:rPr>
        <w:t>di cui all’art. 2</w:t>
      </w:r>
      <w:r w:rsidR="00054CD1">
        <w:rPr>
          <w:rFonts w:ascii="Segoe UI" w:hAnsi="Segoe UI" w:cs="Segoe UI"/>
          <w:bCs/>
          <w:color w:val="000000"/>
        </w:rPr>
        <w:t>, salvo l’ipotesi in cui in esito all’intervento di manutenzione ordinaria la Ditta Appaltatrice segnalasse l’impossibilità di provvedervi a causa di guasti che richiedano una manutenzione straordinaria</w:t>
      </w:r>
      <w:r w:rsidR="000536ED">
        <w:rPr>
          <w:rFonts w:ascii="Segoe UI" w:hAnsi="Segoe UI" w:cs="Segoe UI"/>
          <w:bCs/>
          <w:color w:val="000000"/>
        </w:rPr>
        <w:t>.</w:t>
      </w:r>
    </w:p>
    <w:p w:rsidR="00D17F54" w:rsidRDefault="003C492C" w:rsidP="00A23A82">
      <w:pPr>
        <w:ind w:firstLine="708"/>
        <w:jc w:val="both"/>
        <w:rPr>
          <w:rFonts w:ascii="Segoe UI" w:hAnsi="Segoe UI" w:cs="Segoe UI"/>
          <w:b/>
          <w:color w:val="000000"/>
        </w:rPr>
      </w:pPr>
      <w:r w:rsidRPr="000536ED">
        <w:rPr>
          <w:rFonts w:ascii="Segoe UI" w:hAnsi="Segoe UI" w:cs="Segoe UI"/>
          <w:b/>
          <w:color w:val="000000"/>
        </w:rPr>
        <w:t xml:space="preserve">5) </w:t>
      </w:r>
      <w:r w:rsidR="00D17F54" w:rsidRPr="00506A2B">
        <w:rPr>
          <w:rFonts w:ascii="Segoe UI" w:hAnsi="Segoe UI" w:cs="Segoe UI"/>
          <w:b/>
          <w:color w:val="000000"/>
          <w:u w:val="single"/>
        </w:rPr>
        <w:t>Dichiarazioni e garanzie dell’appaltatore</w:t>
      </w:r>
    </w:p>
    <w:p w:rsidR="000536ED" w:rsidRPr="00E6388D" w:rsidRDefault="000536ED" w:rsidP="00A23A82">
      <w:pPr>
        <w:ind w:firstLine="708"/>
        <w:jc w:val="both"/>
        <w:rPr>
          <w:rFonts w:ascii="Segoe UI" w:hAnsi="Segoe UI" w:cs="Segoe UI"/>
          <w:bCs/>
          <w:color w:val="000000"/>
        </w:rPr>
      </w:pPr>
      <w:r w:rsidRPr="000536ED">
        <w:rPr>
          <w:rFonts w:ascii="Segoe UI" w:hAnsi="Segoe UI" w:cs="Segoe UI"/>
          <w:color w:val="000000"/>
        </w:rPr>
        <w:t xml:space="preserve">La ditta </w:t>
      </w:r>
      <w:r w:rsidR="00A23A82">
        <w:rPr>
          <w:rFonts w:ascii="Segoe UI" w:hAnsi="Segoe UI" w:cs="Segoe UI"/>
          <w:color w:val="000000"/>
        </w:rPr>
        <w:t xml:space="preserve">appaltatrice dichiara di essere in regola </w:t>
      </w:r>
      <w:r w:rsidR="00D17F54">
        <w:rPr>
          <w:rFonts w:ascii="Segoe UI" w:hAnsi="Segoe UI" w:cs="Segoe UI"/>
          <w:color w:val="000000"/>
        </w:rPr>
        <w:t>quanto</w:t>
      </w:r>
      <w:r w:rsidR="00A23A82">
        <w:rPr>
          <w:rFonts w:ascii="Segoe UI" w:hAnsi="Segoe UI" w:cs="Segoe UI"/>
          <w:color w:val="000000"/>
        </w:rPr>
        <w:t xml:space="preserve"> al </w:t>
      </w:r>
      <w:r w:rsidR="00D17F54">
        <w:rPr>
          <w:rFonts w:ascii="Segoe UI" w:hAnsi="Segoe UI" w:cs="Segoe UI"/>
          <w:color w:val="000000"/>
        </w:rPr>
        <w:t xml:space="preserve">proprio </w:t>
      </w:r>
      <w:r w:rsidR="00A23A82">
        <w:rPr>
          <w:rFonts w:ascii="Segoe UI" w:hAnsi="Segoe UI" w:cs="Segoe UI"/>
          <w:color w:val="000000"/>
        </w:rPr>
        <w:t xml:space="preserve">personale dipendente assunto nel rispetto delle norme di </w:t>
      </w:r>
      <w:r w:rsidR="00A23A82" w:rsidRPr="00E6388D">
        <w:rPr>
          <w:rFonts w:ascii="Segoe UI" w:hAnsi="Segoe UI" w:cs="Segoe UI"/>
          <w:bCs/>
          <w:color w:val="000000"/>
        </w:rPr>
        <w:t>legge e contrattuali</w:t>
      </w:r>
      <w:r w:rsidR="00A23A82">
        <w:rPr>
          <w:rFonts w:ascii="Segoe UI" w:hAnsi="Segoe UI" w:cs="Segoe UI"/>
          <w:bCs/>
          <w:color w:val="000000"/>
        </w:rPr>
        <w:t>. In particolare dichiara</w:t>
      </w:r>
      <w:r w:rsidR="00D17F54">
        <w:rPr>
          <w:rFonts w:ascii="Segoe UI" w:hAnsi="Segoe UI" w:cs="Segoe UI"/>
          <w:bCs/>
          <w:color w:val="000000"/>
        </w:rPr>
        <w:t>:</w:t>
      </w:r>
      <w:r w:rsidR="00A23A82">
        <w:rPr>
          <w:rFonts w:ascii="Segoe UI" w:hAnsi="Segoe UI" w:cs="Segoe UI"/>
          <w:bCs/>
          <w:color w:val="000000"/>
        </w:rPr>
        <w:t xml:space="preserve"> </w:t>
      </w:r>
      <w:r w:rsidR="00A23A82" w:rsidRPr="00D17F54">
        <w:rPr>
          <w:rFonts w:ascii="Segoe UI" w:hAnsi="Segoe UI" w:cs="Segoe UI"/>
          <w:bCs/>
          <w:i/>
          <w:color w:val="000000"/>
        </w:rPr>
        <w:t>a)</w:t>
      </w:r>
      <w:r w:rsidR="00A23A82">
        <w:rPr>
          <w:rFonts w:ascii="Segoe UI" w:hAnsi="Segoe UI" w:cs="Segoe UI"/>
          <w:bCs/>
          <w:color w:val="000000"/>
        </w:rPr>
        <w:t xml:space="preserve"> di essere in regola quanto alla </w:t>
      </w:r>
      <w:r w:rsidR="00A23A82" w:rsidRPr="00706602">
        <w:rPr>
          <w:rFonts w:ascii="Segoe UI" w:hAnsi="Segoe UI" w:cs="Segoe UI"/>
          <w:bCs/>
          <w:color w:val="000000"/>
        </w:rPr>
        <w:t>corresponsi</w:t>
      </w:r>
      <w:r w:rsidR="00A23A82">
        <w:rPr>
          <w:rFonts w:ascii="Segoe UI" w:hAnsi="Segoe UI" w:cs="Segoe UI"/>
          <w:bCs/>
          <w:color w:val="000000"/>
        </w:rPr>
        <w:t>one dei trattamenti retributivi</w:t>
      </w:r>
      <w:r w:rsidR="00A23A82" w:rsidRPr="00706602">
        <w:rPr>
          <w:rFonts w:ascii="Segoe UI" w:hAnsi="Segoe UI" w:cs="Segoe UI"/>
          <w:bCs/>
          <w:color w:val="000000"/>
        </w:rPr>
        <w:t xml:space="preserve"> comprese le quote di trattamento di fine rapporto, nonché </w:t>
      </w:r>
      <w:r w:rsidR="00D17F54">
        <w:rPr>
          <w:rFonts w:ascii="Segoe UI" w:hAnsi="Segoe UI" w:cs="Segoe UI"/>
          <w:bCs/>
          <w:color w:val="000000"/>
        </w:rPr>
        <w:t>a</w:t>
      </w:r>
      <w:r w:rsidR="00A23A82" w:rsidRPr="00706602">
        <w:rPr>
          <w:rFonts w:ascii="Segoe UI" w:hAnsi="Segoe UI" w:cs="Segoe UI"/>
          <w:bCs/>
          <w:color w:val="000000"/>
        </w:rPr>
        <w:t xml:space="preserve">i contributi previdenziali </w:t>
      </w:r>
      <w:r w:rsidR="00A23A82" w:rsidRPr="00E6388D">
        <w:rPr>
          <w:rFonts w:ascii="Segoe UI" w:hAnsi="Segoe UI" w:cs="Segoe UI"/>
          <w:bCs/>
          <w:color w:val="000000"/>
        </w:rPr>
        <w:t>(DURC)</w:t>
      </w:r>
      <w:r w:rsidR="00A23A82">
        <w:rPr>
          <w:rFonts w:ascii="Segoe UI" w:hAnsi="Segoe UI" w:cs="Segoe UI"/>
          <w:bCs/>
          <w:color w:val="000000"/>
        </w:rPr>
        <w:t xml:space="preserve"> </w:t>
      </w:r>
      <w:r w:rsidR="00A23A82" w:rsidRPr="00706602">
        <w:rPr>
          <w:rFonts w:ascii="Segoe UI" w:hAnsi="Segoe UI" w:cs="Segoe UI"/>
          <w:bCs/>
          <w:color w:val="000000"/>
        </w:rPr>
        <w:t xml:space="preserve">e </w:t>
      </w:r>
      <w:r w:rsidR="00D17F54">
        <w:rPr>
          <w:rFonts w:ascii="Segoe UI" w:hAnsi="Segoe UI" w:cs="Segoe UI"/>
          <w:bCs/>
          <w:color w:val="000000"/>
        </w:rPr>
        <w:t>a</w:t>
      </w:r>
      <w:r w:rsidR="00A23A82" w:rsidRPr="00706602">
        <w:rPr>
          <w:rFonts w:ascii="Segoe UI" w:hAnsi="Segoe UI" w:cs="Segoe UI"/>
          <w:bCs/>
          <w:color w:val="000000"/>
        </w:rPr>
        <w:t>i premi assicurativi obbligatori (per gli infortuni sul lavoro e le malattie professionali) dovuti al personale dipendente in relazione al periodo di esecuzione del contratto</w:t>
      </w:r>
      <w:r w:rsidR="00A23A82">
        <w:rPr>
          <w:rFonts w:ascii="Segoe UI" w:hAnsi="Segoe UI" w:cs="Segoe UI"/>
          <w:bCs/>
          <w:color w:val="000000"/>
        </w:rPr>
        <w:t>.</w:t>
      </w:r>
      <w:r w:rsidR="00A23A82" w:rsidRPr="00706602">
        <w:rPr>
          <w:rFonts w:ascii="Segoe UI" w:hAnsi="Segoe UI" w:cs="Segoe UI"/>
          <w:bCs/>
          <w:color w:val="000000"/>
        </w:rPr>
        <w:t xml:space="preserve"> </w:t>
      </w:r>
    </w:p>
    <w:p w:rsidR="00A23A82" w:rsidRDefault="00A23A82" w:rsidP="00D17F54">
      <w:pPr>
        <w:ind w:firstLine="708"/>
        <w:jc w:val="both"/>
        <w:rPr>
          <w:rFonts w:ascii="Segoe UI" w:hAnsi="Segoe UI" w:cs="Segoe UI"/>
          <w:bCs/>
          <w:color w:val="000000"/>
        </w:rPr>
      </w:pPr>
      <w:r>
        <w:rPr>
          <w:rFonts w:ascii="Segoe UI" w:hAnsi="Segoe UI" w:cs="Segoe UI"/>
          <w:bCs/>
          <w:color w:val="000000"/>
        </w:rPr>
        <w:t xml:space="preserve">La Ditta appaltatrice dichiara inoltre di essere in regola con la </w:t>
      </w:r>
      <w:r w:rsidR="000536ED" w:rsidRPr="00E6388D">
        <w:rPr>
          <w:rFonts w:ascii="Segoe UI" w:hAnsi="Segoe UI" w:cs="Segoe UI"/>
          <w:bCs/>
          <w:color w:val="000000"/>
        </w:rPr>
        <w:t xml:space="preserve">Polizza Assicurativa e </w:t>
      </w:r>
      <w:r>
        <w:rPr>
          <w:rFonts w:ascii="Segoe UI" w:hAnsi="Segoe UI" w:cs="Segoe UI"/>
          <w:bCs/>
          <w:color w:val="000000"/>
        </w:rPr>
        <w:t xml:space="preserve">il </w:t>
      </w:r>
      <w:r w:rsidR="000536ED" w:rsidRPr="00E6388D">
        <w:rPr>
          <w:rFonts w:ascii="Segoe UI" w:hAnsi="Segoe UI" w:cs="Segoe UI"/>
          <w:bCs/>
          <w:color w:val="000000"/>
        </w:rPr>
        <w:t>relativ</w:t>
      </w:r>
      <w:r>
        <w:rPr>
          <w:rFonts w:ascii="Segoe UI" w:hAnsi="Segoe UI" w:cs="Segoe UI"/>
          <w:bCs/>
          <w:color w:val="000000"/>
        </w:rPr>
        <w:t>o pagamento dei premi</w:t>
      </w:r>
      <w:r w:rsidR="00D17F54">
        <w:rPr>
          <w:rFonts w:ascii="Segoe UI" w:hAnsi="Segoe UI" w:cs="Segoe UI"/>
          <w:bCs/>
          <w:color w:val="000000"/>
        </w:rPr>
        <w:t xml:space="preserve"> inerenti l’attività d’impresa svolta</w:t>
      </w:r>
      <w:r>
        <w:rPr>
          <w:rFonts w:ascii="Segoe UI" w:hAnsi="Segoe UI" w:cs="Segoe UI"/>
          <w:bCs/>
          <w:color w:val="000000"/>
        </w:rPr>
        <w:t>.</w:t>
      </w:r>
      <w:r w:rsidR="000536ED" w:rsidRPr="00E6388D">
        <w:rPr>
          <w:rFonts w:ascii="Segoe UI" w:hAnsi="Segoe UI" w:cs="Segoe UI"/>
          <w:bCs/>
          <w:color w:val="000000"/>
        </w:rPr>
        <w:t xml:space="preserve"> </w:t>
      </w:r>
    </w:p>
    <w:p w:rsidR="00706602" w:rsidRDefault="00A23A82" w:rsidP="00D17F54">
      <w:pPr>
        <w:ind w:firstLine="708"/>
        <w:jc w:val="both"/>
        <w:rPr>
          <w:rFonts w:ascii="Segoe UI" w:hAnsi="Segoe UI" w:cs="Segoe UI"/>
          <w:bCs/>
          <w:color w:val="000000"/>
        </w:rPr>
      </w:pPr>
      <w:r>
        <w:rPr>
          <w:rFonts w:ascii="Segoe UI" w:hAnsi="Segoe UI" w:cs="Segoe UI"/>
          <w:bCs/>
          <w:color w:val="000000"/>
        </w:rPr>
        <w:t>Nel caso in cui il c</w:t>
      </w:r>
      <w:r w:rsidR="00706602" w:rsidRPr="00706602">
        <w:rPr>
          <w:rFonts w:ascii="Segoe UI" w:hAnsi="Segoe UI" w:cs="Segoe UI"/>
          <w:bCs/>
          <w:color w:val="000000"/>
        </w:rPr>
        <w:t xml:space="preserve">ommittente </w:t>
      </w:r>
      <w:r>
        <w:rPr>
          <w:rFonts w:ascii="Segoe UI" w:hAnsi="Segoe UI" w:cs="Segoe UI"/>
          <w:bCs/>
          <w:color w:val="000000"/>
        </w:rPr>
        <w:t xml:space="preserve">dovesse venire a conoscenza della irregolarità e non veridicità delle dichiarazione innanzi menzionata, </w:t>
      </w:r>
      <w:r w:rsidR="00706602" w:rsidRPr="00706602">
        <w:rPr>
          <w:rFonts w:ascii="Segoe UI" w:hAnsi="Segoe UI" w:cs="Segoe UI"/>
          <w:bCs/>
          <w:color w:val="000000"/>
        </w:rPr>
        <w:t>potrà legittimamente ritardare i pagamenti finché l’Appaltatore non abbia provveduto all’esibizione dei predetti documenti, ovvero finché, in caso di dubbio, la Committente stessa non abbia svolto le opportune indagini presso gli enti previdenziali di competenza.</w:t>
      </w:r>
    </w:p>
    <w:p w:rsidR="00981644" w:rsidRPr="00706602" w:rsidRDefault="00E6388D" w:rsidP="00706602">
      <w:pPr>
        <w:ind w:firstLine="709"/>
        <w:jc w:val="both"/>
        <w:rPr>
          <w:rFonts w:ascii="Segoe UI" w:hAnsi="Segoe UI" w:cs="Segoe UI"/>
          <w:bCs/>
          <w:color w:val="000000"/>
        </w:rPr>
      </w:pPr>
      <w:r w:rsidRPr="00E6388D">
        <w:rPr>
          <w:rFonts w:ascii="Segoe UI" w:hAnsi="Segoe UI" w:cs="Segoe UI"/>
          <w:bCs/>
          <w:color w:val="000000"/>
        </w:rPr>
        <w:t>L'Appaltatore garantisce la perfetta e buona esecuzione dei lavori di cui al presente contratto ed assicura di disporre dei mezzi e delle attrezzature idonee per l'adempimento degli obblighi assunti.</w:t>
      </w:r>
      <w:r>
        <w:rPr>
          <w:rFonts w:ascii="Segoe UI" w:hAnsi="Segoe UI" w:cs="Segoe UI"/>
          <w:bCs/>
          <w:color w:val="000000"/>
        </w:rPr>
        <w:t xml:space="preserve"> </w:t>
      </w:r>
      <w:r w:rsidRPr="00E6388D">
        <w:rPr>
          <w:rFonts w:ascii="Segoe UI" w:hAnsi="Segoe UI" w:cs="Segoe UI"/>
          <w:bCs/>
          <w:color w:val="000000"/>
        </w:rPr>
        <w:t xml:space="preserve">L'Appaltatore garantisce altresì che assumerà gli oneri derivanti da danni determinati da negligenza od imperizia o </w:t>
      </w:r>
      <w:r w:rsidR="00544723">
        <w:rPr>
          <w:rFonts w:ascii="Segoe UI" w:hAnsi="Segoe UI" w:cs="Segoe UI"/>
          <w:bCs/>
          <w:color w:val="000000"/>
        </w:rPr>
        <w:t>comunque riconducibili a condotte inadempienti della Ditta appaltatrice e dei suoi dipendenti/addetti intervenuti nella manutenzione</w:t>
      </w:r>
      <w:r w:rsidRPr="00E6388D">
        <w:rPr>
          <w:rFonts w:ascii="Segoe UI" w:hAnsi="Segoe UI" w:cs="Segoe UI"/>
          <w:bCs/>
          <w:color w:val="000000"/>
        </w:rPr>
        <w:t>.</w:t>
      </w:r>
    </w:p>
    <w:p w:rsidR="00D17F54" w:rsidRDefault="00D17F54" w:rsidP="00F22856">
      <w:pPr>
        <w:ind w:firstLine="708"/>
        <w:jc w:val="both"/>
        <w:rPr>
          <w:rFonts w:ascii="Segoe UI" w:hAnsi="Segoe UI" w:cs="Segoe UI"/>
          <w:b/>
          <w:bCs/>
          <w:color w:val="000000"/>
        </w:rPr>
      </w:pPr>
      <w:r>
        <w:rPr>
          <w:rFonts w:ascii="Segoe UI" w:hAnsi="Segoe UI" w:cs="Segoe UI"/>
          <w:b/>
          <w:bCs/>
          <w:color w:val="000000"/>
        </w:rPr>
        <w:t>6</w:t>
      </w:r>
      <w:r w:rsidR="00530634" w:rsidRPr="00530634">
        <w:rPr>
          <w:rFonts w:ascii="Segoe UI" w:hAnsi="Segoe UI" w:cs="Segoe UI"/>
          <w:b/>
          <w:bCs/>
          <w:color w:val="000000"/>
        </w:rPr>
        <w:t xml:space="preserve">) </w:t>
      </w:r>
      <w:r w:rsidRPr="00506A2B">
        <w:rPr>
          <w:rFonts w:ascii="Segoe UI" w:hAnsi="Segoe UI" w:cs="Segoe UI"/>
          <w:b/>
          <w:bCs/>
          <w:color w:val="000000"/>
          <w:u w:val="single"/>
        </w:rPr>
        <w:t>Obbligo di rilascio documentazione</w:t>
      </w:r>
      <w:r>
        <w:rPr>
          <w:rFonts w:ascii="Segoe UI" w:hAnsi="Segoe UI" w:cs="Segoe UI"/>
          <w:b/>
          <w:bCs/>
          <w:color w:val="000000"/>
        </w:rPr>
        <w:t xml:space="preserve"> </w:t>
      </w:r>
    </w:p>
    <w:p w:rsidR="00C008D6" w:rsidRPr="004F1126" w:rsidRDefault="0065162E" w:rsidP="00F22856">
      <w:pPr>
        <w:ind w:firstLine="708"/>
        <w:jc w:val="both"/>
        <w:rPr>
          <w:rFonts w:ascii="Segoe UI" w:hAnsi="Segoe UI" w:cs="Segoe UI"/>
          <w:color w:val="000000"/>
        </w:rPr>
      </w:pPr>
      <w:r>
        <w:rPr>
          <w:rFonts w:ascii="Segoe UI" w:hAnsi="Segoe UI" w:cs="Segoe UI"/>
          <w:color w:val="000000"/>
        </w:rPr>
        <w:t>La ditta s</w:t>
      </w:r>
      <w:r w:rsidR="00152E16">
        <w:rPr>
          <w:rFonts w:ascii="Segoe UI" w:hAnsi="Segoe UI" w:cs="Segoe UI"/>
          <w:color w:val="000000"/>
        </w:rPr>
        <w:t>i impegna</w:t>
      </w:r>
      <w:r>
        <w:rPr>
          <w:rFonts w:ascii="Segoe UI" w:hAnsi="Segoe UI" w:cs="Segoe UI"/>
          <w:color w:val="000000"/>
        </w:rPr>
        <w:t>,</w:t>
      </w:r>
      <w:r w:rsidR="00152E16">
        <w:rPr>
          <w:rFonts w:ascii="Segoe UI" w:hAnsi="Segoe UI" w:cs="Segoe UI"/>
          <w:color w:val="000000"/>
        </w:rPr>
        <w:t xml:space="preserve"> al </w:t>
      </w:r>
      <w:r w:rsidR="00C008D6">
        <w:rPr>
          <w:rFonts w:ascii="Segoe UI" w:hAnsi="Segoe UI" w:cs="Segoe UI"/>
          <w:color w:val="000000"/>
        </w:rPr>
        <w:t>termine di ogni manutenzione</w:t>
      </w:r>
      <w:r>
        <w:rPr>
          <w:rFonts w:ascii="Segoe UI" w:hAnsi="Segoe UI" w:cs="Segoe UI"/>
          <w:color w:val="000000"/>
        </w:rPr>
        <w:t>,</w:t>
      </w:r>
      <w:r w:rsidR="00C008D6">
        <w:rPr>
          <w:rFonts w:ascii="Segoe UI" w:hAnsi="Segoe UI" w:cs="Segoe UI"/>
          <w:color w:val="000000"/>
        </w:rPr>
        <w:t xml:space="preserve"> </w:t>
      </w:r>
      <w:r w:rsidR="007512F6">
        <w:rPr>
          <w:rFonts w:ascii="Segoe UI" w:hAnsi="Segoe UI" w:cs="Segoe UI"/>
          <w:color w:val="000000"/>
        </w:rPr>
        <w:t xml:space="preserve">a compilare </w:t>
      </w:r>
      <w:r>
        <w:rPr>
          <w:rFonts w:ascii="Segoe UI" w:hAnsi="Segoe UI" w:cs="Segoe UI"/>
          <w:color w:val="000000"/>
        </w:rPr>
        <w:t xml:space="preserve">e rilasciare al committente </w:t>
      </w:r>
      <w:r w:rsidR="007512F6">
        <w:rPr>
          <w:rFonts w:ascii="Segoe UI" w:hAnsi="Segoe UI" w:cs="Segoe UI"/>
          <w:color w:val="000000"/>
        </w:rPr>
        <w:t xml:space="preserve">la </w:t>
      </w:r>
      <w:r w:rsidR="007512F6" w:rsidRPr="007512F6">
        <w:rPr>
          <w:rFonts w:ascii="Segoe UI" w:hAnsi="Segoe UI" w:cs="Segoe UI"/>
          <w:i/>
          <w:color w:val="000000"/>
        </w:rPr>
        <w:t>scheda di intervento tecnico</w:t>
      </w:r>
      <w:r w:rsidR="007512F6">
        <w:rPr>
          <w:rFonts w:ascii="Segoe UI" w:hAnsi="Segoe UI" w:cs="Segoe UI"/>
          <w:color w:val="000000"/>
        </w:rPr>
        <w:t xml:space="preserve"> e </w:t>
      </w:r>
      <w:r w:rsidR="00E047FC">
        <w:rPr>
          <w:rFonts w:ascii="Segoe UI" w:hAnsi="Segoe UI" w:cs="Segoe UI"/>
          <w:color w:val="000000"/>
        </w:rPr>
        <w:t xml:space="preserve">ad aggiornare il </w:t>
      </w:r>
      <w:r w:rsidR="00E047FC" w:rsidRPr="00E047FC">
        <w:rPr>
          <w:rFonts w:ascii="Segoe UI" w:hAnsi="Segoe UI" w:cs="Segoe UI"/>
          <w:i/>
          <w:color w:val="000000"/>
        </w:rPr>
        <w:t>libretto di manutenzione e controllo impianto</w:t>
      </w:r>
      <w:r w:rsidR="004F1126">
        <w:rPr>
          <w:rFonts w:ascii="Segoe UI" w:hAnsi="Segoe UI" w:cs="Segoe UI"/>
          <w:i/>
          <w:color w:val="000000"/>
        </w:rPr>
        <w:t xml:space="preserve">, </w:t>
      </w:r>
      <w:r w:rsidR="004F1126" w:rsidRPr="004F1126">
        <w:rPr>
          <w:rFonts w:ascii="Segoe UI" w:hAnsi="Segoe UI" w:cs="Segoe UI"/>
          <w:color w:val="000000"/>
        </w:rPr>
        <w:t>ripo</w:t>
      </w:r>
      <w:r w:rsidR="004F1126">
        <w:rPr>
          <w:rFonts w:ascii="Segoe UI" w:hAnsi="Segoe UI" w:cs="Segoe UI"/>
          <w:color w:val="000000"/>
        </w:rPr>
        <w:t>rtando i dati di tutti gli interventi effettuati</w:t>
      </w:r>
      <w:r w:rsidR="00E047FC" w:rsidRPr="004F1126">
        <w:rPr>
          <w:rFonts w:ascii="Segoe UI" w:hAnsi="Segoe UI" w:cs="Segoe UI"/>
          <w:color w:val="000000"/>
        </w:rPr>
        <w:t>.</w:t>
      </w:r>
    </w:p>
    <w:p w:rsidR="00072729" w:rsidRDefault="00072729" w:rsidP="00D17F54">
      <w:pPr>
        <w:ind w:firstLine="708"/>
        <w:jc w:val="both"/>
        <w:rPr>
          <w:rFonts w:ascii="Segoe UI" w:hAnsi="Segoe UI" w:cs="Segoe UI"/>
          <w:b/>
          <w:color w:val="000000"/>
        </w:rPr>
      </w:pPr>
    </w:p>
    <w:p w:rsidR="00072729" w:rsidRDefault="00072729" w:rsidP="00D17F54">
      <w:pPr>
        <w:ind w:firstLine="708"/>
        <w:jc w:val="both"/>
        <w:rPr>
          <w:rFonts w:ascii="Segoe UI" w:hAnsi="Segoe UI" w:cs="Segoe UI"/>
          <w:b/>
          <w:color w:val="000000"/>
        </w:rPr>
      </w:pPr>
    </w:p>
    <w:p w:rsidR="00D17F54" w:rsidRDefault="00D17F54" w:rsidP="00D17F54">
      <w:pPr>
        <w:ind w:firstLine="708"/>
        <w:jc w:val="both"/>
        <w:rPr>
          <w:rFonts w:ascii="Segoe UI" w:hAnsi="Segoe UI" w:cs="Segoe UI"/>
          <w:b/>
          <w:color w:val="000000"/>
        </w:rPr>
      </w:pPr>
      <w:r>
        <w:rPr>
          <w:rFonts w:ascii="Segoe UI" w:hAnsi="Segoe UI" w:cs="Segoe UI"/>
          <w:b/>
          <w:color w:val="000000"/>
        </w:rPr>
        <w:t>7</w:t>
      </w:r>
      <w:r w:rsidR="0065162E">
        <w:rPr>
          <w:rFonts w:ascii="Segoe UI" w:hAnsi="Segoe UI" w:cs="Segoe UI"/>
          <w:b/>
          <w:color w:val="000000"/>
        </w:rPr>
        <w:t xml:space="preserve">) </w:t>
      </w:r>
      <w:r w:rsidRPr="00506A2B">
        <w:rPr>
          <w:rFonts w:ascii="Segoe UI" w:hAnsi="Segoe UI" w:cs="Segoe UI"/>
          <w:b/>
          <w:color w:val="000000"/>
          <w:u w:val="single"/>
        </w:rPr>
        <w:t>Obbligo di pulizia</w:t>
      </w:r>
      <w:r>
        <w:rPr>
          <w:rFonts w:ascii="Segoe UI" w:hAnsi="Segoe UI" w:cs="Segoe UI"/>
          <w:b/>
          <w:color w:val="000000"/>
        </w:rPr>
        <w:t xml:space="preserve"> </w:t>
      </w:r>
    </w:p>
    <w:p w:rsidR="00993251" w:rsidRPr="00D17F54" w:rsidRDefault="00993251" w:rsidP="00D17F54">
      <w:pPr>
        <w:ind w:firstLine="708"/>
        <w:jc w:val="both"/>
        <w:rPr>
          <w:rFonts w:ascii="Segoe UI" w:hAnsi="Segoe UI" w:cs="Segoe UI"/>
          <w:b/>
          <w:color w:val="000000"/>
        </w:rPr>
      </w:pPr>
      <w:r w:rsidRPr="00993251">
        <w:rPr>
          <w:rFonts w:ascii="Segoe UI" w:hAnsi="Segoe UI" w:cs="Segoe UI"/>
          <w:color w:val="000000"/>
        </w:rPr>
        <w:t>Sa</w:t>
      </w:r>
      <w:r>
        <w:rPr>
          <w:rFonts w:ascii="Segoe UI" w:hAnsi="Segoe UI" w:cs="Segoe UI"/>
          <w:color w:val="000000"/>
        </w:rPr>
        <w:t>rà cura della</w:t>
      </w:r>
      <w:r w:rsidR="0065162E">
        <w:rPr>
          <w:rFonts w:ascii="Segoe UI" w:hAnsi="Segoe UI" w:cs="Segoe UI"/>
          <w:b/>
          <w:color w:val="000000"/>
        </w:rPr>
        <w:t xml:space="preserve"> </w:t>
      </w:r>
      <w:r w:rsidR="00D17F54" w:rsidRPr="00D17F54">
        <w:rPr>
          <w:rFonts w:ascii="Segoe UI" w:hAnsi="Segoe UI" w:cs="Segoe UI"/>
          <w:color w:val="000000"/>
        </w:rPr>
        <w:t>D</w:t>
      </w:r>
      <w:r w:rsidR="0065162E" w:rsidRPr="00D17F54">
        <w:rPr>
          <w:rFonts w:ascii="Segoe UI" w:hAnsi="Segoe UI" w:cs="Segoe UI"/>
          <w:color w:val="000000"/>
        </w:rPr>
        <w:t>i</w:t>
      </w:r>
      <w:r w:rsidR="0065162E" w:rsidRPr="0065162E">
        <w:rPr>
          <w:rFonts w:ascii="Segoe UI" w:hAnsi="Segoe UI" w:cs="Segoe UI"/>
          <w:color w:val="000000"/>
        </w:rPr>
        <w:t xml:space="preserve">tta </w:t>
      </w:r>
      <w:r w:rsidR="00D17F54">
        <w:rPr>
          <w:rFonts w:ascii="Segoe UI" w:hAnsi="Segoe UI" w:cs="Segoe UI"/>
          <w:color w:val="000000"/>
        </w:rPr>
        <w:t>mantenere costantemente pulito</w:t>
      </w:r>
      <w:r w:rsidR="0065162E">
        <w:rPr>
          <w:rFonts w:ascii="Segoe UI" w:hAnsi="Segoe UI" w:cs="Segoe UI"/>
          <w:color w:val="000000"/>
        </w:rPr>
        <w:t xml:space="preserve"> e in ordine tutt</w:t>
      </w:r>
      <w:r w:rsidR="00077F19">
        <w:rPr>
          <w:rFonts w:ascii="Segoe UI" w:hAnsi="Segoe UI" w:cs="Segoe UI"/>
          <w:color w:val="000000"/>
        </w:rPr>
        <w:t>o lo spazio</w:t>
      </w:r>
      <w:r>
        <w:rPr>
          <w:rFonts w:ascii="Segoe UI" w:hAnsi="Segoe UI" w:cs="Segoe UI"/>
          <w:color w:val="000000"/>
        </w:rPr>
        <w:t xml:space="preserve"> della torre campanaria</w:t>
      </w:r>
      <w:r w:rsidR="0065162E">
        <w:rPr>
          <w:rFonts w:ascii="Segoe UI" w:hAnsi="Segoe UI" w:cs="Segoe UI"/>
          <w:color w:val="000000"/>
        </w:rPr>
        <w:t xml:space="preserve"> </w:t>
      </w:r>
      <w:r>
        <w:rPr>
          <w:rFonts w:ascii="Segoe UI" w:hAnsi="Segoe UI" w:cs="Segoe UI"/>
          <w:color w:val="000000"/>
        </w:rPr>
        <w:t>da materiali di scarto, detriti e residui vari</w:t>
      </w:r>
      <w:r w:rsidR="00FB2024">
        <w:rPr>
          <w:rFonts w:ascii="Segoe UI" w:hAnsi="Segoe UI" w:cs="Segoe UI"/>
          <w:color w:val="000000"/>
        </w:rPr>
        <w:t>, segnalando eventuali problematiche relative alla presenza di volatili o altro.</w:t>
      </w:r>
    </w:p>
    <w:p w:rsidR="00D17F54" w:rsidRDefault="00D17F54" w:rsidP="00C748B2">
      <w:pPr>
        <w:ind w:firstLine="708"/>
        <w:jc w:val="both"/>
        <w:rPr>
          <w:rFonts w:ascii="Segoe UI" w:hAnsi="Segoe UI" w:cs="Segoe UI"/>
          <w:color w:val="000000"/>
        </w:rPr>
      </w:pPr>
      <w:r>
        <w:rPr>
          <w:rFonts w:ascii="Segoe UI" w:hAnsi="Segoe UI" w:cs="Segoe UI"/>
          <w:b/>
          <w:color w:val="000000"/>
        </w:rPr>
        <w:t>8</w:t>
      </w:r>
      <w:r w:rsidR="00F22856" w:rsidRPr="00F22856">
        <w:rPr>
          <w:rFonts w:ascii="Segoe UI" w:hAnsi="Segoe UI" w:cs="Segoe UI"/>
          <w:b/>
          <w:color w:val="000000"/>
        </w:rPr>
        <w:t>)</w:t>
      </w:r>
      <w:r w:rsidR="00F22856">
        <w:rPr>
          <w:rFonts w:ascii="Segoe UI" w:hAnsi="Segoe UI" w:cs="Segoe UI"/>
          <w:color w:val="000000"/>
        </w:rPr>
        <w:t xml:space="preserve"> </w:t>
      </w:r>
      <w:r w:rsidRPr="00506A2B">
        <w:rPr>
          <w:rFonts w:ascii="Segoe UI" w:hAnsi="Segoe UI" w:cs="Segoe UI"/>
          <w:b/>
          <w:color w:val="000000"/>
          <w:u w:val="single"/>
        </w:rPr>
        <w:t>Divieto di subappalto</w:t>
      </w:r>
    </w:p>
    <w:p w:rsidR="002959D2" w:rsidRDefault="00F22856" w:rsidP="00C748B2">
      <w:pPr>
        <w:ind w:firstLine="708"/>
        <w:jc w:val="both"/>
        <w:rPr>
          <w:rFonts w:ascii="Segoe UI" w:hAnsi="Segoe UI" w:cs="Segoe UI"/>
          <w:color w:val="000000"/>
        </w:rPr>
      </w:pPr>
      <w:r>
        <w:rPr>
          <w:rFonts w:ascii="Segoe UI" w:hAnsi="Segoe UI" w:cs="Segoe UI"/>
          <w:color w:val="000000"/>
        </w:rPr>
        <w:t>Non sono ammessi subappalti.</w:t>
      </w:r>
    </w:p>
    <w:p w:rsidR="00F22856" w:rsidRDefault="00F22856" w:rsidP="00530634">
      <w:pPr>
        <w:rPr>
          <w:rFonts w:ascii="Segoe UI" w:hAnsi="Segoe UI" w:cs="Segoe UI"/>
          <w:color w:val="000000"/>
        </w:rPr>
      </w:pPr>
      <w:r>
        <w:rPr>
          <w:rFonts w:ascii="Segoe UI" w:hAnsi="Segoe UI" w:cs="Segoe UI"/>
          <w:color w:val="000000"/>
        </w:rPr>
        <w:t xml:space="preserve">Ciò premesso, ove le condizioni contrattuali innanzi proposte fossero di vostro interesse, Vi chiediamo di sottoscrivere per accettazione la presente offerta. </w:t>
      </w:r>
    </w:p>
    <w:p w:rsidR="00072729" w:rsidRDefault="00072729" w:rsidP="00530634">
      <w:pPr>
        <w:rPr>
          <w:rFonts w:ascii="Segoe UI" w:hAnsi="Segoe UI" w:cs="Segoe UI"/>
          <w:color w:val="000000"/>
        </w:rPr>
      </w:pPr>
    </w:p>
    <w:p w:rsidR="00072729" w:rsidRDefault="00072729" w:rsidP="00530634">
      <w:pPr>
        <w:rPr>
          <w:rFonts w:ascii="Segoe UI" w:hAnsi="Segoe UI" w:cs="Segoe UI"/>
          <w:color w:val="000000"/>
        </w:rPr>
      </w:pPr>
    </w:p>
    <w:p w:rsidR="00F22856" w:rsidRDefault="00F22856" w:rsidP="00530634">
      <w:pPr>
        <w:rPr>
          <w:rFonts w:ascii="Segoe UI" w:hAnsi="Segoe UI" w:cs="Segoe UI"/>
          <w:color w:val="000000"/>
        </w:rPr>
      </w:pPr>
      <w:r>
        <w:rPr>
          <w:rFonts w:ascii="Segoe UI" w:hAnsi="Segoe UI" w:cs="Segoe UI"/>
          <w:color w:val="000000"/>
        </w:rPr>
        <w:t>Luogo …………………., data ………………..</w:t>
      </w:r>
    </w:p>
    <w:p w:rsidR="00F22856" w:rsidRDefault="00F22856" w:rsidP="00530634">
      <w:pPr>
        <w:rPr>
          <w:rFonts w:ascii="Segoe UI" w:hAnsi="Segoe UI" w:cs="Segoe UI"/>
          <w:color w:val="000000"/>
        </w:rPr>
      </w:pPr>
      <w:r>
        <w:rPr>
          <w:rFonts w:ascii="Segoe UI" w:hAnsi="Segoe UI" w:cs="Segoe UI"/>
          <w:color w:val="000000"/>
        </w:rPr>
        <w:t>La Ditta appaltatrice</w:t>
      </w:r>
    </w:p>
    <w:p w:rsidR="00F22856" w:rsidRDefault="00F22856" w:rsidP="00530634">
      <w:pPr>
        <w:rPr>
          <w:rFonts w:ascii="Segoe UI" w:hAnsi="Segoe UI" w:cs="Segoe UI"/>
          <w:color w:val="000000"/>
        </w:rPr>
      </w:pPr>
    </w:p>
    <w:p w:rsidR="00F22856" w:rsidRDefault="00F22856" w:rsidP="00530634">
      <w:pPr>
        <w:rPr>
          <w:rFonts w:ascii="Segoe UI" w:hAnsi="Segoe UI" w:cs="Segoe UI"/>
          <w:color w:val="000000"/>
        </w:rPr>
      </w:pPr>
    </w:p>
    <w:p w:rsidR="00F22856" w:rsidRDefault="00F22856" w:rsidP="00530634">
      <w:pPr>
        <w:rPr>
          <w:rFonts w:ascii="Segoe UI" w:hAnsi="Segoe UI" w:cs="Segoe UI"/>
          <w:color w:val="000000"/>
        </w:rPr>
      </w:pPr>
    </w:p>
    <w:p w:rsidR="002959D2" w:rsidRDefault="002959D2" w:rsidP="00530634">
      <w:pPr>
        <w:rPr>
          <w:rFonts w:ascii="Segoe UI" w:hAnsi="Segoe UI" w:cs="Segoe UI"/>
          <w:color w:val="000000"/>
        </w:rPr>
      </w:pPr>
      <w:r>
        <w:rPr>
          <w:rFonts w:ascii="Segoe UI" w:hAnsi="Segoe UI" w:cs="Segoe UI"/>
          <w:color w:val="000000"/>
        </w:rPr>
        <w:t>Per conferma</w:t>
      </w:r>
      <w:r w:rsidR="00F22856">
        <w:rPr>
          <w:rFonts w:ascii="Segoe UI" w:hAnsi="Segoe UI" w:cs="Segoe UI"/>
          <w:color w:val="000000"/>
        </w:rPr>
        <w:t xml:space="preserve"> e </w:t>
      </w:r>
      <w:proofErr w:type="gramStart"/>
      <w:r w:rsidR="00F22856">
        <w:rPr>
          <w:rFonts w:ascii="Segoe UI" w:hAnsi="Segoe UI" w:cs="Segoe UI"/>
          <w:color w:val="000000"/>
        </w:rPr>
        <w:t xml:space="preserve">accettazione </w:t>
      </w:r>
      <w:r>
        <w:rPr>
          <w:rFonts w:ascii="Segoe UI" w:hAnsi="Segoe UI" w:cs="Segoe UI"/>
          <w:color w:val="000000"/>
        </w:rPr>
        <w:t>:</w:t>
      </w:r>
      <w:proofErr w:type="gramEnd"/>
    </w:p>
    <w:p w:rsidR="002959D2" w:rsidRDefault="00F22856" w:rsidP="00530634">
      <w:pPr>
        <w:rPr>
          <w:rFonts w:ascii="Segoe UI" w:hAnsi="Segoe UI" w:cs="Segoe UI"/>
          <w:color w:val="000000"/>
        </w:rPr>
      </w:pPr>
      <w:r>
        <w:rPr>
          <w:rFonts w:ascii="Segoe UI" w:hAnsi="Segoe UI" w:cs="Segoe UI"/>
          <w:color w:val="000000"/>
        </w:rPr>
        <w:t>Luogo……………………d</w:t>
      </w:r>
      <w:r w:rsidR="002959D2">
        <w:rPr>
          <w:rFonts w:ascii="Segoe UI" w:hAnsi="Segoe UI" w:cs="Segoe UI"/>
          <w:color w:val="000000"/>
        </w:rPr>
        <w:t>ata</w:t>
      </w:r>
      <w:r>
        <w:rPr>
          <w:rFonts w:ascii="Segoe UI" w:hAnsi="Segoe UI" w:cs="Segoe UI"/>
          <w:color w:val="000000"/>
        </w:rPr>
        <w:t>……………</w:t>
      </w:r>
      <w:proofErr w:type="gramStart"/>
      <w:r>
        <w:rPr>
          <w:rFonts w:ascii="Segoe UI" w:hAnsi="Segoe UI" w:cs="Segoe UI"/>
          <w:color w:val="000000"/>
        </w:rPr>
        <w:t>…….</w:t>
      </w:r>
      <w:proofErr w:type="gramEnd"/>
      <w:r>
        <w:rPr>
          <w:rFonts w:ascii="Segoe UI" w:hAnsi="Segoe UI" w:cs="Segoe UI"/>
          <w:color w:val="000000"/>
        </w:rPr>
        <w:t>.</w:t>
      </w:r>
    </w:p>
    <w:p w:rsidR="002959D2" w:rsidRDefault="002959D2" w:rsidP="00530634">
      <w:pPr>
        <w:rPr>
          <w:rFonts w:ascii="Segoe UI" w:hAnsi="Segoe UI" w:cs="Segoe UI"/>
          <w:color w:val="000000"/>
        </w:rPr>
      </w:pPr>
      <w:r>
        <w:rPr>
          <w:rFonts w:ascii="Segoe UI" w:hAnsi="Segoe UI" w:cs="Segoe UI"/>
          <w:color w:val="000000"/>
        </w:rPr>
        <w:t>La Parrocchia</w:t>
      </w:r>
      <w:r w:rsidR="00F22856">
        <w:rPr>
          <w:rFonts w:ascii="Segoe UI" w:hAnsi="Segoe UI" w:cs="Segoe UI"/>
          <w:color w:val="000000"/>
        </w:rPr>
        <w:t xml:space="preserve"> committente</w:t>
      </w:r>
      <w:r w:rsidR="00F22856">
        <w:rPr>
          <w:rFonts w:ascii="Segoe UI" w:hAnsi="Segoe UI" w:cs="Segoe UI"/>
          <w:color w:val="000000"/>
        </w:rPr>
        <w:tab/>
      </w:r>
      <w:r w:rsidR="00F22856">
        <w:rPr>
          <w:rFonts w:ascii="Segoe UI" w:hAnsi="Segoe UI" w:cs="Segoe UI"/>
          <w:color w:val="000000"/>
        </w:rPr>
        <w:tab/>
      </w:r>
      <w:r w:rsidR="00F22856">
        <w:rPr>
          <w:rFonts w:ascii="Segoe UI" w:hAnsi="Segoe UI" w:cs="Segoe UI"/>
          <w:color w:val="000000"/>
        </w:rPr>
        <w:tab/>
      </w:r>
      <w:r w:rsidR="00F22856">
        <w:rPr>
          <w:rFonts w:ascii="Segoe UI" w:hAnsi="Segoe UI" w:cs="Segoe UI"/>
          <w:color w:val="000000"/>
        </w:rPr>
        <w:tab/>
      </w:r>
      <w:r w:rsidR="00F22856">
        <w:rPr>
          <w:rFonts w:ascii="Segoe UI" w:hAnsi="Segoe UI" w:cs="Segoe UI"/>
          <w:color w:val="000000"/>
        </w:rPr>
        <w:tab/>
      </w:r>
    </w:p>
    <w:sectPr w:rsidR="002959D2" w:rsidSect="00506A2B">
      <w:headerReference w:type="default" r:id="rId7"/>
      <w:footerReference w:type="default" r:id="rId8"/>
      <w:pgSz w:w="11906" w:h="16838" w:code="9"/>
      <w:pgMar w:top="1843"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A0F" w:rsidRDefault="00DA7A0F" w:rsidP="00DA7A0F">
      <w:pPr>
        <w:spacing w:after="0" w:line="240" w:lineRule="auto"/>
      </w:pPr>
      <w:r>
        <w:separator/>
      </w:r>
    </w:p>
  </w:endnote>
  <w:endnote w:type="continuationSeparator" w:id="0">
    <w:p w:rsidR="00DA7A0F" w:rsidRDefault="00DA7A0F" w:rsidP="00DA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177592"/>
      <w:docPartObj>
        <w:docPartGallery w:val="Page Numbers (Bottom of Page)"/>
        <w:docPartUnique/>
      </w:docPartObj>
    </w:sdtPr>
    <w:sdtEndPr/>
    <w:sdtContent>
      <w:sdt>
        <w:sdtPr>
          <w:id w:val="321780091"/>
          <w:docPartObj>
            <w:docPartGallery w:val="Page Numbers (Top of Page)"/>
            <w:docPartUnique/>
          </w:docPartObj>
        </w:sdtPr>
        <w:sdtEndPr/>
        <w:sdtContent>
          <w:p w:rsidR="00DA7A0F" w:rsidRDefault="00DA7A0F">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4C38D7">
              <w:rPr>
                <w:b/>
                <w:bCs/>
                <w:noProof/>
              </w:rPr>
              <w:t>4</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4C38D7">
              <w:rPr>
                <w:b/>
                <w:bCs/>
                <w:noProof/>
              </w:rPr>
              <w:t>4</w:t>
            </w:r>
            <w:r>
              <w:rPr>
                <w:b/>
                <w:bCs/>
                <w:sz w:val="24"/>
                <w:szCs w:val="24"/>
              </w:rPr>
              <w:fldChar w:fldCharType="end"/>
            </w:r>
          </w:p>
        </w:sdtContent>
      </w:sdt>
    </w:sdtContent>
  </w:sdt>
  <w:p w:rsidR="00DA7A0F" w:rsidRDefault="00DA7A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A0F" w:rsidRDefault="00DA7A0F" w:rsidP="00DA7A0F">
      <w:pPr>
        <w:spacing w:after="0" w:line="240" w:lineRule="auto"/>
      </w:pPr>
      <w:r>
        <w:separator/>
      </w:r>
    </w:p>
  </w:footnote>
  <w:footnote w:type="continuationSeparator" w:id="0">
    <w:p w:rsidR="00DA7A0F" w:rsidRDefault="00DA7A0F" w:rsidP="00DA7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2D" w:rsidRDefault="00DD4C2D" w:rsidP="00DD4C2D">
    <w:pPr>
      <w:pStyle w:val="Intestazione"/>
      <w:jc w:val="center"/>
    </w:pPr>
    <w:r>
      <w:t>CARTA INTESTATA DITTA MANUTENTRICE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7B2E"/>
    <w:multiLevelType w:val="hybridMultilevel"/>
    <w:tmpl w:val="D152BA82"/>
    <w:lvl w:ilvl="0" w:tplc="2A987DB4">
      <w:start w:val="1"/>
      <w:numFmt w:val="upperLetter"/>
      <w:lvlText w:val="%1)"/>
      <w:lvlJc w:val="left"/>
      <w:pPr>
        <w:ind w:left="360" w:hanging="360"/>
      </w:pPr>
      <w:rPr>
        <w:rFonts w:hint="default"/>
        <w:b/>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99E30CA"/>
    <w:multiLevelType w:val="hybridMultilevel"/>
    <w:tmpl w:val="DF22B85A"/>
    <w:lvl w:ilvl="0" w:tplc="CA8626B8">
      <w:start w:val="1"/>
      <w:numFmt w:val="upperLetter"/>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543A9F"/>
    <w:multiLevelType w:val="hybridMultilevel"/>
    <w:tmpl w:val="33A23EE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50D4299"/>
    <w:multiLevelType w:val="hybridMultilevel"/>
    <w:tmpl w:val="24589AC0"/>
    <w:lvl w:ilvl="0" w:tplc="2E54BB3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9B37D45"/>
    <w:multiLevelType w:val="hybridMultilevel"/>
    <w:tmpl w:val="0A8ABF12"/>
    <w:lvl w:ilvl="0" w:tplc="CA8626B8">
      <w:start w:val="1"/>
      <w:numFmt w:val="upperLetter"/>
      <w:lvlText w:val="%1)"/>
      <w:lvlJc w:val="left"/>
      <w:pPr>
        <w:ind w:left="360" w:hanging="360"/>
      </w:pPr>
      <w:rPr>
        <w:rFonts w:hint="default"/>
        <w:b/>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B1A195E"/>
    <w:multiLevelType w:val="hybridMultilevel"/>
    <w:tmpl w:val="B940426C"/>
    <w:lvl w:ilvl="0" w:tplc="82186DF4">
      <w:start w:val="1"/>
      <w:numFmt w:val="upp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31653B6"/>
    <w:multiLevelType w:val="hybridMultilevel"/>
    <w:tmpl w:val="E362AC9C"/>
    <w:lvl w:ilvl="0" w:tplc="0410000B">
      <w:start w:val="1"/>
      <w:numFmt w:val="bullet"/>
      <w:lvlText w:val=""/>
      <w:lvlJc w:val="left"/>
      <w:pPr>
        <w:ind w:left="795" w:hanging="360"/>
      </w:pPr>
      <w:rPr>
        <w:rFonts w:ascii="Wingdings" w:hAnsi="Wingdings" w:hint="default"/>
      </w:rPr>
    </w:lvl>
    <w:lvl w:ilvl="1" w:tplc="04100003">
      <w:start w:val="1"/>
      <w:numFmt w:val="bullet"/>
      <w:lvlText w:val="o"/>
      <w:lvlJc w:val="left"/>
      <w:pPr>
        <w:ind w:left="1515" w:hanging="360"/>
      </w:pPr>
      <w:rPr>
        <w:rFonts w:ascii="Courier New" w:hAnsi="Courier New" w:cs="Courier New" w:hint="default"/>
      </w:rPr>
    </w:lvl>
    <w:lvl w:ilvl="2" w:tplc="04100005">
      <w:start w:val="1"/>
      <w:numFmt w:val="bullet"/>
      <w:lvlText w:val=""/>
      <w:lvlJc w:val="left"/>
      <w:pPr>
        <w:ind w:left="2235" w:hanging="360"/>
      </w:pPr>
      <w:rPr>
        <w:rFonts w:ascii="Wingdings" w:hAnsi="Wingdings" w:cs="Wingdings" w:hint="default"/>
      </w:rPr>
    </w:lvl>
    <w:lvl w:ilvl="3" w:tplc="04100001">
      <w:start w:val="1"/>
      <w:numFmt w:val="bullet"/>
      <w:lvlText w:val=""/>
      <w:lvlJc w:val="left"/>
      <w:pPr>
        <w:ind w:left="2955" w:hanging="360"/>
      </w:pPr>
      <w:rPr>
        <w:rFonts w:ascii="Symbol" w:hAnsi="Symbol" w:cs="Symbol" w:hint="default"/>
      </w:rPr>
    </w:lvl>
    <w:lvl w:ilvl="4" w:tplc="04100003">
      <w:start w:val="1"/>
      <w:numFmt w:val="bullet"/>
      <w:lvlText w:val="o"/>
      <w:lvlJc w:val="left"/>
      <w:pPr>
        <w:ind w:left="3675" w:hanging="360"/>
      </w:pPr>
      <w:rPr>
        <w:rFonts w:ascii="Courier New" w:hAnsi="Courier New" w:cs="Courier New" w:hint="default"/>
      </w:rPr>
    </w:lvl>
    <w:lvl w:ilvl="5" w:tplc="04100005">
      <w:start w:val="1"/>
      <w:numFmt w:val="bullet"/>
      <w:lvlText w:val=""/>
      <w:lvlJc w:val="left"/>
      <w:pPr>
        <w:ind w:left="4395" w:hanging="360"/>
      </w:pPr>
      <w:rPr>
        <w:rFonts w:ascii="Wingdings" w:hAnsi="Wingdings" w:cs="Wingdings" w:hint="default"/>
      </w:rPr>
    </w:lvl>
    <w:lvl w:ilvl="6" w:tplc="04100001">
      <w:start w:val="1"/>
      <w:numFmt w:val="bullet"/>
      <w:lvlText w:val=""/>
      <w:lvlJc w:val="left"/>
      <w:pPr>
        <w:ind w:left="5115" w:hanging="360"/>
      </w:pPr>
      <w:rPr>
        <w:rFonts w:ascii="Symbol" w:hAnsi="Symbol" w:cs="Symbol" w:hint="default"/>
      </w:rPr>
    </w:lvl>
    <w:lvl w:ilvl="7" w:tplc="04100003">
      <w:start w:val="1"/>
      <w:numFmt w:val="bullet"/>
      <w:lvlText w:val="o"/>
      <w:lvlJc w:val="left"/>
      <w:pPr>
        <w:ind w:left="5835" w:hanging="360"/>
      </w:pPr>
      <w:rPr>
        <w:rFonts w:ascii="Courier New" w:hAnsi="Courier New" w:cs="Courier New" w:hint="default"/>
      </w:rPr>
    </w:lvl>
    <w:lvl w:ilvl="8" w:tplc="04100005">
      <w:start w:val="1"/>
      <w:numFmt w:val="bullet"/>
      <w:lvlText w:val=""/>
      <w:lvlJc w:val="left"/>
      <w:pPr>
        <w:ind w:left="6555" w:hanging="360"/>
      </w:pPr>
      <w:rPr>
        <w:rFonts w:ascii="Wingdings" w:hAnsi="Wingdings" w:cs="Wingdings" w:hint="default"/>
      </w:rPr>
    </w:lvl>
  </w:abstractNum>
  <w:abstractNum w:abstractNumId="7" w15:restartNumberingAfterBreak="0">
    <w:nsid w:val="5A4B3F0F"/>
    <w:multiLevelType w:val="hybridMultilevel"/>
    <w:tmpl w:val="BB54F6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39672B"/>
    <w:multiLevelType w:val="hybridMultilevel"/>
    <w:tmpl w:val="6E4E116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7C574C"/>
    <w:multiLevelType w:val="hybridMultilevel"/>
    <w:tmpl w:val="B4246210"/>
    <w:lvl w:ilvl="0" w:tplc="CA8626B8">
      <w:start w:val="1"/>
      <w:numFmt w:val="upperLetter"/>
      <w:lvlText w:val="%1)"/>
      <w:lvlJc w:val="left"/>
      <w:pPr>
        <w:ind w:left="1080" w:hanging="360"/>
      </w:pPr>
      <w:rPr>
        <w:rFonts w:hint="default"/>
        <w:b/>
        <w:sz w:val="1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7C92301A"/>
    <w:multiLevelType w:val="hybridMultilevel"/>
    <w:tmpl w:val="10DAD13E"/>
    <w:lvl w:ilvl="0" w:tplc="1734728C">
      <w:start w:val="1"/>
      <w:numFmt w:val="bullet"/>
      <w:lvlText w:val=""/>
      <w:lvlJc w:val="left"/>
      <w:pPr>
        <w:tabs>
          <w:tab w:val="num" w:pos="2014"/>
        </w:tabs>
        <w:ind w:left="201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826AE8"/>
    <w:multiLevelType w:val="hybridMultilevel"/>
    <w:tmpl w:val="13F4EF80"/>
    <w:lvl w:ilvl="0" w:tplc="8DB27E40">
      <w:start w:val="4"/>
      <w:numFmt w:val="decimal"/>
      <w:lvlText w:val="%1)"/>
      <w:lvlJc w:val="left"/>
      <w:pPr>
        <w:ind w:left="786" w:hanging="360"/>
      </w:pPr>
      <w:rPr>
        <w:rFonts w:hint="default"/>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5"/>
  </w:num>
  <w:num w:numId="6">
    <w:abstractNumId w:val="7"/>
  </w:num>
  <w:num w:numId="7">
    <w:abstractNumId w:val="8"/>
  </w:num>
  <w:num w:numId="8">
    <w:abstractNumId w:val="2"/>
  </w:num>
  <w:num w:numId="9">
    <w:abstractNumId w:val="3"/>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BE"/>
    <w:rsid w:val="00050A54"/>
    <w:rsid w:val="000536ED"/>
    <w:rsid w:val="00054CD1"/>
    <w:rsid w:val="00056AAA"/>
    <w:rsid w:val="00072729"/>
    <w:rsid w:val="00077F19"/>
    <w:rsid w:val="00082393"/>
    <w:rsid w:val="000B57F4"/>
    <w:rsid w:val="00152E16"/>
    <w:rsid w:val="00292586"/>
    <w:rsid w:val="002959D2"/>
    <w:rsid w:val="002C00B5"/>
    <w:rsid w:val="00336425"/>
    <w:rsid w:val="00354AF9"/>
    <w:rsid w:val="003C492C"/>
    <w:rsid w:val="004251DA"/>
    <w:rsid w:val="00443B56"/>
    <w:rsid w:val="0046405C"/>
    <w:rsid w:val="004765E3"/>
    <w:rsid w:val="004C38D7"/>
    <w:rsid w:val="004F1126"/>
    <w:rsid w:val="00506A2B"/>
    <w:rsid w:val="00530634"/>
    <w:rsid w:val="005339BE"/>
    <w:rsid w:val="00544723"/>
    <w:rsid w:val="00562BFC"/>
    <w:rsid w:val="00574F05"/>
    <w:rsid w:val="00606B7F"/>
    <w:rsid w:val="00611BBE"/>
    <w:rsid w:val="00614F56"/>
    <w:rsid w:val="0065162E"/>
    <w:rsid w:val="006769BE"/>
    <w:rsid w:val="0068297A"/>
    <w:rsid w:val="00696F9D"/>
    <w:rsid w:val="006E499D"/>
    <w:rsid w:val="006F6D18"/>
    <w:rsid w:val="00706602"/>
    <w:rsid w:val="0074748D"/>
    <w:rsid w:val="007512F6"/>
    <w:rsid w:val="007A12CF"/>
    <w:rsid w:val="007C3D58"/>
    <w:rsid w:val="00813372"/>
    <w:rsid w:val="00820909"/>
    <w:rsid w:val="008A61D3"/>
    <w:rsid w:val="00910F7D"/>
    <w:rsid w:val="00922A52"/>
    <w:rsid w:val="00981644"/>
    <w:rsid w:val="00993251"/>
    <w:rsid w:val="009A486D"/>
    <w:rsid w:val="009B5DB9"/>
    <w:rsid w:val="009E2425"/>
    <w:rsid w:val="00A23A82"/>
    <w:rsid w:val="00A2432F"/>
    <w:rsid w:val="00A4476A"/>
    <w:rsid w:val="00A67FF7"/>
    <w:rsid w:val="00AA7F0F"/>
    <w:rsid w:val="00B36F4F"/>
    <w:rsid w:val="00B609A5"/>
    <w:rsid w:val="00B90904"/>
    <w:rsid w:val="00B97469"/>
    <w:rsid w:val="00C008D6"/>
    <w:rsid w:val="00C25F49"/>
    <w:rsid w:val="00C5075D"/>
    <w:rsid w:val="00C748B2"/>
    <w:rsid w:val="00CD57E1"/>
    <w:rsid w:val="00D13E17"/>
    <w:rsid w:val="00D17F54"/>
    <w:rsid w:val="00D23E10"/>
    <w:rsid w:val="00D32850"/>
    <w:rsid w:val="00DA7A0F"/>
    <w:rsid w:val="00DC3DA5"/>
    <w:rsid w:val="00DD4C2D"/>
    <w:rsid w:val="00DF3AE6"/>
    <w:rsid w:val="00E047FC"/>
    <w:rsid w:val="00E6388D"/>
    <w:rsid w:val="00E71384"/>
    <w:rsid w:val="00EB1767"/>
    <w:rsid w:val="00EF10FE"/>
    <w:rsid w:val="00F078CC"/>
    <w:rsid w:val="00F22856"/>
    <w:rsid w:val="00F569AE"/>
    <w:rsid w:val="00FB2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C2FCD-DCAE-44E8-AF6E-2B12C4EA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9BE"/>
    <w:pPr>
      <w:ind w:left="720"/>
      <w:contextualSpacing/>
    </w:pPr>
  </w:style>
  <w:style w:type="paragraph" w:styleId="Intestazione">
    <w:name w:val="header"/>
    <w:basedOn w:val="Normale"/>
    <w:link w:val="IntestazioneCarattere"/>
    <w:uiPriority w:val="99"/>
    <w:unhideWhenUsed/>
    <w:rsid w:val="00DA7A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7A0F"/>
  </w:style>
  <w:style w:type="paragraph" w:styleId="Pidipagina">
    <w:name w:val="footer"/>
    <w:basedOn w:val="Normale"/>
    <w:link w:val="PidipaginaCarattere"/>
    <w:uiPriority w:val="99"/>
    <w:unhideWhenUsed/>
    <w:rsid w:val="00DA7A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7A0F"/>
  </w:style>
  <w:style w:type="paragraph" w:styleId="Testofumetto">
    <w:name w:val="Balloon Text"/>
    <w:basedOn w:val="Normale"/>
    <w:link w:val="TestofumettoCarattere"/>
    <w:uiPriority w:val="99"/>
    <w:semiHidden/>
    <w:unhideWhenUsed/>
    <w:rsid w:val="0046405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4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1191</Words>
  <Characters>6795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Invernici Achille</dc:creator>
  <cp:keywords/>
  <dc:description/>
  <cp:lastModifiedBy>Invernici Achille</cp:lastModifiedBy>
  <cp:revision>11</cp:revision>
  <cp:lastPrinted>2018-06-11T13:40:00Z</cp:lastPrinted>
  <dcterms:created xsi:type="dcterms:W3CDTF">2018-06-11T13:57:00Z</dcterms:created>
  <dcterms:modified xsi:type="dcterms:W3CDTF">2018-08-22T14:57:00Z</dcterms:modified>
</cp:coreProperties>
</file>