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5BD" w:rsidRDefault="00D935BD" w:rsidP="00D935BD">
      <w:pPr>
        <w:spacing w:after="0" w:line="240" w:lineRule="auto"/>
        <w:rPr>
          <w:rFonts w:ascii="Arial" w:hAnsi="Arial" w:cs="Arial"/>
          <w:color w:val="000000"/>
          <w:sz w:val="24"/>
          <w:szCs w:val="24"/>
        </w:rPr>
      </w:pPr>
    </w:p>
    <w:p w:rsidR="00D935BD" w:rsidRPr="00233661" w:rsidRDefault="00D935BD" w:rsidP="00D935BD">
      <w:pPr>
        <w:spacing w:after="0"/>
        <w:jc w:val="center"/>
        <w:rPr>
          <w:sz w:val="24"/>
          <w:szCs w:val="24"/>
        </w:rPr>
      </w:pPr>
      <w:r w:rsidRPr="00233661">
        <w:rPr>
          <w:b/>
          <w:bCs/>
          <w:iCs/>
          <w:sz w:val="24"/>
          <w:szCs w:val="24"/>
        </w:rPr>
        <w:t>Convegno diocesano – Cernusco sul Naviglio 2 marzo 2019</w:t>
      </w:r>
    </w:p>
    <w:p w:rsidR="00D935BD" w:rsidRPr="00233661" w:rsidRDefault="00D935BD" w:rsidP="00D935BD">
      <w:pPr>
        <w:pStyle w:val="Citazioneintensa"/>
        <w:pBdr>
          <w:bottom w:val="single" w:sz="4" w:space="17" w:color="4F81BD"/>
        </w:pBdr>
        <w:spacing w:before="0" w:after="0"/>
        <w:jc w:val="center"/>
        <w:rPr>
          <w:i w:val="0"/>
          <w:color w:val="auto"/>
          <w:sz w:val="48"/>
          <w:szCs w:val="48"/>
        </w:rPr>
      </w:pPr>
      <w:r w:rsidRPr="00233661">
        <w:rPr>
          <w:i w:val="0"/>
          <w:color w:val="auto"/>
          <w:sz w:val="48"/>
          <w:szCs w:val="48"/>
        </w:rPr>
        <w:t>Chiesa madre</w:t>
      </w:r>
      <w:r w:rsidR="00BF323E" w:rsidRPr="00233661">
        <w:rPr>
          <w:i w:val="0"/>
          <w:color w:val="auto"/>
          <w:sz w:val="48"/>
          <w:szCs w:val="48"/>
        </w:rPr>
        <w:t xml:space="preserve"> </w:t>
      </w:r>
      <w:r w:rsidRPr="00233661">
        <w:rPr>
          <w:i w:val="0"/>
          <w:color w:val="auto"/>
          <w:sz w:val="48"/>
          <w:szCs w:val="48"/>
        </w:rPr>
        <w:t>…</w:t>
      </w:r>
      <w:r w:rsidR="00BF323E" w:rsidRPr="00233661">
        <w:rPr>
          <w:i w:val="0"/>
          <w:color w:val="auto"/>
          <w:sz w:val="48"/>
          <w:szCs w:val="48"/>
        </w:rPr>
        <w:t xml:space="preserve"> </w:t>
      </w:r>
      <w:r w:rsidRPr="00233661">
        <w:rPr>
          <w:i w:val="0"/>
          <w:color w:val="auto"/>
          <w:sz w:val="48"/>
          <w:szCs w:val="48"/>
        </w:rPr>
        <w:t>di tutti?</w:t>
      </w:r>
    </w:p>
    <w:p w:rsidR="00D935BD" w:rsidRPr="00233661" w:rsidRDefault="00D935BD" w:rsidP="00D935BD">
      <w:pPr>
        <w:pStyle w:val="Citazioneintensa"/>
        <w:pBdr>
          <w:bottom w:val="single" w:sz="4" w:space="17" w:color="4F81BD"/>
        </w:pBdr>
        <w:spacing w:before="0" w:after="0"/>
        <w:jc w:val="center"/>
        <w:rPr>
          <w:i w:val="0"/>
          <w:color w:val="auto"/>
          <w:sz w:val="14"/>
          <w:szCs w:val="14"/>
        </w:rPr>
      </w:pPr>
    </w:p>
    <w:p w:rsidR="00D935BD" w:rsidRPr="00233661" w:rsidRDefault="00D935BD" w:rsidP="00D935BD">
      <w:pPr>
        <w:pStyle w:val="Citazioneintensa"/>
        <w:pBdr>
          <w:bottom w:val="single" w:sz="4" w:space="17" w:color="4F81BD"/>
        </w:pBdr>
        <w:spacing w:before="0" w:after="0" w:line="240" w:lineRule="auto"/>
        <w:jc w:val="center"/>
        <w:rPr>
          <w:i w:val="0"/>
          <w:color w:val="auto"/>
          <w:sz w:val="24"/>
          <w:szCs w:val="24"/>
        </w:rPr>
      </w:pPr>
      <w:r w:rsidRPr="00233661">
        <w:rPr>
          <w:i w:val="0"/>
          <w:color w:val="auto"/>
          <w:sz w:val="24"/>
          <w:szCs w:val="24"/>
        </w:rPr>
        <w:t>Comunità cristiana e disabilità</w:t>
      </w:r>
    </w:p>
    <w:p w:rsidR="00D935BD" w:rsidRPr="00233661" w:rsidRDefault="00D935BD" w:rsidP="00D935BD">
      <w:pPr>
        <w:spacing w:after="0" w:line="240" w:lineRule="auto"/>
        <w:jc w:val="center"/>
      </w:pPr>
    </w:p>
    <w:p w:rsidR="00D935BD" w:rsidRPr="00233661" w:rsidRDefault="00D935BD" w:rsidP="00D935BD">
      <w:pPr>
        <w:autoSpaceDE w:val="0"/>
        <w:autoSpaceDN w:val="0"/>
        <w:adjustRightInd w:val="0"/>
        <w:spacing w:after="0" w:line="240" w:lineRule="auto"/>
        <w:jc w:val="center"/>
        <w:rPr>
          <w:rFonts w:cs="ParmigianoTextStdReg"/>
          <w:lang w:eastAsia="it-IT"/>
        </w:rPr>
      </w:pPr>
      <w:r w:rsidRPr="00233661">
        <w:rPr>
          <w:rFonts w:cs="ParmigianoTextStdReg"/>
          <w:lang w:eastAsia="it-IT"/>
        </w:rPr>
        <w:t xml:space="preserve">Intervento di </w:t>
      </w:r>
      <w:r w:rsidRPr="00233661">
        <w:rPr>
          <w:rFonts w:cs="ParmigianoTextStdReg"/>
          <w:b/>
          <w:lang w:eastAsia="it-IT"/>
        </w:rPr>
        <w:t>don Mario Antonelli</w:t>
      </w:r>
      <w:r w:rsidRPr="00233661">
        <w:rPr>
          <w:rFonts w:cs="ParmigianoTextStdReg"/>
          <w:lang w:eastAsia="it-IT"/>
        </w:rPr>
        <w:t>,</w:t>
      </w:r>
    </w:p>
    <w:p w:rsidR="00D935BD" w:rsidRPr="00233661" w:rsidRDefault="00D935BD" w:rsidP="00D935BD">
      <w:pPr>
        <w:autoSpaceDE w:val="0"/>
        <w:autoSpaceDN w:val="0"/>
        <w:adjustRightInd w:val="0"/>
        <w:spacing w:after="0" w:line="240" w:lineRule="auto"/>
        <w:jc w:val="center"/>
        <w:rPr>
          <w:rFonts w:cs="ParmigianoTextStdReg"/>
          <w:i/>
          <w:lang w:eastAsia="it-IT"/>
        </w:rPr>
      </w:pPr>
      <w:r w:rsidRPr="00233661">
        <w:rPr>
          <w:rFonts w:cs="ParmigianoTextStdReg"/>
          <w:i/>
          <w:lang w:eastAsia="it-IT"/>
        </w:rPr>
        <w:t>vicario episcopale per l’educazione e la celebrazione della fede</w:t>
      </w:r>
    </w:p>
    <w:p w:rsidR="00D935BD" w:rsidRPr="00233661" w:rsidRDefault="00D935BD" w:rsidP="00D935BD">
      <w:pPr>
        <w:jc w:val="both"/>
        <w:rPr>
          <w:sz w:val="30"/>
          <w:szCs w:val="30"/>
        </w:rPr>
      </w:pPr>
    </w:p>
    <w:p w:rsidR="00D935BD" w:rsidRPr="00233661" w:rsidRDefault="00D935BD" w:rsidP="00D935BD">
      <w:pPr>
        <w:jc w:val="both"/>
        <w:rPr>
          <w:sz w:val="24"/>
          <w:szCs w:val="24"/>
        </w:rPr>
      </w:pPr>
      <w:r w:rsidRPr="00233661">
        <w:rPr>
          <w:sz w:val="24"/>
          <w:szCs w:val="24"/>
        </w:rPr>
        <w:t xml:space="preserve">Sono rimasto incantato dalle testimonianze di questa mattina e lo sono anche quando immagino intuizioni, sogni, azioni che i vostri cuori e le vostre mani stanno realizzando da tempo dando corpo alla Chiesa madre di tutti. Al tempo stesso mi sono lasciato provocare dal titolo di questo convegno che porta un punto interrogativo, segno di fatiche e malumori che qualche volta si palesano nella nostra coscienza. </w:t>
      </w:r>
      <w:r w:rsidR="00B66C8E" w:rsidRPr="00233661">
        <w:rPr>
          <w:sz w:val="24"/>
          <w:szCs w:val="24"/>
        </w:rPr>
        <w:t>Lungo la storia della sua fedeltà sempre tribolata al Vangelo, la</w:t>
      </w:r>
      <w:r w:rsidRPr="00233661">
        <w:rPr>
          <w:sz w:val="24"/>
          <w:szCs w:val="24"/>
        </w:rPr>
        <w:t xml:space="preserve"> Chiesa</w:t>
      </w:r>
      <w:r w:rsidR="00B66C8E" w:rsidRPr="00233661">
        <w:rPr>
          <w:sz w:val="24"/>
          <w:szCs w:val="24"/>
        </w:rPr>
        <w:t xml:space="preserve"> sperimenta la sproporzione tra la sua maternità e quella di Dio.</w:t>
      </w:r>
      <w:r w:rsidRPr="00233661">
        <w:rPr>
          <w:sz w:val="24"/>
          <w:szCs w:val="24"/>
        </w:rPr>
        <w:t xml:space="preserve"> </w:t>
      </w:r>
    </w:p>
    <w:p w:rsidR="00D935BD" w:rsidRPr="00233661" w:rsidRDefault="00D935BD" w:rsidP="00D935BD">
      <w:pPr>
        <w:jc w:val="both"/>
        <w:rPr>
          <w:sz w:val="24"/>
          <w:szCs w:val="24"/>
        </w:rPr>
      </w:pPr>
      <w:r w:rsidRPr="00233661">
        <w:rPr>
          <w:sz w:val="24"/>
          <w:szCs w:val="24"/>
        </w:rPr>
        <w:t xml:space="preserve">Vorrei intercettare insieme a voi quattro esortazioni alla Chiesa madre, affinché sia madre di tutti. Quattro esortazioni da parte di santi e sante, pronunciati dalle piccole persone con fragilità da voi accompagnate e amate. Sento queste voci: sono di Francesco e Chiara, di madre Teresa di Calcutta, di Santa Teresina, di Alessia e di Tommaso, di Nicoletta e di Dario e di quanti voi portate nel vostro grembo materno e paterno. </w:t>
      </w:r>
    </w:p>
    <w:p w:rsidR="00D935BD" w:rsidRPr="00233661" w:rsidRDefault="00D935BD" w:rsidP="00B66C8E">
      <w:pPr>
        <w:rPr>
          <w:sz w:val="24"/>
          <w:szCs w:val="24"/>
        </w:rPr>
      </w:pPr>
      <w:r w:rsidRPr="00233661">
        <w:rPr>
          <w:b/>
          <w:sz w:val="24"/>
          <w:szCs w:val="24"/>
        </w:rPr>
        <w:t>La prima voce</w:t>
      </w:r>
      <w:r w:rsidRPr="00233661">
        <w:rPr>
          <w:sz w:val="24"/>
          <w:szCs w:val="24"/>
        </w:rPr>
        <w:t xml:space="preserve"> che ascolto è questa: “</w:t>
      </w:r>
      <w:r w:rsidRPr="00233661">
        <w:rPr>
          <w:b/>
          <w:i/>
          <w:sz w:val="24"/>
          <w:szCs w:val="24"/>
        </w:rPr>
        <w:t>Chiesa, tu sei madre, perché sei stata fecondata”</w:t>
      </w:r>
      <w:r w:rsidRPr="00233661">
        <w:rPr>
          <w:sz w:val="24"/>
          <w:szCs w:val="24"/>
        </w:rPr>
        <w:t>. Non c’è alternativa</w:t>
      </w:r>
      <w:r w:rsidR="00BF323E" w:rsidRPr="00233661">
        <w:rPr>
          <w:sz w:val="24"/>
          <w:szCs w:val="24"/>
        </w:rPr>
        <w:t>:</w:t>
      </w:r>
      <w:r w:rsidRPr="00233661">
        <w:rPr>
          <w:sz w:val="24"/>
          <w:szCs w:val="24"/>
        </w:rPr>
        <w:t xml:space="preserve"> </w:t>
      </w:r>
      <w:r w:rsidR="00BF323E" w:rsidRPr="00233661">
        <w:rPr>
          <w:sz w:val="24"/>
          <w:szCs w:val="24"/>
        </w:rPr>
        <w:t>n</w:t>
      </w:r>
      <w:r w:rsidRPr="00233661">
        <w:rPr>
          <w:sz w:val="24"/>
          <w:szCs w:val="24"/>
        </w:rPr>
        <w:t>on si diventa madri se non si è fecondat</w:t>
      </w:r>
      <w:r w:rsidR="00BF323E" w:rsidRPr="00233661">
        <w:rPr>
          <w:sz w:val="24"/>
          <w:szCs w:val="24"/>
        </w:rPr>
        <w:t>e</w:t>
      </w:r>
      <w:r w:rsidRPr="00233661">
        <w:rPr>
          <w:sz w:val="24"/>
          <w:szCs w:val="24"/>
        </w:rPr>
        <w:t>. Non sei madre se non in quanto tu</w:t>
      </w:r>
      <w:r w:rsidR="00B66C8E" w:rsidRPr="00233661">
        <w:rPr>
          <w:sz w:val="24"/>
          <w:szCs w:val="24"/>
        </w:rPr>
        <w:t>,</w:t>
      </w:r>
      <w:r w:rsidRPr="00233661">
        <w:rPr>
          <w:sz w:val="24"/>
          <w:szCs w:val="24"/>
        </w:rPr>
        <w:t xml:space="preserve"> Chiesa</w:t>
      </w:r>
      <w:r w:rsidR="00B66C8E" w:rsidRPr="00233661">
        <w:rPr>
          <w:sz w:val="24"/>
          <w:szCs w:val="24"/>
        </w:rPr>
        <w:t>,</w:t>
      </w:r>
      <w:r w:rsidRPr="00233661">
        <w:rPr>
          <w:sz w:val="24"/>
          <w:szCs w:val="24"/>
        </w:rPr>
        <w:t xml:space="preserve"> sei sposa del Figlio </w:t>
      </w:r>
      <w:r w:rsidR="00B66C8E" w:rsidRPr="00233661">
        <w:rPr>
          <w:sz w:val="24"/>
          <w:szCs w:val="24"/>
        </w:rPr>
        <w:t>benedetto</w:t>
      </w:r>
      <w:r w:rsidR="00BF323E" w:rsidRPr="00233661">
        <w:rPr>
          <w:sz w:val="24"/>
          <w:szCs w:val="24"/>
        </w:rPr>
        <w:t>;</w:t>
      </w:r>
      <w:r w:rsidRPr="00233661">
        <w:rPr>
          <w:sz w:val="24"/>
          <w:szCs w:val="24"/>
        </w:rPr>
        <w:t xml:space="preserve"> non sei madre, grembo capiente dell’amore, se non perché giaci nell’intimità con Gesù, il Figlio benedetto. Ed è importante lasciare che il Figlio entri in te, dimori in te. Tu, Chiesa, ascolti la sua voce: “</w:t>
      </w:r>
      <w:r w:rsidR="00B66C8E" w:rsidRPr="00233661">
        <w:rPr>
          <w:sz w:val="24"/>
          <w:szCs w:val="24"/>
        </w:rPr>
        <w:t>Alzati, a</w:t>
      </w:r>
      <w:r w:rsidRPr="00233661">
        <w:rPr>
          <w:sz w:val="24"/>
          <w:szCs w:val="24"/>
        </w:rPr>
        <w:t>mica mia</w:t>
      </w:r>
      <w:r w:rsidR="00B66C8E" w:rsidRPr="00233661">
        <w:rPr>
          <w:sz w:val="24"/>
          <w:szCs w:val="24"/>
        </w:rPr>
        <w:t>; mia tutta bella</w:t>
      </w:r>
      <w:r w:rsidRPr="00233661">
        <w:rPr>
          <w:sz w:val="24"/>
          <w:szCs w:val="24"/>
        </w:rPr>
        <w:t>, vieni</w:t>
      </w:r>
      <w:r w:rsidR="00B66C8E" w:rsidRPr="00233661">
        <w:rPr>
          <w:sz w:val="24"/>
          <w:szCs w:val="24"/>
        </w:rPr>
        <w:t>!</w:t>
      </w:r>
      <w:r w:rsidRPr="00233661">
        <w:rPr>
          <w:sz w:val="24"/>
          <w:szCs w:val="24"/>
        </w:rPr>
        <w:t>”</w:t>
      </w:r>
      <w:r w:rsidR="00B66C8E" w:rsidRPr="00233661">
        <w:rPr>
          <w:sz w:val="24"/>
          <w:szCs w:val="24"/>
        </w:rPr>
        <w:t xml:space="preserve"> (</w:t>
      </w:r>
      <w:proofErr w:type="spellStart"/>
      <w:r w:rsidR="00B66C8E" w:rsidRPr="00233661">
        <w:rPr>
          <w:sz w:val="24"/>
          <w:szCs w:val="24"/>
        </w:rPr>
        <w:t>Ct</w:t>
      </w:r>
      <w:proofErr w:type="spellEnd"/>
      <w:r w:rsidR="00B66C8E" w:rsidRPr="00233661">
        <w:rPr>
          <w:sz w:val="24"/>
          <w:szCs w:val="24"/>
        </w:rPr>
        <w:t xml:space="preserve"> 2,8ss)</w:t>
      </w:r>
      <w:r w:rsidRPr="00233661">
        <w:rPr>
          <w:sz w:val="24"/>
          <w:szCs w:val="24"/>
        </w:rPr>
        <w:t xml:space="preserve">. </w:t>
      </w:r>
    </w:p>
    <w:p w:rsidR="00D935BD" w:rsidRPr="00233661" w:rsidRDefault="00D935BD" w:rsidP="00D935BD">
      <w:pPr>
        <w:spacing w:after="0"/>
        <w:jc w:val="both"/>
        <w:rPr>
          <w:sz w:val="24"/>
          <w:szCs w:val="24"/>
        </w:rPr>
      </w:pPr>
      <w:r w:rsidRPr="00233661">
        <w:rPr>
          <w:sz w:val="24"/>
          <w:szCs w:val="24"/>
        </w:rPr>
        <w:t>I padri della Chiesa</w:t>
      </w:r>
      <w:r w:rsidR="00B66C8E" w:rsidRPr="00233661">
        <w:rPr>
          <w:sz w:val="24"/>
          <w:szCs w:val="24"/>
        </w:rPr>
        <w:t xml:space="preserve">, nella </w:t>
      </w:r>
      <w:r w:rsidRPr="00233661">
        <w:rPr>
          <w:sz w:val="24"/>
          <w:szCs w:val="24"/>
        </w:rPr>
        <w:t xml:space="preserve">loro passione affettuosa per il Signore Gesù, avevano lavorato con molta delicatezza a questa immagine. La </w:t>
      </w:r>
      <w:r w:rsidR="00B66C8E" w:rsidRPr="00233661">
        <w:rPr>
          <w:sz w:val="24"/>
          <w:szCs w:val="24"/>
        </w:rPr>
        <w:t>C</w:t>
      </w:r>
      <w:r w:rsidRPr="00233661">
        <w:rPr>
          <w:sz w:val="24"/>
          <w:szCs w:val="24"/>
        </w:rPr>
        <w:t xml:space="preserve">hiesa è madre in quanto è fecondata, esattamente come la Vergine Maria. E i padri dicevano che la vergine madre ha concepito </w:t>
      </w:r>
      <w:r w:rsidRPr="00233661">
        <w:rPr>
          <w:i/>
          <w:sz w:val="24"/>
          <w:szCs w:val="24"/>
        </w:rPr>
        <w:t xml:space="preserve">per </w:t>
      </w:r>
      <w:proofErr w:type="spellStart"/>
      <w:r w:rsidRPr="00233661">
        <w:rPr>
          <w:i/>
          <w:sz w:val="24"/>
          <w:szCs w:val="24"/>
        </w:rPr>
        <w:t>aurem</w:t>
      </w:r>
      <w:proofErr w:type="spellEnd"/>
      <w:r w:rsidRPr="00233661">
        <w:rPr>
          <w:sz w:val="24"/>
          <w:szCs w:val="24"/>
        </w:rPr>
        <w:t xml:space="preserve">, attraverso l’orecchio: la Chiesa viene fecondata perché ascolta la Parola. Senza questo ascolto della parola del Figlio benedetto, non può essere madre e il suo grembo patisce rigidità, contrazioni, la sua capienza viene ridotta. In un antico </w:t>
      </w:r>
      <w:r w:rsidR="00B66C8E" w:rsidRPr="00233661">
        <w:rPr>
          <w:sz w:val="24"/>
          <w:szCs w:val="24"/>
        </w:rPr>
        <w:t>v</w:t>
      </w:r>
      <w:r w:rsidRPr="00233661">
        <w:rPr>
          <w:sz w:val="24"/>
          <w:szCs w:val="24"/>
        </w:rPr>
        <w:t xml:space="preserve">angelo dell’infanzia, un </w:t>
      </w:r>
      <w:r w:rsidR="00B66C8E" w:rsidRPr="00233661">
        <w:rPr>
          <w:sz w:val="24"/>
          <w:szCs w:val="24"/>
        </w:rPr>
        <w:t>v</w:t>
      </w:r>
      <w:r w:rsidRPr="00233661">
        <w:rPr>
          <w:sz w:val="24"/>
          <w:szCs w:val="24"/>
        </w:rPr>
        <w:t xml:space="preserve">angelo apocrifo, troviamo l’immagine della vergine madre che concepisce attraverso l’orecchio: </w:t>
      </w:r>
      <w:r w:rsidR="00B66C8E" w:rsidRPr="00233661">
        <w:rPr>
          <w:sz w:val="24"/>
          <w:szCs w:val="24"/>
        </w:rPr>
        <w:t>“I</w:t>
      </w:r>
      <w:r w:rsidRPr="00233661">
        <w:rPr>
          <w:sz w:val="24"/>
          <w:szCs w:val="24"/>
        </w:rPr>
        <w:t xml:space="preserve">l </w:t>
      </w:r>
      <w:r w:rsidR="00B66C8E" w:rsidRPr="00233661">
        <w:rPr>
          <w:sz w:val="24"/>
          <w:szCs w:val="24"/>
        </w:rPr>
        <w:t>V</w:t>
      </w:r>
      <w:r w:rsidRPr="00233661">
        <w:rPr>
          <w:sz w:val="24"/>
          <w:szCs w:val="24"/>
        </w:rPr>
        <w:t>erbo di Dio penetrò in lei attraverso l’orecchio e la natura del suo corpo fu santificata. Nello stesso momento cominciò la gravidanza</w:t>
      </w:r>
      <w:r w:rsidR="00B66C8E" w:rsidRPr="00233661">
        <w:rPr>
          <w:sz w:val="24"/>
          <w:szCs w:val="24"/>
        </w:rPr>
        <w:t xml:space="preserve"> della santa Vergine” (Vangelo armeno dell’infanzia)</w:t>
      </w:r>
      <w:r w:rsidRPr="00233661">
        <w:rPr>
          <w:sz w:val="24"/>
          <w:szCs w:val="24"/>
        </w:rPr>
        <w:t xml:space="preserve">. </w:t>
      </w:r>
    </w:p>
    <w:p w:rsidR="00D935BD" w:rsidRPr="00233661" w:rsidRDefault="00D935BD" w:rsidP="00D935BD">
      <w:pPr>
        <w:jc w:val="both"/>
        <w:rPr>
          <w:sz w:val="24"/>
          <w:szCs w:val="24"/>
        </w:rPr>
      </w:pPr>
      <w:r w:rsidRPr="00233661">
        <w:rPr>
          <w:sz w:val="24"/>
          <w:szCs w:val="24"/>
        </w:rPr>
        <w:t>Fratelli</w:t>
      </w:r>
      <w:r w:rsidR="004C44D5" w:rsidRPr="00233661">
        <w:rPr>
          <w:sz w:val="24"/>
          <w:szCs w:val="24"/>
        </w:rPr>
        <w:t>,</w:t>
      </w:r>
      <w:r w:rsidRPr="00233661">
        <w:rPr>
          <w:sz w:val="24"/>
          <w:szCs w:val="24"/>
        </w:rPr>
        <w:t xml:space="preserve"> sorelle, qui </w:t>
      </w:r>
      <w:r w:rsidR="004C44D5" w:rsidRPr="00233661">
        <w:rPr>
          <w:sz w:val="24"/>
          <w:szCs w:val="24"/>
        </w:rPr>
        <w:t xml:space="preserve">ci visita in tutta la sua densità </w:t>
      </w:r>
      <w:r w:rsidRPr="00233661">
        <w:rPr>
          <w:sz w:val="24"/>
          <w:szCs w:val="24"/>
        </w:rPr>
        <w:t xml:space="preserve">quel </w:t>
      </w:r>
      <w:r w:rsidR="004C44D5" w:rsidRPr="00233661">
        <w:rPr>
          <w:sz w:val="24"/>
          <w:szCs w:val="24"/>
        </w:rPr>
        <w:t>passaggio</w:t>
      </w:r>
      <w:r w:rsidRPr="00233661">
        <w:rPr>
          <w:sz w:val="24"/>
          <w:szCs w:val="24"/>
        </w:rPr>
        <w:t xml:space="preserve"> della lettera agli E</w:t>
      </w:r>
      <w:r w:rsidR="004C44D5" w:rsidRPr="00233661">
        <w:rPr>
          <w:sz w:val="24"/>
          <w:szCs w:val="24"/>
        </w:rPr>
        <w:t>brei</w:t>
      </w:r>
      <w:r w:rsidRPr="00233661">
        <w:rPr>
          <w:sz w:val="24"/>
          <w:szCs w:val="24"/>
        </w:rPr>
        <w:t xml:space="preserve"> </w:t>
      </w:r>
      <w:r w:rsidR="000C26A8" w:rsidRPr="00233661">
        <w:rPr>
          <w:sz w:val="24"/>
          <w:szCs w:val="24"/>
        </w:rPr>
        <w:t>in cui</w:t>
      </w:r>
      <w:r w:rsidRPr="00233661">
        <w:rPr>
          <w:sz w:val="24"/>
          <w:szCs w:val="24"/>
        </w:rPr>
        <w:t xml:space="preserve"> si cita il salmo 40, secondo la traduzione</w:t>
      </w:r>
      <w:r w:rsidR="004C44D5" w:rsidRPr="00233661">
        <w:rPr>
          <w:sz w:val="24"/>
          <w:szCs w:val="24"/>
        </w:rPr>
        <w:t xml:space="preserve"> greca disponibile a quei tempi. L’autore presenta</w:t>
      </w:r>
      <w:r w:rsidRPr="00233661">
        <w:rPr>
          <w:sz w:val="24"/>
          <w:szCs w:val="24"/>
        </w:rPr>
        <w:t xml:space="preserve"> </w:t>
      </w:r>
      <w:r w:rsidR="004C44D5" w:rsidRPr="00233661">
        <w:rPr>
          <w:sz w:val="24"/>
          <w:szCs w:val="24"/>
        </w:rPr>
        <w:t>Gesù</w:t>
      </w:r>
      <w:r w:rsidRPr="00233661">
        <w:rPr>
          <w:sz w:val="24"/>
          <w:szCs w:val="24"/>
        </w:rPr>
        <w:t xml:space="preserve"> che</w:t>
      </w:r>
      <w:r w:rsidR="004C44D5" w:rsidRPr="00233661">
        <w:rPr>
          <w:sz w:val="24"/>
          <w:szCs w:val="24"/>
        </w:rPr>
        <w:t xml:space="preserve">, </w:t>
      </w:r>
      <w:r w:rsidR="004C44D5" w:rsidRPr="00233661">
        <w:rPr>
          <w:sz w:val="24"/>
          <w:szCs w:val="24"/>
        </w:rPr>
        <w:lastRenderedPageBreak/>
        <w:t>nel suo affetto filiale,</w:t>
      </w:r>
      <w:r w:rsidRPr="00233661">
        <w:rPr>
          <w:sz w:val="24"/>
          <w:szCs w:val="24"/>
        </w:rPr>
        <w:t xml:space="preserve"> parla al Padre: “</w:t>
      </w:r>
      <w:r w:rsidR="004C44D5" w:rsidRPr="00233661">
        <w:rPr>
          <w:i/>
          <w:sz w:val="24"/>
          <w:szCs w:val="24"/>
        </w:rPr>
        <w:t>T</w:t>
      </w:r>
      <w:r w:rsidRPr="00233661">
        <w:rPr>
          <w:i/>
          <w:sz w:val="24"/>
          <w:szCs w:val="24"/>
        </w:rPr>
        <w:t xml:space="preserve">u, Dio, non hai voluto sacrifici </w:t>
      </w:r>
      <w:r w:rsidR="004C44D5" w:rsidRPr="00233661">
        <w:rPr>
          <w:i/>
          <w:sz w:val="24"/>
          <w:szCs w:val="24"/>
        </w:rPr>
        <w:t>né</w:t>
      </w:r>
      <w:r w:rsidRPr="00233661">
        <w:rPr>
          <w:i/>
          <w:sz w:val="24"/>
          <w:szCs w:val="24"/>
        </w:rPr>
        <w:t xml:space="preserve"> olocausti. Un corpo, invece, mi hai dato”</w:t>
      </w:r>
      <w:r w:rsidR="004C44D5" w:rsidRPr="00233661">
        <w:rPr>
          <w:i/>
          <w:sz w:val="24"/>
          <w:szCs w:val="24"/>
        </w:rPr>
        <w:t xml:space="preserve"> </w:t>
      </w:r>
      <w:r w:rsidR="004C44D5" w:rsidRPr="00233661">
        <w:rPr>
          <w:sz w:val="24"/>
          <w:szCs w:val="24"/>
        </w:rPr>
        <w:t>(</w:t>
      </w:r>
      <w:proofErr w:type="spellStart"/>
      <w:r w:rsidR="004C44D5" w:rsidRPr="00233661">
        <w:rPr>
          <w:sz w:val="24"/>
          <w:szCs w:val="24"/>
        </w:rPr>
        <w:t>Eb</w:t>
      </w:r>
      <w:proofErr w:type="spellEnd"/>
      <w:r w:rsidR="004C44D5" w:rsidRPr="00233661">
        <w:rPr>
          <w:sz w:val="24"/>
          <w:szCs w:val="24"/>
        </w:rPr>
        <w:t xml:space="preserve"> 10,5)</w:t>
      </w:r>
      <w:r w:rsidRPr="00233661">
        <w:rPr>
          <w:i/>
          <w:sz w:val="24"/>
          <w:szCs w:val="24"/>
        </w:rPr>
        <w:t xml:space="preserve">. </w:t>
      </w:r>
      <w:r w:rsidR="004C44D5" w:rsidRPr="00233661">
        <w:rPr>
          <w:sz w:val="24"/>
          <w:szCs w:val="24"/>
        </w:rPr>
        <w:t>Q</w:t>
      </w:r>
      <w:r w:rsidRPr="00233661">
        <w:rPr>
          <w:sz w:val="24"/>
          <w:szCs w:val="24"/>
        </w:rPr>
        <w:t>ue</w:t>
      </w:r>
      <w:r w:rsidR="004C44D5" w:rsidRPr="00233661">
        <w:rPr>
          <w:sz w:val="24"/>
          <w:szCs w:val="24"/>
        </w:rPr>
        <w:t>sta è citazione di un versetto del salmo 40</w:t>
      </w:r>
      <w:r w:rsidRPr="00233661">
        <w:rPr>
          <w:sz w:val="24"/>
          <w:szCs w:val="24"/>
        </w:rPr>
        <w:t xml:space="preserve"> che, secondo la versione ebraica, recita </w:t>
      </w:r>
      <w:r w:rsidR="000C26A8" w:rsidRPr="00233661">
        <w:rPr>
          <w:sz w:val="24"/>
          <w:szCs w:val="24"/>
        </w:rPr>
        <w:t xml:space="preserve">invece </w:t>
      </w:r>
      <w:r w:rsidR="004C44D5" w:rsidRPr="00233661">
        <w:rPr>
          <w:sz w:val="24"/>
          <w:szCs w:val="24"/>
        </w:rPr>
        <w:t>così</w:t>
      </w:r>
      <w:r w:rsidRPr="00233661">
        <w:rPr>
          <w:sz w:val="24"/>
          <w:szCs w:val="24"/>
        </w:rPr>
        <w:t xml:space="preserve">: </w:t>
      </w:r>
      <w:r w:rsidRPr="00233661">
        <w:rPr>
          <w:i/>
          <w:sz w:val="24"/>
          <w:szCs w:val="24"/>
        </w:rPr>
        <w:t>“</w:t>
      </w:r>
      <w:r w:rsidR="000C26A8" w:rsidRPr="00233661">
        <w:rPr>
          <w:i/>
          <w:sz w:val="24"/>
          <w:szCs w:val="24"/>
        </w:rPr>
        <w:t>N</w:t>
      </w:r>
      <w:r w:rsidRPr="00233661">
        <w:rPr>
          <w:i/>
          <w:sz w:val="24"/>
          <w:szCs w:val="24"/>
        </w:rPr>
        <w:t xml:space="preserve">on hai voluto sacrifici </w:t>
      </w:r>
      <w:r w:rsidR="004C44D5" w:rsidRPr="00233661">
        <w:rPr>
          <w:i/>
          <w:sz w:val="24"/>
          <w:szCs w:val="24"/>
        </w:rPr>
        <w:t>né</w:t>
      </w:r>
      <w:r w:rsidRPr="00233661">
        <w:rPr>
          <w:i/>
          <w:sz w:val="24"/>
          <w:szCs w:val="24"/>
        </w:rPr>
        <w:t xml:space="preserve"> offerte</w:t>
      </w:r>
      <w:r w:rsidR="004C44D5" w:rsidRPr="00233661">
        <w:rPr>
          <w:i/>
          <w:sz w:val="24"/>
          <w:szCs w:val="24"/>
        </w:rPr>
        <w:t>;</w:t>
      </w:r>
      <w:r w:rsidRPr="00233661">
        <w:rPr>
          <w:i/>
          <w:sz w:val="24"/>
          <w:szCs w:val="24"/>
        </w:rPr>
        <w:t xml:space="preserve"> mi ha</w:t>
      </w:r>
      <w:r w:rsidR="004C44D5" w:rsidRPr="00233661">
        <w:rPr>
          <w:i/>
          <w:sz w:val="24"/>
          <w:szCs w:val="24"/>
        </w:rPr>
        <w:t>i</w:t>
      </w:r>
      <w:r w:rsidRPr="00233661">
        <w:rPr>
          <w:i/>
          <w:sz w:val="24"/>
          <w:szCs w:val="24"/>
        </w:rPr>
        <w:t xml:space="preserve"> scavato l’orecchio”.</w:t>
      </w:r>
      <w:r w:rsidRPr="00233661">
        <w:rPr>
          <w:sz w:val="24"/>
          <w:szCs w:val="24"/>
        </w:rPr>
        <w:t xml:space="preserve"> Soltanto </w:t>
      </w:r>
      <w:r w:rsidR="000C26A8" w:rsidRPr="00233661">
        <w:rPr>
          <w:sz w:val="24"/>
          <w:szCs w:val="24"/>
        </w:rPr>
        <w:t xml:space="preserve">se il suo </w:t>
      </w:r>
      <w:r w:rsidRPr="00233661">
        <w:rPr>
          <w:sz w:val="24"/>
          <w:szCs w:val="24"/>
        </w:rPr>
        <w:t xml:space="preserve">orecchio è aperto, </w:t>
      </w:r>
      <w:r w:rsidR="004C44D5" w:rsidRPr="00233661">
        <w:rPr>
          <w:sz w:val="24"/>
          <w:szCs w:val="24"/>
        </w:rPr>
        <w:t>la Chiesa</w:t>
      </w:r>
      <w:r w:rsidRPr="00233661">
        <w:rPr>
          <w:sz w:val="24"/>
          <w:szCs w:val="24"/>
        </w:rPr>
        <w:t xml:space="preserve"> </w:t>
      </w:r>
      <w:r w:rsidR="004C44D5" w:rsidRPr="00233661">
        <w:rPr>
          <w:sz w:val="24"/>
          <w:szCs w:val="24"/>
        </w:rPr>
        <w:t>concepisce e il suo grembo materno diventa capace di vita per tutti</w:t>
      </w:r>
      <w:r w:rsidRPr="00233661">
        <w:rPr>
          <w:sz w:val="24"/>
          <w:szCs w:val="24"/>
        </w:rPr>
        <w:t xml:space="preserve">. </w:t>
      </w:r>
      <w:r w:rsidR="004C44D5" w:rsidRPr="00233661">
        <w:rPr>
          <w:sz w:val="24"/>
          <w:szCs w:val="24"/>
        </w:rPr>
        <w:t>“</w:t>
      </w:r>
      <w:r w:rsidRPr="00233661">
        <w:rPr>
          <w:sz w:val="24"/>
          <w:szCs w:val="24"/>
        </w:rPr>
        <w:t>Mi hai dato un corpo capace, capiente, per tutti</w:t>
      </w:r>
      <w:r w:rsidR="004C44D5" w:rsidRPr="00233661">
        <w:rPr>
          <w:sz w:val="24"/>
          <w:szCs w:val="24"/>
        </w:rPr>
        <w:t>”. M</w:t>
      </w:r>
      <w:r w:rsidRPr="00233661">
        <w:rPr>
          <w:sz w:val="24"/>
          <w:szCs w:val="24"/>
        </w:rPr>
        <w:t>a non c’è corpo capiente secondo la misura, la plasticità, l’armonia, la prodigalità d</w:t>
      </w:r>
      <w:r w:rsidR="004C44D5" w:rsidRPr="00233661">
        <w:rPr>
          <w:sz w:val="24"/>
          <w:szCs w:val="24"/>
        </w:rPr>
        <w:t>el grembo gravido di Dio</w:t>
      </w:r>
      <w:r w:rsidR="000C26A8" w:rsidRPr="00233661">
        <w:rPr>
          <w:sz w:val="24"/>
          <w:szCs w:val="24"/>
        </w:rPr>
        <w:t>,</w:t>
      </w:r>
      <w:r w:rsidRPr="00233661">
        <w:rPr>
          <w:sz w:val="24"/>
          <w:szCs w:val="24"/>
        </w:rPr>
        <w:t xml:space="preserve"> se non viene alimentato da un orecchio scavato che ascolta e che accoglie ogni parola, ogni </w:t>
      </w:r>
      <w:r w:rsidR="004C44D5" w:rsidRPr="00233661">
        <w:rPr>
          <w:sz w:val="24"/>
          <w:szCs w:val="24"/>
        </w:rPr>
        <w:t>nota</w:t>
      </w:r>
      <w:r w:rsidRPr="00233661">
        <w:rPr>
          <w:sz w:val="24"/>
          <w:szCs w:val="24"/>
        </w:rPr>
        <w:t xml:space="preserve"> del canto di amore di Dio, per noi e per tutti. </w:t>
      </w:r>
      <w:r w:rsidR="004C44D5" w:rsidRPr="00233661">
        <w:rPr>
          <w:sz w:val="24"/>
          <w:szCs w:val="24"/>
        </w:rPr>
        <w:t>Non c’è corpo accogliente e materno, senza orecchio che ascolta.</w:t>
      </w:r>
    </w:p>
    <w:p w:rsidR="00D935BD" w:rsidRPr="00233661" w:rsidRDefault="00D935BD" w:rsidP="00D935BD">
      <w:pPr>
        <w:spacing w:after="0"/>
        <w:jc w:val="both"/>
        <w:rPr>
          <w:sz w:val="24"/>
          <w:szCs w:val="24"/>
        </w:rPr>
      </w:pPr>
      <w:r w:rsidRPr="00233661">
        <w:rPr>
          <w:sz w:val="24"/>
          <w:szCs w:val="24"/>
        </w:rPr>
        <w:t xml:space="preserve">La </w:t>
      </w:r>
      <w:r w:rsidRPr="00233661">
        <w:rPr>
          <w:b/>
          <w:sz w:val="24"/>
          <w:szCs w:val="24"/>
        </w:rPr>
        <w:t>seconda voce</w:t>
      </w:r>
      <w:r w:rsidR="000C26A8" w:rsidRPr="00233661">
        <w:rPr>
          <w:b/>
          <w:sz w:val="24"/>
          <w:szCs w:val="24"/>
        </w:rPr>
        <w:t xml:space="preserve"> che ascolt</w:t>
      </w:r>
      <w:r w:rsidR="001A6F3A" w:rsidRPr="00233661">
        <w:rPr>
          <w:b/>
          <w:sz w:val="24"/>
          <w:szCs w:val="24"/>
        </w:rPr>
        <w:t>iamo</w:t>
      </w:r>
      <w:r w:rsidRPr="00233661">
        <w:rPr>
          <w:b/>
          <w:sz w:val="24"/>
          <w:szCs w:val="24"/>
        </w:rPr>
        <w:t xml:space="preserve"> </w:t>
      </w:r>
      <w:r w:rsidRPr="00233661">
        <w:rPr>
          <w:sz w:val="24"/>
          <w:szCs w:val="24"/>
        </w:rPr>
        <w:t>è</w:t>
      </w:r>
      <w:r w:rsidR="000C26A8" w:rsidRPr="00233661">
        <w:rPr>
          <w:sz w:val="24"/>
          <w:szCs w:val="24"/>
        </w:rPr>
        <w:t xml:space="preserve"> questa</w:t>
      </w:r>
      <w:r w:rsidRPr="00233661">
        <w:rPr>
          <w:sz w:val="24"/>
          <w:szCs w:val="24"/>
        </w:rPr>
        <w:t xml:space="preserve">: </w:t>
      </w:r>
      <w:r w:rsidRPr="00233661">
        <w:rPr>
          <w:b/>
          <w:i/>
          <w:sz w:val="24"/>
          <w:szCs w:val="24"/>
        </w:rPr>
        <w:t>“Chiesa, se talvolta non riesci a</w:t>
      </w:r>
      <w:r w:rsidR="002E0FC1" w:rsidRPr="00233661">
        <w:rPr>
          <w:b/>
          <w:i/>
          <w:sz w:val="24"/>
          <w:szCs w:val="24"/>
        </w:rPr>
        <w:t>d</w:t>
      </w:r>
      <w:r w:rsidRPr="00233661">
        <w:rPr>
          <w:b/>
          <w:i/>
          <w:sz w:val="24"/>
          <w:szCs w:val="24"/>
        </w:rPr>
        <w:t xml:space="preserve"> essere maestra secondo </w:t>
      </w:r>
      <w:r w:rsidR="001A6F3A" w:rsidRPr="00233661">
        <w:rPr>
          <w:b/>
          <w:i/>
          <w:sz w:val="24"/>
          <w:szCs w:val="24"/>
        </w:rPr>
        <w:t xml:space="preserve">certi </w:t>
      </w:r>
      <w:r w:rsidRPr="00233661">
        <w:rPr>
          <w:b/>
          <w:i/>
          <w:sz w:val="24"/>
          <w:szCs w:val="24"/>
        </w:rPr>
        <w:t>moduli consueti, per questo non devi smettere di essere madre”</w:t>
      </w:r>
      <w:r w:rsidRPr="00233661">
        <w:rPr>
          <w:sz w:val="24"/>
          <w:szCs w:val="24"/>
        </w:rPr>
        <w:t xml:space="preserve">. Dobbiamo riconoscere il fallimento di alcuni moduli educativi. La Chiesa </w:t>
      </w:r>
      <w:r w:rsidR="001A6F3A" w:rsidRPr="00233661">
        <w:rPr>
          <w:sz w:val="24"/>
          <w:szCs w:val="24"/>
        </w:rPr>
        <w:t xml:space="preserve">testimonia e annuncia il Vangelo, si offre quale parola di Dio e attesta la Parola di Dio che è Gesù Cristo, </w:t>
      </w:r>
      <w:r w:rsidRPr="00233661">
        <w:rPr>
          <w:sz w:val="24"/>
          <w:szCs w:val="24"/>
        </w:rPr>
        <w:t xml:space="preserve">il sì di Dio alla vita di ogni uomo e </w:t>
      </w:r>
      <w:r w:rsidR="000C26A8" w:rsidRPr="00233661">
        <w:rPr>
          <w:sz w:val="24"/>
          <w:szCs w:val="24"/>
        </w:rPr>
        <w:t xml:space="preserve">di </w:t>
      </w:r>
      <w:r w:rsidRPr="00233661">
        <w:rPr>
          <w:sz w:val="24"/>
          <w:szCs w:val="24"/>
        </w:rPr>
        <w:t xml:space="preserve">ogni donna, in qualsiasi condizione essi vengano al mondo. </w:t>
      </w:r>
      <w:r w:rsidR="001A6F3A" w:rsidRPr="00233661">
        <w:rPr>
          <w:sz w:val="24"/>
          <w:szCs w:val="24"/>
        </w:rPr>
        <w:t>I</w:t>
      </w:r>
      <w:r w:rsidRPr="00233661">
        <w:rPr>
          <w:sz w:val="24"/>
          <w:szCs w:val="24"/>
        </w:rPr>
        <w:t xml:space="preserve"> moduli</w:t>
      </w:r>
      <w:r w:rsidR="001A6F3A" w:rsidRPr="00233661">
        <w:rPr>
          <w:sz w:val="24"/>
          <w:szCs w:val="24"/>
        </w:rPr>
        <w:t xml:space="preserve"> consueti di questa opera di insegnamento</w:t>
      </w:r>
      <w:r w:rsidRPr="00233661">
        <w:rPr>
          <w:sz w:val="24"/>
          <w:szCs w:val="24"/>
        </w:rPr>
        <w:t xml:space="preserve"> del Vangelo prestano il fianco ad alcune con</w:t>
      </w:r>
      <w:r w:rsidR="001A6F3A" w:rsidRPr="00233661">
        <w:rPr>
          <w:sz w:val="24"/>
          <w:szCs w:val="24"/>
        </w:rPr>
        <w:t>taminazioni:</w:t>
      </w:r>
      <w:r w:rsidRPr="00233661">
        <w:rPr>
          <w:sz w:val="24"/>
          <w:szCs w:val="24"/>
        </w:rPr>
        <w:t xml:space="preserve"> due</w:t>
      </w:r>
      <w:r w:rsidR="002E0FC1" w:rsidRPr="00233661">
        <w:rPr>
          <w:sz w:val="24"/>
          <w:szCs w:val="24"/>
        </w:rPr>
        <w:t xml:space="preserve"> soprattutto</w:t>
      </w:r>
      <w:r w:rsidRPr="00233661">
        <w:rPr>
          <w:sz w:val="24"/>
          <w:szCs w:val="24"/>
        </w:rPr>
        <w:t>.</w:t>
      </w:r>
    </w:p>
    <w:p w:rsidR="00D935BD" w:rsidRPr="00233661" w:rsidRDefault="00D935BD" w:rsidP="00D935BD">
      <w:pPr>
        <w:numPr>
          <w:ilvl w:val="0"/>
          <w:numId w:val="1"/>
        </w:numPr>
        <w:spacing w:after="0"/>
        <w:jc w:val="both"/>
        <w:rPr>
          <w:sz w:val="24"/>
          <w:szCs w:val="24"/>
        </w:rPr>
      </w:pPr>
      <w:r w:rsidRPr="00233661">
        <w:rPr>
          <w:sz w:val="24"/>
          <w:szCs w:val="24"/>
        </w:rPr>
        <w:t xml:space="preserve">La prima contaminazione </w:t>
      </w:r>
      <w:r w:rsidR="002E0FC1" w:rsidRPr="00233661">
        <w:rPr>
          <w:sz w:val="24"/>
          <w:szCs w:val="24"/>
        </w:rPr>
        <w:t xml:space="preserve">consiste nel </w:t>
      </w:r>
      <w:r w:rsidRPr="00233661">
        <w:rPr>
          <w:sz w:val="24"/>
          <w:szCs w:val="24"/>
        </w:rPr>
        <w:t>riten</w:t>
      </w:r>
      <w:r w:rsidR="002E0FC1" w:rsidRPr="00233661">
        <w:rPr>
          <w:sz w:val="24"/>
          <w:szCs w:val="24"/>
        </w:rPr>
        <w:t>ere</w:t>
      </w:r>
      <w:r w:rsidRPr="00233661">
        <w:rPr>
          <w:sz w:val="24"/>
          <w:szCs w:val="24"/>
        </w:rPr>
        <w:t xml:space="preserve"> che la fede cristiana </w:t>
      </w:r>
      <w:r w:rsidR="002E0FC1" w:rsidRPr="00233661">
        <w:rPr>
          <w:sz w:val="24"/>
          <w:szCs w:val="24"/>
        </w:rPr>
        <w:t>appartenga all’</w:t>
      </w:r>
      <w:r w:rsidRPr="00233661">
        <w:rPr>
          <w:sz w:val="24"/>
          <w:szCs w:val="24"/>
        </w:rPr>
        <w:t>ordine del sapere</w:t>
      </w:r>
      <w:r w:rsidR="00703ABD" w:rsidRPr="00233661">
        <w:rPr>
          <w:sz w:val="24"/>
          <w:szCs w:val="24"/>
        </w:rPr>
        <w:t>, riducendola</w:t>
      </w:r>
      <w:r w:rsidRPr="00233661">
        <w:rPr>
          <w:sz w:val="24"/>
          <w:szCs w:val="24"/>
        </w:rPr>
        <w:t xml:space="preserve"> all’apprend</w:t>
      </w:r>
      <w:r w:rsidR="00703ABD" w:rsidRPr="00233661">
        <w:rPr>
          <w:sz w:val="24"/>
          <w:szCs w:val="24"/>
        </w:rPr>
        <w:t>imento di</w:t>
      </w:r>
      <w:r w:rsidRPr="00233661">
        <w:rPr>
          <w:sz w:val="24"/>
          <w:szCs w:val="24"/>
        </w:rPr>
        <w:t xml:space="preserve"> alcune verità su Dio,</w:t>
      </w:r>
      <w:r w:rsidR="000C26A8" w:rsidRPr="00233661">
        <w:rPr>
          <w:sz w:val="24"/>
          <w:szCs w:val="24"/>
        </w:rPr>
        <w:t xml:space="preserve"> sul</w:t>
      </w:r>
      <w:r w:rsidRPr="00233661">
        <w:rPr>
          <w:sz w:val="24"/>
          <w:szCs w:val="24"/>
        </w:rPr>
        <w:t xml:space="preserve">l’uomo e </w:t>
      </w:r>
      <w:r w:rsidR="000C26A8" w:rsidRPr="00233661">
        <w:rPr>
          <w:sz w:val="24"/>
          <w:szCs w:val="24"/>
        </w:rPr>
        <w:t xml:space="preserve">su </w:t>
      </w:r>
      <w:r w:rsidRPr="00233661">
        <w:rPr>
          <w:sz w:val="24"/>
          <w:szCs w:val="24"/>
        </w:rPr>
        <w:t xml:space="preserve">come l’uomo deve stare davanti a Dio. Ora, la fede non è dell’ordine del sapere. Sappiamo tutti che nessun prete, </w:t>
      </w:r>
      <w:r w:rsidR="000C26A8" w:rsidRPr="00233661">
        <w:rPr>
          <w:sz w:val="24"/>
          <w:szCs w:val="24"/>
        </w:rPr>
        <w:t xml:space="preserve">nessuna </w:t>
      </w:r>
      <w:r w:rsidRPr="00233661">
        <w:rPr>
          <w:sz w:val="24"/>
          <w:szCs w:val="24"/>
        </w:rPr>
        <w:t xml:space="preserve">comunità educante, </w:t>
      </w:r>
      <w:r w:rsidR="000C26A8" w:rsidRPr="00233661">
        <w:rPr>
          <w:sz w:val="24"/>
          <w:szCs w:val="24"/>
        </w:rPr>
        <w:t xml:space="preserve">nessun </w:t>
      </w:r>
      <w:r w:rsidRPr="00233661">
        <w:rPr>
          <w:sz w:val="24"/>
          <w:szCs w:val="24"/>
        </w:rPr>
        <w:t xml:space="preserve">catechista si </w:t>
      </w:r>
      <w:r w:rsidR="001A6F3A" w:rsidRPr="00233661">
        <w:rPr>
          <w:sz w:val="24"/>
          <w:szCs w:val="24"/>
        </w:rPr>
        <w:t xml:space="preserve">mette ad </w:t>
      </w:r>
      <w:r w:rsidRPr="00233661">
        <w:rPr>
          <w:sz w:val="24"/>
          <w:szCs w:val="24"/>
        </w:rPr>
        <w:t>interrogare</w:t>
      </w:r>
      <w:r w:rsidR="000C26A8" w:rsidRPr="00233661">
        <w:rPr>
          <w:sz w:val="24"/>
          <w:szCs w:val="24"/>
        </w:rPr>
        <w:t xml:space="preserve"> un piccolo o una piccola,</w:t>
      </w:r>
      <w:r w:rsidRPr="00233661">
        <w:rPr>
          <w:sz w:val="24"/>
          <w:szCs w:val="24"/>
        </w:rPr>
        <w:t xml:space="preserve"> prima </w:t>
      </w:r>
      <w:r w:rsidR="000C26A8" w:rsidRPr="00233661">
        <w:rPr>
          <w:sz w:val="24"/>
          <w:szCs w:val="24"/>
        </w:rPr>
        <w:t>che gl</w:t>
      </w:r>
      <w:r w:rsidR="00C17EF9" w:rsidRPr="00233661">
        <w:rPr>
          <w:sz w:val="24"/>
          <w:szCs w:val="24"/>
        </w:rPr>
        <w:t xml:space="preserve">i stessi accedano al sacramento, </w:t>
      </w:r>
      <w:r w:rsidRPr="00233661">
        <w:rPr>
          <w:sz w:val="24"/>
          <w:szCs w:val="24"/>
        </w:rPr>
        <w:t xml:space="preserve">chiedendo quanti </w:t>
      </w:r>
      <w:r w:rsidR="00C17EF9" w:rsidRPr="00233661">
        <w:rPr>
          <w:sz w:val="24"/>
          <w:szCs w:val="24"/>
        </w:rPr>
        <w:t xml:space="preserve">e quali sono </w:t>
      </w:r>
      <w:r w:rsidRPr="00233661">
        <w:rPr>
          <w:sz w:val="24"/>
          <w:szCs w:val="24"/>
        </w:rPr>
        <w:t>i vizi capitali</w:t>
      </w:r>
      <w:r w:rsidR="00C17EF9" w:rsidRPr="00233661">
        <w:rPr>
          <w:sz w:val="24"/>
          <w:szCs w:val="24"/>
        </w:rPr>
        <w:t xml:space="preserve"> o</w:t>
      </w:r>
      <w:r w:rsidRPr="00233661">
        <w:rPr>
          <w:sz w:val="24"/>
          <w:szCs w:val="24"/>
        </w:rPr>
        <w:t xml:space="preserve"> i dieci comandamenti. Voi m</w:t>
      </w:r>
      <w:r w:rsidR="001A6F3A" w:rsidRPr="00233661">
        <w:rPr>
          <w:sz w:val="24"/>
          <w:szCs w:val="24"/>
        </w:rPr>
        <w:t xml:space="preserve">i </w:t>
      </w:r>
      <w:r w:rsidRPr="00233661">
        <w:rPr>
          <w:sz w:val="24"/>
          <w:szCs w:val="24"/>
        </w:rPr>
        <w:t xml:space="preserve">insegnate che la fede è dell’ordine del voler bene a Gesù. </w:t>
      </w:r>
      <w:r w:rsidR="001A6F3A" w:rsidRPr="00233661">
        <w:rPr>
          <w:sz w:val="24"/>
          <w:szCs w:val="24"/>
        </w:rPr>
        <w:t>La</w:t>
      </w:r>
      <w:r w:rsidRPr="00233661">
        <w:rPr>
          <w:sz w:val="24"/>
          <w:szCs w:val="24"/>
        </w:rPr>
        <w:t xml:space="preserve"> fede cristiana</w:t>
      </w:r>
      <w:r w:rsidR="001A6F3A" w:rsidRPr="00233661">
        <w:rPr>
          <w:sz w:val="24"/>
          <w:szCs w:val="24"/>
        </w:rPr>
        <w:t>, nella sua nervatura più intima,</w:t>
      </w:r>
      <w:r w:rsidRPr="00233661">
        <w:rPr>
          <w:sz w:val="24"/>
          <w:szCs w:val="24"/>
        </w:rPr>
        <w:t xml:space="preserve"> è l’affetto credente </w:t>
      </w:r>
      <w:r w:rsidR="001A6F3A" w:rsidRPr="00233661">
        <w:rPr>
          <w:sz w:val="24"/>
          <w:szCs w:val="24"/>
        </w:rPr>
        <w:t>per il</w:t>
      </w:r>
      <w:r w:rsidRPr="00233661">
        <w:rPr>
          <w:sz w:val="24"/>
          <w:szCs w:val="24"/>
        </w:rPr>
        <w:t xml:space="preserve"> S</w:t>
      </w:r>
      <w:r w:rsidR="001A6F3A" w:rsidRPr="00233661">
        <w:rPr>
          <w:sz w:val="24"/>
          <w:szCs w:val="24"/>
        </w:rPr>
        <w:t>ignore Gesù. Lungo i secoli la fede cristiana ha patito questa contrazione verso la figura di un “</w:t>
      </w:r>
      <w:r w:rsidR="00C17EF9" w:rsidRPr="00233661">
        <w:rPr>
          <w:sz w:val="24"/>
          <w:szCs w:val="24"/>
        </w:rPr>
        <w:t>sapere</w:t>
      </w:r>
      <w:r w:rsidRPr="00233661">
        <w:rPr>
          <w:sz w:val="24"/>
          <w:szCs w:val="24"/>
        </w:rPr>
        <w:t xml:space="preserve"> alcune verità su Dio e sull’uomo</w:t>
      </w:r>
      <w:r w:rsidR="001A6F3A" w:rsidRPr="00233661">
        <w:rPr>
          <w:sz w:val="24"/>
          <w:szCs w:val="24"/>
        </w:rPr>
        <w:t>”</w:t>
      </w:r>
      <w:r w:rsidRPr="00233661">
        <w:rPr>
          <w:sz w:val="24"/>
          <w:szCs w:val="24"/>
        </w:rPr>
        <w:t>. Pap</w:t>
      </w:r>
      <w:r w:rsidR="00C17EF9" w:rsidRPr="00233661">
        <w:rPr>
          <w:sz w:val="24"/>
          <w:szCs w:val="24"/>
        </w:rPr>
        <w:t>a</w:t>
      </w:r>
      <w:r w:rsidRPr="00233661">
        <w:rPr>
          <w:sz w:val="24"/>
          <w:szCs w:val="24"/>
        </w:rPr>
        <w:t xml:space="preserve"> Francesco chiama tutto questo in più occasioni la tentazione dello gnosticismo, che porta a confidare nel ragionamento logico e chiaro, ma che perde la concretezza della carne del fratello. </w:t>
      </w:r>
    </w:p>
    <w:p w:rsidR="00D935BD" w:rsidRPr="00233661" w:rsidRDefault="00D935BD" w:rsidP="00D935BD">
      <w:pPr>
        <w:numPr>
          <w:ilvl w:val="0"/>
          <w:numId w:val="1"/>
        </w:numPr>
        <w:jc w:val="both"/>
        <w:rPr>
          <w:sz w:val="24"/>
          <w:szCs w:val="24"/>
        </w:rPr>
      </w:pPr>
      <w:r w:rsidRPr="00233661">
        <w:rPr>
          <w:sz w:val="24"/>
          <w:szCs w:val="24"/>
        </w:rPr>
        <w:t>La</w:t>
      </w:r>
      <w:r w:rsidR="00703ABD" w:rsidRPr="00233661">
        <w:rPr>
          <w:sz w:val="24"/>
          <w:szCs w:val="24"/>
        </w:rPr>
        <w:t xml:space="preserve"> seconda</w:t>
      </w:r>
      <w:r w:rsidRPr="00233661">
        <w:rPr>
          <w:sz w:val="24"/>
          <w:szCs w:val="24"/>
        </w:rPr>
        <w:t xml:space="preserve"> tentazione è rappresentata da</w:t>
      </w:r>
      <w:r w:rsidR="00F56CCD" w:rsidRPr="00233661">
        <w:rPr>
          <w:sz w:val="24"/>
          <w:szCs w:val="24"/>
        </w:rPr>
        <w:t xml:space="preserve"> ciò</w:t>
      </w:r>
      <w:r w:rsidRPr="00233661">
        <w:rPr>
          <w:sz w:val="24"/>
          <w:szCs w:val="24"/>
        </w:rPr>
        <w:t xml:space="preserve"> che </w:t>
      </w:r>
      <w:r w:rsidR="00F56CCD" w:rsidRPr="00233661">
        <w:rPr>
          <w:sz w:val="24"/>
          <w:szCs w:val="24"/>
        </w:rPr>
        <w:t>P</w:t>
      </w:r>
      <w:r w:rsidRPr="00233661">
        <w:rPr>
          <w:sz w:val="24"/>
          <w:szCs w:val="24"/>
        </w:rPr>
        <w:t>ap</w:t>
      </w:r>
      <w:r w:rsidR="00F56CCD" w:rsidRPr="00233661">
        <w:rPr>
          <w:sz w:val="24"/>
          <w:szCs w:val="24"/>
        </w:rPr>
        <w:t>a</w:t>
      </w:r>
      <w:r w:rsidRPr="00233661">
        <w:rPr>
          <w:sz w:val="24"/>
          <w:szCs w:val="24"/>
        </w:rPr>
        <w:t xml:space="preserve"> Francesco identifica con </w:t>
      </w:r>
      <w:r w:rsidR="00F56CCD" w:rsidRPr="00233661">
        <w:rPr>
          <w:sz w:val="24"/>
          <w:szCs w:val="24"/>
        </w:rPr>
        <w:t>una</w:t>
      </w:r>
      <w:r w:rsidRPr="00233661">
        <w:rPr>
          <w:sz w:val="24"/>
          <w:szCs w:val="24"/>
        </w:rPr>
        <w:t xml:space="preserve"> parola un po’ complicata</w:t>
      </w:r>
      <w:r w:rsidR="00F56CCD" w:rsidRPr="00233661">
        <w:rPr>
          <w:sz w:val="24"/>
          <w:szCs w:val="24"/>
        </w:rPr>
        <w:t>,</w:t>
      </w:r>
      <w:r w:rsidRPr="00233661">
        <w:rPr>
          <w:sz w:val="24"/>
          <w:szCs w:val="24"/>
        </w:rPr>
        <w:t xml:space="preserve"> che vuol dire </w:t>
      </w:r>
      <w:r w:rsidR="00703ABD" w:rsidRPr="00233661">
        <w:rPr>
          <w:sz w:val="24"/>
          <w:szCs w:val="24"/>
        </w:rPr>
        <w:t>“</w:t>
      </w:r>
      <w:r w:rsidRPr="00233661">
        <w:rPr>
          <w:sz w:val="24"/>
          <w:szCs w:val="24"/>
        </w:rPr>
        <w:t>riduzione della fede cristiana a</w:t>
      </w:r>
      <w:r w:rsidR="00F56CCD" w:rsidRPr="00233661">
        <w:rPr>
          <w:sz w:val="24"/>
          <w:szCs w:val="24"/>
        </w:rPr>
        <w:t>l</w:t>
      </w:r>
      <w:r w:rsidRPr="00233661">
        <w:rPr>
          <w:sz w:val="24"/>
          <w:szCs w:val="24"/>
        </w:rPr>
        <w:t xml:space="preserve"> fare</w:t>
      </w:r>
      <w:r w:rsidR="00703ABD" w:rsidRPr="00233661">
        <w:rPr>
          <w:sz w:val="24"/>
          <w:szCs w:val="24"/>
        </w:rPr>
        <w:t>”</w:t>
      </w:r>
      <w:r w:rsidRPr="00233661">
        <w:rPr>
          <w:sz w:val="24"/>
          <w:szCs w:val="24"/>
        </w:rPr>
        <w:t>:</w:t>
      </w:r>
      <w:r w:rsidR="00703ABD" w:rsidRPr="00233661">
        <w:rPr>
          <w:sz w:val="24"/>
          <w:szCs w:val="24"/>
        </w:rPr>
        <w:t xml:space="preserve"> si tratta del</w:t>
      </w:r>
      <w:r w:rsidRPr="00233661">
        <w:rPr>
          <w:sz w:val="24"/>
          <w:szCs w:val="24"/>
        </w:rPr>
        <w:t xml:space="preserve"> pelagianesimo. Come se</w:t>
      </w:r>
      <w:r w:rsidR="001A6F3A" w:rsidRPr="00233661">
        <w:rPr>
          <w:sz w:val="24"/>
          <w:szCs w:val="24"/>
        </w:rPr>
        <w:t xml:space="preserve"> la fede</w:t>
      </w:r>
      <w:r w:rsidRPr="00233661">
        <w:rPr>
          <w:sz w:val="24"/>
          <w:szCs w:val="24"/>
        </w:rPr>
        <w:t xml:space="preserve"> fosse </w:t>
      </w:r>
      <w:r w:rsidR="00522253" w:rsidRPr="00233661">
        <w:rPr>
          <w:sz w:val="24"/>
          <w:szCs w:val="24"/>
        </w:rPr>
        <w:t>essenzialmente “</w:t>
      </w:r>
      <w:r w:rsidRPr="00233661">
        <w:rPr>
          <w:sz w:val="24"/>
          <w:szCs w:val="24"/>
        </w:rPr>
        <w:t>fare la carità come Gesù l’ha fatta</w:t>
      </w:r>
      <w:r w:rsidR="00522253" w:rsidRPr="00233661">
        <w:rPr>
          <w:sz w:val="24"/>
          <w:szCs w:val="24"/>
        </w:rPr>
        <w:t>”</w:t>
      </w:r>
      <w:r w:rsidR="00703ABD" w:rsidRPr="00233661">
        <w:rPr>
          <w:sz w:val="24"/>
          <w:szCs w:val="24"/>
        </w:rPr>
        <w:t>,</w:t>
      </w:r>
      <w:r w:rsidR="00522253" w:rsidRPr="00233661">
        <w:rPr>
          <w:sz w:val="24"/>
          <w:szCs w:val="24"/>
        </w:rPr>
        <w:t xml:space="preserve"> </w:t>
      </w:r>
      <w:r w:rsidR="009604F7" w:rsidRPr="00233661">
        <w:rPr>
          <w:sz w:val="24"/>
          <w:szCs w:val="24"/>
        </w:rPr>
        <w:t>ci preoccupiamo in modo quasi ossessivo dell’</w:t>
      </w:r>
      <w:r w:rsidRPr="00233661">
        <w:rPr>
          <w:sz w:val="24"/>
          <w:szCs w:val="24"/>
        </w:rPr>
        <w:t xml:space="preserve">efficienza produttiva di beni e </w:t>
      </w:r>
      <w:r w:rsidR="00703ABD" w:rsidRPr="00233661">
        <w:rPr>
          <w:sz w:val="24"/>
          <w:szCs w:val="24"/>
        </w:rPr>
        <w:t xml:space="preserve">di </w:t>
      </w:r>
      <w:r w:rsidRPr="00233661">
        <w:rPr>
          <w:sz w:val="24"/>
          <w:szCs w:val="24"/>
        </w:rPr>
        <w:t xml:space="preserve">risorse, </w:t>
      </w:r>
      <w:r w:rsidR="00522253" w:rsidRPr="00233661">
        <w:rPr>
          <w:sz w:val="24"/>
          <w:szCs w:val="24"/>
        </w:rPr>
        <w:t>d</w:t>
      </w:r>
      <w:r w:rsidR="00703ABD" w:rsidRPr="00233661">
        <w:rPr>
          <w:sz w:val="24"/>
          <w:szCs w:val="24"/>
        </w:rPr>
        <w:t xml:space="preserve">i </w:t>
      </w:r>
      <w:r w:rsidRPr="00233661">
        <w:rPr>
          <w:sz w:val="24"/>
          <w:szCs w:val="24"/>
        </w:rPr>
        <w:t xml:space="preserve">legami nuovi, </w:t>
      </w:r>
      <w:r w:rsidR="009604F7" w:rsidRPr="00233661">
        <w:rPr>
          <w:sz w:val="24"/>
          <w:szCs w:val="24"/>
        </w:rPr>
        <w:t>del</w:t>
      </w:r>
      <w:r w:rsidR="00703ABD" w:rsidRPr="00233661">
        <w:rPr>
          <w:sz w:val="24"/>
          <w:szCs w:val="24"/>
        </w:rPr>
        <w:t>l’</w:t>
      </w:r>
      <w:r w:rsidRPr="00233661">
        <w:rPr>
          <w:sz w:val="24"/>
          <w:szCs w:val="24"/>
        </w:rPr>
        <w:t>incremento de</w:t>
      </w:r>
      <w:r w:rsidR="00522253" w:rsidRPr="00233661">
        <w:rPr>
          <w:sz w:val="24"/>
          <w:szCs w:val="24"/>
        </w:rPr>
        <w:t>lla comunità cristiana e della c</w:t>
      </w:r>
      <w:r w:rsidRPr="00233661">
        <w:rPr>
          <w:sz w:val="24"/>
          <w:szCs w:val="24"/>
        </w:rPr>
        <w:t xml:space="preserve">ittà dell’uomo nelle sue varie </w:t>
      </w:r>
      <w:r w:rsidR="00522253" w:rsidRPr="00233661">
        <w:rPr>
          <w:sz w:val="24"/>
          <w:szCs w:val="24"/>
        </w:rPr>
        <w:t>configurazioni. Ma</w:t>
      </w:r>
      <w:r w:rsidRPr="00233661">
        <w:rPr>
          <w:sz w:val="24"/>
          <w:szCs w:val="24"/>
        </w:rPr>
        <w:t xml:space="preserve"> chi ha detto che la fede cristiana </w:t>
      </w:r>
      <w:r w:rsidR="00703ABD" w:rsidRPr="00233661">
        <w:rPr>
          <w:sz w:val="24"/>
          <w:szCs w:val="24"/>
        </w:rPr>
        <w:t>appartiene all</w:t>
      </w:r>
      <w:r w:rsidRPr="00233661">
        <w:rPr>
          <w:sz w:val="24"/>
          <w:szCs w:val="24"/>
        </w:rPr>
        <w:t xml:space="preserve">’ordine del fare? </w:t>
      </w:r>
      <w:r w:rsidR="00703ABD" w:rsidRPr="00233661">
        <w:rPr>
          <w:sz w:val="24"/>
          <w:szCs w:val="24"/>
        </w:rPr>
        <w:t xml:space="preserve">È </w:t>
      </w:r>
      <w:r w:rsidR="00522253" w:rsidRPr="00233661">
        <w:rPr>
          <w:sz w:val="24"/>
          <w:szCs w:val="24"/>
        </w:rPr>
        <w:t xml:space="preserve">forse </w:t>
      </w:r>
      <w:r w:rsidR="00703ABD" w:rsidRPr="00233661">
        <w:rPr>
          <w:sz w:val="24"/>
          <w:szCs w:val="24"/>
        </w:rPr>
        <w:t>d</w:t>
      </w:r>
      <w:r w:rsidRPr="00233661">
        <w:rPr>
          <w:sz w:val="24"/>
          <w:szCs w:val="24"/>
        </w:rPr>
        <w:t>ell’ordine d</w:t>
      </w:r>
      <w:r w:rsidR="00522253" w:rsidRPr="00233661">
        <w:rPr>
          <w:sz w:val="24"/>
          <w:szCs w:val="24"/>
        </w:rPr>
        <w:t>i qu</w:t>
      </w:r>
      <w:r w:rsidRPr="00233661">
        <w:rPr>
          <w:sz w:val="24"/>
          <w:szCs w:val="24"/>
        </w:rPr>
        <w:t>el</w:t>
      </w:r>
      <w:r w:rsidR="00522253" w:rsidRPr="00233661">
        <w:rPr>
          <w:sz w:val="24"/>
          <w:szCs w:val="24"/>
        </w:rPr>
        <w:t xml:space="preserve"> presuntuoso</w:t>
      </w:r>
      <w:r w:rsidRPr="00233661">
        <w:rPr>
          <w:sz w:val="24"/>
          <w:szCs w:val="24"/>
        </w:rPr>
        <w:t xml:space="preserve"> </w:t>
      </w:r>
      <w:r w:rsidR="009A498B" w:rsidRPr="00233661">
        <w:rPr>
          <w:sz w:val="24"/>
          <w:szCs w:val="24"/>
        </w:rPr>
        <w:t>“I</w:t>
      </w:r>
      <w:r w:rsidRPr="00233661">
        <w:rPr>
          <w:sz w:val="24"/>
          <w:szCs w:val="24"/>
        </w:rPr>
        <w:t>o darò la mia vita per te</w:t>
      </w:r>
      <w:r w:rsidR="009A498B" w:rsidRPr="00233661">
        <w:rPr>
          <w:sz w:val="24"/>
          <w:szCs w:val="24"/>
        </w:rPr>
        <w:t>”</w:t>
      </w:r>
      <w:r w:rsidR="00522253" w:rsidRPr="00233661">
        <w:rPr>
          <w:sz w:val="24"/>
          <w:szCs w:val="24"/>
        </w:rPr>
        <w:t xml:space="preserve"> in cui Pietro pretende di fare qualcosa per Gesù?</w:t>
      </w:r>
      <w:r w:rsidRPr="00233661">
        <w:rPr>
          <w:sz w:val="24"/>
          <w:szCs w:val="24"/>
        </w:rPr>
        <w:t xml:space="preserve"> </w:t>
      </w:r>
      <w:r w:rsidR="00522253" w:rsidRPr="00233661">
        <w:rPr>
          <w:sz w:val="24"/>
          <w:szCs w:val="24"/>
        </w:rPr>
        <w:t>O</w:t>
      </w:r>
      <w:r w:rsidRPr="00233661">
        <w:rPr>
          <w:sz w:val="24"/>
          <w:szCs w:val="24"/>
        </w:rPr>
        <w:t>ppure</w:t>
      </w:r>
      <w:r w:rsidR="00522253" w:rsidRPr="00233661">
        <w:rPr>
          <w:sz w:val="24"/>
          <w:szCs w:val="24"/>
        </w:rPr>
        <w:t xml:space="preserve"> è dell’ordine di quello “</w:t>
      </w:r>
      <w:r w:rsidRPr="00233661">
        <w:rPr>
          <w:sz w:val="24"/>
          <w:szCs w:val="24"/>
        </w:rPr>
        <w:t>spreco</w:t>
      </w:r>
      <w:r w:rsidR="00522253" w:rsidRPr="00233661">
        <w:rPr>
          <w:sz w:val="24"/>
          <w:szCs w:val="24"/>
        </w:rPr>
        <w:t xml:space="preserve">” di affetto di cui viene accusata </w:t>
      </w:r>
      <w:r w:rsidRPr="00233661">
        <w:rPr>
          <w:sz w:val="24"/>
          <w:szCs w:val="24"/>
        </w:rPr>
        <w:t xml:space="preserve">Maria di </w:t>
      </w:r>
      <w:r w:rsidR="00522253" w:rsidRPr="00233661">
        <w:rPr>
          <w:sz w:val="24"/>
          <w:szCs w:val="24"/>
        </w:rPr>
        <w:t>Betania</w:t>
      </w:r>
      <w:r w:rsidR="009A498B" w:rsidRPr="00233661">
        <w:rPr>
          <w:sz w:val="24"/>
          <w:szCs w:val="24"/>
        </w:rPr>
        <w:t>?</w:t>
      </w:r>
      <w:r w:rsidRPr="00233661">
        <w:rPr>
          <w:sz w:val="24"/>
          <w:szCs w:val="24"/>
        </w:rPr>
        <w:t xml:space="preserve"> Immagino il dito alzato di Gesù pensando alla parola </w:t>
      </w:r>
      <w:r w:rsidR="00522253" w:rsidRPr="00233661">
        <w:rPr>
          <w:sz w:val="24"/>
          <w:szCs w:val="24"/>
        </w:rPr>
        <w:t>“</w:t>
      </w:r>
      <w:r w:rsidRPr="00233661">
        <w:rPr>
          <w:sz w:val="24"/>
          <w:szCs w:val="24"/>
        </w:rPr>
        <w:t>spreco</w:t>
      </w:r>
      <w:r w:rsidR="00522253" w:rsidRPr="00233661">
        <w:rPr>
          <w:sz w:val="24"/>
          <w:szCs w:val="24"/>
        </w:rPr>
        <w:t>”</w:t>
      </w:r>
      <w:r w:rsidRPr="00233661">
        <w:rPr>
          <w:sz w:val="24"/>
          <w:szCs w:val="24"/>
        </w:rPr>
        <w:t xml:space="preserve">. </w:t>
      </w:r>
      <w:r w:rsidR="00522253" w:rsidRPr="00233661">
        <w:rPr>
          <w:sz w:val="24"/>
          <w:szCs w:val="24"/>
        </w:rPr>
        <w:t xml:space="preserve">Per la sua essenza autentica, la </w:t>
      </w:r>
      <w:r w:rsidR="009A498B" w:rsidRPr="00233661">
        <w:rPr>
          <w:sz w:val="24"/>
          <w:szCs w:val="24"/>
        </w:rPr>
        <w:t xml:space="preserve">fede non </w:t>
      </w:r>
      <w:r w:rsidR="00522253" w:rsidRPr="00233661">
        <w:rPr>
          <w:sz w:val="24"/>
          <w:szCs w:val="24"/>
        </w:rPr>
        <w:t>coincide con un “</w:t>
      </w:r>
      <w:r w:rsidRPr="00233661">
        <w:rPr>
          <w:sz w:val="24"/>
          <w:szCs w:val="24"/>
        </w:rPr>
        <w:t>fare</w:t>
      </w:r>
      <w:r w:rsidR="00703ABD" w:rsidRPr="00233661">
        <w:rPr>
          <w:sz w:val="24"/>
          <w:szCs w:val="24"/>
        </w:rPr>
        <w:t>”</w:t>
      </w:r>
      <w:r w:rsidRPr="00233661">
        <w:rPr>
          <w:sz w:val="24"/>
          <w:szCs w:val="24"/>
        </w:rPr>
        <w:t xml:space="preserve"> per i poveri, altrimenti noi condann</w:t>
      </w:r>
      <w:r w:rsidR="009A498B" w:rsidRPr="00233661">
        <w:rPr>
          <w:sz w:val="24"/>
          <w:szCs w:val="24"/>
        </w:rPr>
        <w:t>eremmo</w:t>
      </w:r>
      <w:r w:rsidRPr="00233661">
        <w:rPr>
          <w:sz w:val="24"/>
          <w:szCs w:val="24"/>
        </w:rPr>
        <w:t xml:space="preserve"> all’esclusione</w:t>
      </w:r>
      <w:r w:rsidR="009604F7" w:rsidRPr="00233661">
        <w:rPr>
          <w:sz w:val="24"/>
          <w:szCs w:val="24"/>
        </w:rPr>
        <w:t xml:space="preserve"> (…</w:t>
      </w:r>
      <w:r w:rsidRPr="00233661">
        <w:rPr>
          <w:sz w:val="24"/>
          <w:szCs w:val="24"/>
        </w:rPr>
        <w:t xml:space="preserve"> </w:t>
      </w:r>
      <w:r w:rsidR="009604F7" w:rsidRPr="00233661">
        <w:rPr>
          <w:sz w:val="24"/>
          <w:szCs w:val="24"/>
        </w:rPr>
        <w:t>“</w:t>
      </w:r>
      <w:r w:rsidRPr="00233661">
        <w:rPr>
          <w:sz w:val="24"/>
          <w:szCs w:val="24"/>
        </w:rPr>
        <w:t>all’inferno</w:t>
      </w:r>
      <w:r w:rsidR="009604F7" w:rsidRPr="00233661">
        <w:rPr>
          <w:sz w:val="24"/>
          <w:szCs w:val="24"/>
        </w:rPr>
        <w:t>”)</w:t>
      </w:r>
      <w:r w:rsidRPr="00233661">
        <w:rPr>
          <w:sz w:val="24"/>
          <w:szCs w:val="24"/>
        </w:rPr>
        <w:t xml:space="preserve"> i piccoli</w:t>
      </w:r>
      <w:r w:rsidR="009A498B" w:rsidRPr="00233661">
        <w:rPr>
          <w:sz w:val="24"/>
          <w:szCs w:val="24"/>
        </w:rPr>
        <w:t>,</w:t>
      </w:r>
      <w:r w:rsidRPr="00233661">
        <w:rPr>
          <w:sz w:val="24"/>
          <w:szCs w:val="24"/>
        </w:rPr>
        <w:t xml:space="preserve"> le piccole</w:t>
      </w:r>
      <w:r w:rsidR="009F5BEE" w:rsidRPr="00233661">
        <w:rPr>
          <w:sz w:val="24"/>
          <w:szCs w:val="24"/>
        </w:rPr>
        <w:t xml:space="preserve"> e</w:t>
      </w:r>
      <w:r w:rsidRPr="00233661">
        <w:rPr>
          <w:sz w:val="24"/>
          <w:szCs w:val="24"/>
        </w:rPr>
        <w:t xml:space="preserve"> le persone che ci hanno convocat</w:t>
      </w:r>
      <w:r w:rsidR="009A498B" w:rsidRPr="00233661">
        <w:rPr>
          <w:sz w:val="24"/>
          <w:szCs w:val="24"/>
        </w:rPr>
        <w:t>i qui</w:t>
      </w:r>
      <w:r w:rsidRPr="00233661">
        <w:rPr>
          <w:sz w:val="24"/>
          <w:szCs w:val="24"/>
        </w:rPr>
        <w:t xml:space="preserve"> oggi. L</w:t>
      </w:r>
      <w:r w:rsidR="007B49EB" w:rsidRPr="00233661">
        <w:rPr>
          <w:sz w:val="24"/>
          <w:szCs w:val="24"/>
        </w:rPr>
        <w:t>i</w:t>
      </w:r>
      <w:r w:rsidRPr="00233661">
        <w:rPr>
          <w:sz w:val="24"/>
          <w:szCs w:val="24"/>
        </w:rPr>
        <w:t xml:space="preserve"> condann</w:t>
      </w:r>
      <w:r w:rsidR="009F5BEE" w:rsidRPr="00233661">
        <w:rPr>
          <w:sz w:val="24"/>
          <w:szCs w:val="24"/>
        </w:rPr>
        <w:t>eremmo</w:t>
      </w:r>
      <w:r w:rsidRPr="00233661">
        <w:rPr>
          <w:sz w:val="24"/>
          <w:szCs w:val="24"/>
        </w:rPr>
        <w:t xml:space="preserve"> a</w:t>
      </w:r>
      <w:r w:rsidR="007B49EB" w:rsidRPr="00233661">
        <w:rPr>
          <w:sz w:val="24"/>
          <w:szCs w:val="24"/>
        </w:rPr>
        <w:t>d</w:t>
      </w:r>
      <w:r w:rsidRPr="00233661">
        <w:rPr>
          <w:sz w:val="24"/>
          <w:szCs w:val="24"/>
        </w:rPr>
        <w:t xml:space="preserve"> una </w:t>
      </w:r>
      <w:r w:rsidR="009604F7" w:rsidRPr="00233661">
        <w:rPr>
          <w:sz w:val="24"/>
          <w:szCs w:val="24"/>
        </w:rPr>
        <w:t xml:space="preserve">sorta di </w:t>
      </w:r>
      <w:r w:rsidRPr="00233661">
        <w:rPr>
          <w:sz w:val="24"/>
          <w:szCs w:val="24"/>
        </w:rPr>
        <w:t xml:space="preserve">scomunica, perché sono precisamente </w:t>
      </w:r>
      <w:r w:rsidR="007B49EB" w:rsidRPr="00233661">
        <w:rPr>
          <w:sz w:val="24"/>
          <w:szCs w:val="24"/>
        </w:rPr>
        <w:t xml:space="preserve">loro </w:t>
      </w:r>
      <w:r w:rsidRPr="00233661">
        <w:rPr>
          <w:sz w:val="24"/>
          <w:szCs w:val="24"/>
        </w:rPr>
        <w:t>quelli che non s</w:t>
      </w:r>
      <w:r w:rsidR="009F5BEE" w:rsidRPr="00233661">
        <w:rPr>
          <w:sz w:val="24"/>
          <w:szCs w:val="24"/>
        </w:rPr>
        <w:t>t</w:t>
      </w:r>
      <w:r w:rsidRPr="00233661">
        <w:rPr>
          <w:sz w:val="24"/>
          <w:szCs w:val="24"/>
        </w:rPr>
        <w:t xml:space="preserve">anno </w:t>
      </w:r>
      <w:r w:rsidR="007B49EB" w:rsidRPr="00233661">
        <w:rPr>
          <w:sz w:val="24"/>
          <w:szCs w:val="24"/>
        </w:rPr>
        <w:t xml:space="preserve">dentro </w:t>
      </w:r>
      <w:r w:rsidR="009604F7" w:rsidRPr="00233661">
        <w:rPr>
          <w:sz w:val="24"/>
          <w:szCs w:val="24"/>
        </w:rPr>
        <w:t xml:space="preserve">questi </w:t>
      </w:r>
      <w:r w:rsidRPr="00233661">
        <w:rPr>
          <w:sz w:val="24"/>
          <w:szCs w:val="24"/>
        </w:rPr>
        <w:t>moduli</w:t>
      </w:r>
      <w:r w:rsidR="009F5BEE" w:rsidRPr="00233661">
        <w:rPr>
          <w:sz w:val="24"/>
          <w:szCs w:val="24"/>
        </w:rPr>
        <w:t xml:space="preserve"> </w:t>
      </w:r>
      <w:r w:rsidR="009604F7" w:rsidRPr="00233661">
        <w:rPr>
          <w:sz w:val="24"/>
          <w:szCs w:val="24"/>
        </w:rPr>
        <w:t>tanto distanti dal Vangelo quanto pervasivi rispetto alla nostra idea di fede</w:t>
      </w:r>
      <w:r w:rsidRPr="00233661">
        <w:rPr>
          <w:sz w:val="24"/>
          <w:szCs w:val="24"/>
        </w:rPr>
        <w:t>. Papa Francesco chiama neo-</w:t>
      </w:r>
      <w:r w:rsidRPr="00233661">
        <w:rPr>
          <w:sz w:val="24"/>
          <w:szCs w:val="24"/>
        </w:rPr>
        <w:lastRenderedPageBreak/>
        <w:t xml:space="preserve">pelagianesimo </w:t>
      </w:r>
      <w:r w:rsidR="009F5BEE" w:rsidRPr="00233661">
        <w:rPr>
          <w:sz w:val="24"/>
          <w:szCs w:val="24"/>
        </w:rPr>
        <w:t>l’atteggiamento che spesso</w:t>
      </w:r>
      <w:r w:rsidRPr="00233661">
        <w:rPr>
          <w:sz w:val="24"/>
          <w:szCs w:val="24"/>
        </w:rPr>
        <w:t xml:space="preserve"> ci porta ad assumere uno stile di controllo, </w:t>
      </w:r>
      <w:r w:rsidR="009F5BEE" w:rsidRPr="00233661">
        <w:rPr>
          <w:sz w:val="24"/>
          <w:szCs w:val="24"/>
        </w:rPr>
        <w:t xml:space="preserve">di </w:t>
      </w:r>
      <w:r w:rsidRPr="00233661">
        <w:rPr>
          <w:sz w:val="24"/>
          <w:szCs w:val="24"/>
        </w:rPr>
        <w:t xml:space="preserve">durezza, </w:t>
      </w:r>
      <w:r w:rsidR="009F5BEE" w:rsidRPr="00233661">
        <w:rPr>
          <w:sz w:val="24"/>
          <w:szCs w:val="24"/>
        </w:rPr>
        <w:t xml:space="preserve">di </w:t>
      </w:r>
      <w:r w:rsidRPr="00233661">
        <w:rPr>
          <w:sz w:val="24"/>
          <w:szCs w:val="24"/>
        </w:rPr>
        <w:t>norma. La norma dà al pelagiano, alla comunità educante pelagiana, ai genitori pelagiani, alla catechista pelagiana</w:t>
      </w:r>
      <w:r w:rsidR="009F5BEE" w:rsidRPr="00233661">
        <w:rPr>
          <w:sz w:val="24"/>
          <w:szCs w:val="24"/>
        </w:rPr>
        <w:t>,</w:t>
      </w:r>
      <w:r w:rsidRPr="00233661">
        <w:rPr>
          <w:sz w:val="24"/>
          <w:szCs w:val="24"/>
        </w:rPr>
        <w:t xml:space="preserve"> la sicurezza di sentirsi superior</w:t>
      </w:r>
      <w:r w:rsidR="009F5BEE" w:rsidRPr="00233661">
        <w:rPr>
          <w:sz w:val="24"/>
          <w:szCs w:val="24"/>
        </w:rPr>
        <w:t>e</w:t>
      </w:r>
      <w:r w:rsidRPr="00233661">
        <w:rPr>
          <w:sz w:val="24"/>
          <w:szCs w:val="24"/>
        </w:rPr>
        <w:t xml:space="preserve"> e</w:t>
      </w:r>
      <w:r w:rsidR="009F5BEE" w:rsidRPr="00233661">
        <w:rPr>
          <w:sz w:val="24"/>
          <w:szCs w:val="24"/>
        </w:rPr>
        <w:t xml:space="preserve"> in</w:t>
      </w:r>
      <w:r w:rsidRPr="00233661">
        <w:rPr>
          <w:sz w:val="24"/>
          <w:szCs w:val="24"/>
        </w:rPr>
        <w:t xml:space="preserve"> tutto questo ciascuno trova la sua forza. La dottrina cristiana ha un corpo non rigido, ha carne tenera</w:t>
      </w:r>
      <w:r w:rsidR="009F5BEE" w:rsidRPr="00233661">
        <w:rPr>
          <w:sz w:val="24"/>
          <w:szCs w:val="24"/>
        </w:rPr>
        <w:t>,</w:t>
      </w:r>
      <w:r w:rsidRPr="00233661">
        <w:rPr>
          <w:sz w:val="24"/>
          <w:szCs w:val="24"/>
        </w:rPr>
        <w:t xml:space="preserve"> e si chiama Gesù Cristo</w:t>
      </w:r>
      <w:r w:rsidR="009604F7" w:rsidRPr="00233661">
        <w:rPr>
          <w:sz w:val="24"/>
          <w:szCs w:val="24"/>
        </w:rPr>
        <w:t xml:space="preserve"> (cfr. Discorso di papa Francesco al Convegno della Chiesa italiana – Firenze, novembre 2015)</w:t>
      </w:r>
      <w:r w:rsidRPr="00233661">
        <w:rPr>
          <w:sz w:val="24"/>
          <w:szCs w:val="24"/>
        </w:rPr>
        <w:t xml:space="preserve">. Credo davvero che le persone per </w:t>
      </w:r>
      <w:r w:rsidR="009604F7" w:rsidRPr="00233661">
        <w:rPr>
          <w:sz w:val="24"/>
          <w:szCs w:val="24"/>
        </w:rPr>
        <w:t>le quali ci siamo riuniti oggi a convegno</w:t>
      </w:r>
      <w:r w:rsidR="007B49EB" w:rsidRPr="00233661">
        <w:rPr>
          <w:sz w:val="24"/>
          <w:szCs w:val="24"/>
        </w:rPr>
        <w:t xml:space="preserve"> </w:t>
      </w:r>
      <w:r w:rsidRPr="00233661">
        <w:rPr>
          <w:sz w:val="24"/>
          <w:szCs w:val="24"/>
        </w:rPr>
        <w:t>smont</w:t>
      </w:r>
      <w:r w:rsidR="009F5BEE" w:rsidRPr="00233661">
        <w:rPr>
          <w:sz w:val="24"/>
          <w:szCs w:val="24"/>
        </w:rPr>
        <w:t>i</w:t>
      </w:r>
      <w:r w:rsidRPr="00233661">
        <w:rPr>
          <w:sz w:val="24"/>
          <w:szCs w:val="24"/>
        </w:rPr>
        <w:t xml:space="preserve">no le rigidità dei moduli a cui ormai siamo assuefatti, moduli che </w:t>
      </w:r>
      <w:r w:rsidR="009604F7" w:rsidRPr="00233661">
        <w:rPr>
          <w:sz w:val="24"/>
          <w:szCs w:val="24"/>
        </w:rPr>
        <w:t>riducono</w:t>
      </w:r>
      <w:r w:rsidRPr="00233661">
        <w:rPr>
          <w:sz w:val="24"/>
          <w:szCs w:val="24"/>
        </w:rPr>
        <w:t xml:space="preserve"> la fede cristiana </w:t>
      </w:r>
      <w:r w:rsidR="009604F7" w:rsidRPr="00233661">
        <w:rPr>
          <w:sz w:val="24"/>
          <w:szCs w:val="24"/>
        </w:rPr>
        <w:t xml:space="preserve">ad un </w:t>
      </w:r>
      <w:r w:rsidRPr="00233661">
        <w:rPr>
          <w:sz w:val="24"/>
          <w:szCs w:val="24"/>
        </w:rPr>
        <w:t xml:space="preserve">sapere e </w:t>
      </w:r>
      <w:r w:rsidR="009604F7" w:rsidRPr="00233661">
        <w:rPr>
          <w:sz w:val="24"/>
          <w:szCs w:val="24"/>
        </w:rPr>
        <w:t>ad un</w:t>
      </w:r>
      <w:r w:rsidRPr="00233661">
        <w:rPr>
          <w:sz w:val="24"/>
          <w:szCs w:val="24"/>
        </w:rPr>
        <w:t xml:space="preserve"> fare. </w:t>
      </w:r>
    </w:p>
    <w:p w:rsidR="00D935BD" w:rsidRPr="00233661" w:rsidRDefault="00D935BD" w:rsidP="00D935BD">
      <w:pPr>
        <w:spacing w:after="0"/>
        <w:jc w:val="both"/>
        <w:rPr>
          <w:sz w:val="24"/>
          <w:szCs w:val="24"/>
        </w:rPr>
      </w:pPr>
      <w:r w:rsidRPr="00233661">
        <w:rPr>
          <w:sz w:val="24"/>
          <w:szCs w:val="24"/>
        </w:rPr>
        <w:t xml:space="preserve">La </w:t>
      </w:r>
      <w:r w:rsidRPr="00233661">
        <w:rPr>
          <w:b/>
          <w:sz w:val="24"/>
          <w:szCs w:val="24"/>
        </w:rPr>
        <w:t>terza voce</w:t>
      </w:r>
      <w:r w:rsidR="009F5BEE" w:rsidRPr="00233661">
        <w:rPr>
          <w:b/>
          <w:sz w:val="24"/>
          <w:szCs w:val="24"/>
        </w:rPr>
        <w:t>,</w:t>
      </w:r>
      <w:r w:rsidRPr="00233661">
        <w:rPr>
          <w:sz w:val="24"/>
          <w:szCs w:val="24"/>
        </w:rPr>
        <w:t xml:space="preserve"> che arriva dalla testimonianza dei santi e delle </w:t>
      </w:r>
      <w:r w:rsidR="009F5BEE" w:rsidRPr="00233661">
        <w:rPr>
          <w:sz w:val="24"/>
          <w:szCs w:val="24"/>
        </w:rPr>
        <w:t>s</w:t>
      </w:r>
      <w:r w:rsidRPr="00233661">
        <w:rPr>
          <w:sz w:val="24"/>
          <w:szCs w:val="24"/>
        </w:rPr>
        <w:t>ante che ci hanno convocat</w:t>
      </w:r>
      <w:r w:rsidR="009F5BEE" w:rsidRPr="00233661">
        <w:rPr>
          <w:sz w:val="24"/>
          <w:szCs w:val="24"/>
        </w:rPr>
        <w:t>i,</w:t>
      </w:r>
      <w:r w:rsidRPr="00233661">
        <w:rPr>
          <w:sz w:val="24"/>
          <w:szCs w:val="24"/>
        </w:rPr>
        <w:t xml:space="preserve"> è</w:t>
      </w:r>
      <w:r w:rsidR="009F5BEE" w:rsidRPr="00233661">
        <w:rPr>
          <w:sz w:val="24"/>
          <w:szCs w:val="24"/>
        </w:rPr>
        <w:t xml:space="preserve"> questa</w:t>
      </w:r>
      <w:r w:rsidRPr="00233661">
        <w:rPr>
          <w:sz w:val="24"/>
          <w:szCs w:val="24"/>
        </w:rPr>
        <w:t xml:space="preserve">: </w:t>
      </w:r>
      <w:r w:rsidRPr="00233661">
        <w:rPr>
          <w:b/>
          <w:i/>
          <w:sz w:val="24"/>
          <w:szCs w:val="24"/>
        </w:rPr>
        <w:t>“Chiesa</w:t>
      </w:r>
      <w:r w:rsidR="009604F7" w:rsidRPr="00233661">
        <w:rPr>
          <w:b/>
          <w:i/>
          <w:sz w:val="24"/>
          <w:szCs w:val="24"/>
        </w:rPr>
        <w:t>, tu sei madre in quanto figlia;</w:t>
      </w:r>
      <w:r w:rsidRPr="00233661">
        <w:rPr>
          <w:b/>
          <w:i/>
          <w:sz w:val="24"/>
          <w:szCs w:val="24"/>
        </w:rPr>
        <w:t xml:space="preserve"> sei maestra in quanto discepola”.</w:t>
      </w:r>
      <w:r w:rsidRPr="00233661">
        <w:rPr>
          <w:sz w:val="24"/>
          <w:szCs w:val="24"/>
        </w:rPr>
        <w:t xml:space="preserve"> Cara </w:t>
      </w:r>
      <w:r w:rsidR="009F5BEE" w:rsidRPr="00233661">
        <w:rPr>
          <w:sz w:val="24"/>
          <w:szCs w:val="24"/>
        </w:rPr>
        <w:t>C</w:t>
      </w:r>
      <w:r w:rsidRPr="00233661">
        <w:rPr>
          <w:sz w:val="24"/>
          <w:szCs w:val="24"/>
        </w:rPr>
        <w:t xml:space="preserve">hiesa, se tu avverti qualche delusione, </w:t>
      </w:r>
      <w:r w:rsidR="009F5BEE" w:rsidRPr="00233661">
        <w:rPr>
          <w:sz w:val="24"/>
          <w:szCs w:val="24"/>
        </w:rPr>
        <w:t xml:space="preserve">qualche </w:t>
      </w:r>
      <w:r w:rsidRPr="00233661">
        <w:rPr>
          <w:sz w:val="24"/>
          <w:szCs w:val="24"/>
        </w:rPr>
        <w:t>spaesamento</w:t>
      </w:r>
      <w:r w:rsidR="009F5BEE" w:rsidRPr="00233661">
        <w:rPr>
          <w:sz w:val="24"/>
          <w:szCs w:val="24"/>
        </w:rPr>
        <w:t>,</w:t>
      </w:r>
      <w:r w:rsidRPr="00233661">
        <w:rPr>
          <w:sz w:val="24"/>
          <w:szCs w:val="24"/>
        </w:rPr>
        <w:t xml:space="preserve"> perché hai capito che in fondo con noi, persone fragili, fallisci, se ti ostini a pretendere da noi </w:t>
      </w:r>
      <w:r w:rsidR="009604F7" w:rsidRPr="00233661">
        <w:rPr>
          <w:sz w:val="24"/>
          <w:szCs w:val="24"/>
        </w:rPr>
        <w:t xml:space="preserve">una certa figura di fede </w:t>
      </w:r>
      <w:r w:rsidRPr="00233661">
        <w:rPr>
          <w:sz w:val="24"/>
          <w:szCs w:val="24"/>
        </w:rPr>
        <w:t xml:space="preserve">e quindi poi ci lasci perdere perché noi non </w:t>
      </w:r>
      <w:r w:rsidR="009604F7" w:rsidRPr="00233661">
        <w:rPr>
          <w:sz w:val="24"/>
          <w:szCs w:val="24"/>
        </w:rPr>
        <w:t xml:space="preserve">sappiamo le cose come “di consueto” tanti altri cristiani le sanno, perché non </w:t>
      </w:r>
      <w:r w:rsidRPr="00233661">
        <w:rPr>
          <w:sz w:val="24"/>
          <w:szCs w:val="24"/>
        </w:rPr>
        <w:t>siamo produttivi, se fallisci come maestra</w:t>
      </w:r>
      <w:r w:rsidR="007F31AF" w:rsidRPr="00233661">
        <w:rPr>
          <w:sz w:val="24"/>
          <w:szCs w:val="24"/>
        </w:rPr>
        <w:t>,</w:t>
      </w:r>
      <w:r w:rsidRPr="00233661">
        <w:rPr>
          <w:sz w:val="24"/>
          <w:szCs w:val="24"/>
        </w:rPr>
        <w:t xml:space="preserve"> perché </w:t>
      </w:r>
      <w:r w:rsidR="009604F7" w:rsidRPr="00233661">
        <w:rPr>
          <w:sz w:val="24"/>
          <w:szCs w:val="24"/>
        </w:rPr>
        <w:t>con noi falliscono</w:t>
      </w:r>
      <w:r w:rsidRPr="00233661">
        <w:rPr>
          <w:sz w:val="24"/>
          <w:szCs w:val="24"/>
        </w:rPr>
        <w:t xml:space="preserve"> i </w:t>
      </w:r>
      <w:r w:rsidR="007F31AF" w:rsidRPr="00233661">
        <w:rPr>
          <w:sz w:val="24"/>
          <w:szCs w:val="24"/>
        </w:rPr>
        <w:t xml:space="preserve">tuoi moduli consueti, non devi </w:t>
      </w:r>
      <w:r w:rsidRPr="00233661">
        <w:rPr>
          <w:sz w:val="24"/>
          <w:szCs w:val="24"/>
        </w:rPr>
        <w:t>per questo abbandonare la tua responsabilità di madre. La terza parola dice precisamente che tu sarai ancora madre</w:t>
      </w:r>
      <w:r w:rsidR="007F31AF" w:rsidRPr="00233661">
        <w:rPr>
          <w:sz w:val="24"/>
          <w:szCs w:val="24"/>
        </w:rPr>
        <w:t>,</w:t>
      </w:r>
      <w:r w:rsidRPr="00233661">
        <w:rPr>
          <w:sz w:val="24"/>
          <w:szCs w:val="24"/>
        </w:rPr>
        <w:t xml:space="preserve"> anche se </w:t>
      </w:r>
      <w:r w:rsidR="009604F7" w:rsidRPr="00233661">
        <w:rPr>
          <w:sz w:val="24"/>
          <w:szCs w:val="24"/>
        </w:rPr>
        <w:t>conosci</w:t>
      </w:r>
      <w:r w:rsidRPr="00233661">
        <w:rPr>
          <w:sz w:val="24"/>
          <w:szCs w:val="24"/>
        </w:rPr>
        <w:t xml:space="preserve"> un certo un fallimento e </w:t>
      </w:r>
      <w:r w:rsidR="009604F7" w:rsidRPr="00233661">
        <w:rPr>
          <w:sz w:val="24"/>
          <w:szCs w:val="24"/>
        </w:rPr>
        <w:t>resti come</w:t>
      </w:r>
      <w:r w:rsidRPr="00233661">
        <w:rPr>
          <w:sz w:val="24"/>
          <w:szCs w:val="24"/>
        </w:rPr>
        <w:t xml:space="preserve"> intontita e non sai come muoverti. Però ricordati che sei madre perché figlia e sei maestra in quanto discepola. Se vuoi tornare ad assaporare i successi, le soddisfazioni del</w:t>
      </w:r>
      <w:r w:rsidR="007F31AF" w:rsidRPr="00233661">
        <w:rPr>
          <w:sz w:val="24"/>
          <w:szCs w:val="24"/>
        </w:rPr>
        <w:t>l’</w:t>
      </w:r>
      <w:r w:rsidRPr="00233661">
        <w:rPr>
          <w:sz w:val="24"/>
          <w:szCs w:val="24"/>
        </w:rPr>
        <w:t>essere maestra con noi, prima indugia, sosta nella condizione della discepola</w:t>
      </w:r>
      <w:r w:rsidR="007F31AF" w:rsidRPr="00233661">
        <w:rPr>
          <w:sz w:val="24"/>
          <w:szCs w:val="24"/>
        </w:rPr>
        <w:t>:</w:t>
      </w:r>
      <w:r w:rsidRPr="00233661">
        <w:rPr>
          <w:sz w:val="24"/>
          <w:szCs w:val="24"/>
        </w:rPr>
        <w:t xml:space="preserve"> soltanto in quanto discepola</w:t>
      </w:r>
      <w:r w:rsidR="007F31AF" w:rsidRPr="00233661">
        <w:rPr>
          <w:sz w:val="24"/>
          <w:szCs w:val="24"/>
        </w:rPr>
        <w:t xml:space="preserve"> sei</w:t>
      </w:r>
      <w:r w:rsidRPr="00233661">
        <w:rPr>
          <w:sz w:val="24"/>
          <w:szCs w:val="24"/>
        </w:rPr>
        <w:t xml:space="preserve"> maestra, in quanto figlia</w:t>
      </w:r>
      <w:r w:rsidR="007F31AF" w:rsidRPr="00233661">
        <w:rPr>
          <w:sz w:val="24"/>
          <w:szCs w:val="24"/>
        </w:rPr>
        <w:t xml:space="preserve"> sei madre</w:t>
      </w:r>
      <w:r w:rsidRPr="00233661">
        <w:rPr>
          <w:sz w:val="24"/>
          <w:szCs w:val="24"/>
        </w:rPr>
        <w:t xml:space="preserve">. </w:t>
      </w:r>
    </w:p>
    <w:p w:rsidR="00BD7E73" w:rsidRPr="00233661" w:rsidRDefault="009604F7" w:rsidP="00D935BD">
      <w:pPr>
        <w:spacing w:after="0"/>
        <w:jc w:val="both"/>
        <w:rPr>
          <w:sz w:val="24"/>
          <w:szCs w:val="24"/>
        </w:rPr>
      </w:pPr>
      <w:r w:rsidRPr="00233661">
        <w:rPr>
          <w:sz w:val="24"/>
          <w:szCs w:val="24"/>
        </w:rPr>
        <w:t>Con certa</w:t>
      </w:r>
      <w:r w:rsidR="00D935BD" w:rsidRPr="00233661">
        <w:rPr>
          <w:sz w:val="24"/>
          <w:szCs w:val="24"/>
        </w:rPr>
        <w:t xml:space="preserve"> supponenza ecclesiastica potremmo replicare dicendo: </w:t>
      </w:r>
      <w:r w:rsidR="007F31AF" w:rsidRPr="00233661">
        <w:rPr>
          <w:sz w:val="24"/>
          <w:szCs w:val="24"/>
        </w:rPr>
        <w:t>“F</w:t>
      </w:r>
      <w:r w:rsidR="00D935BD" w:rsidRPr="00233661">
        <w:rPr>
          <w:sz w:val="24"/>
          <w:szCs w:val="24"/>
        </w:rPr>
        <w:t>ratelli e sorelle, voi ci dite così, però da chi possiamo imparare in fondo? Da qualche psicologa? Da qualche prete che ha studiato teologia e l’ha insegnata? Da chi? Da Papa Francesco, andando da lui e chiedendo</w:t>
      </w:r>
      <w:r w:rsidR="007F31AF" w:rsidRPr="00233661">
        <w:rPr>
          <w:sz w:val="24"/>
          <w:szCs w:val="24"/>
        </w:rPr>
        <w:t>gli</w:t>
      </w:r>
      <w:r w:rsidR="00D935BD" w:rsidRPr="00233661">
        <w:rPr>
          <w:sz w:val="24"/>
          <w:szCs w:val="24"/>
        </w:rPr>
        <w:t xml:space="preserve"> di insegnar</w:t>
      </w:r>
      <w:r w:rsidR="007F31AF" w:rsidRPr="00233661">
        <w:rPr>
          <w:sz w:val="24"/>
          <w:szCs w:val="24"/>
        </w:rPr>
        <w:t>ci</w:t>
      </w:r>
      <w:r w:rsidR="00D935BD" w:rsidRPr="00233661">
        <w:rPr>
          <w:sz w:val="24"/>
          <w:szCs w:val="24"/>
        </w:rPr>
        <w:t xml:space="preserve"> l’arte di essere discepoli?</w:t>
      </w:r>
      <w:r w:rsidR="003331C4" w:rsidRPr="00233661">
        <w:rPr>
          <w:sz w:val="24"/>
          <w:szCs w:val="24"/>
        </w:rPr>
        <w:t>”</w:t>
      </w:r>
      <w:r w:rsidR="00D935BD" w:rsidRPr="00233661">
        <w:rPr>
          <w:sz w:val="24"/>
          <w:szCs w:val="24"/>
        </w:rPr>
        <w:t xml:space="preserve"> Francesco </w:t>
      </w:r>
      <w:r w:rsidRPr="00233661">
        <w:rPr>
          <w:sz w:val="24"/>
          <w:szCs w:val="24"/>
        </w:rPr>
        <w:t xml:space="preserve">stesso </w:t>
      </w:r>
      <w:r w:rsidR="00D935BD" w:rsidRPr="00233661">
        <w:rPr>
          <w:sz w:val="24"/>
          <w:szCs w:val="24"/>
        </w:rPr>
        <w:t>ci direbbe</w:t>
      </w:r>
      <w:r w:rsidR="007F31AF" w:rsidRPr="00233661">
        <w:rPr>
          <w:sz w:val="24"/>
          <w:szCs w:val="24"/>
        </w:rPr>
        <w:t>:</w:t>
      </w:r>
      <w:r w:rsidR="00D935BD" w:rsidRPr="00233661">
        <w:rPr>
          <w:sz w:val="24"/>
          <w:szCs w:val="24"/>
        </w:rPr>
        <w:t xml:space="preserve"> </w:t>
      </w:r>
      <w:r w:rsidR="003331C4" w:rsidRPr="00233661">
        <w:rPr>
          <w:sz w:val="24"/>
          <w:szCs w:val="24"/>
        </w:rPr>
        <w:t>“</w:t>
      </w:r>
      <w:r w:rsidR="007F31AF" w:rsidRPr="00233661">
        <w:rPr>
          <w:sz w:val="24"/>
          <w:szCs w:val="24"/>
        </w:rPr>
        <w:t>A</w:t>
      </w:r>
      <w:r w:rsidR="00D935BD" w:rsidRPr="00233661">
        <w:rPr>
          <w:sz w:val="24"/>
          <w:szCs w:val="24"/>
        </w:rPr>
        <w:t xml:space="preserve">ndate a leggere il numero 198 della </w:t>
      </w:r>
      <w:proofErr w:type="spellStart"/>
      <w:r w:rsidR="00D935BD" w:rsidRPr="00233661">
        <w:rPr>
          <w:i/>
          <w:sz w:val="24"/>
          <w:szCs w:val="24"/>
        </w:rPr>
        <w:t>Evangelii</w:t>
      </w:r>
      <w:proofErr w:type="spellEnd"/>
      <w:r w:rsidR="00D935BD" w:rsidRPr="00233661">
        <w:rPr>
          <w:i/>
          <w:sz w:val="24"/>
          <w:szCs w:val="24"/>
        </w:rPr>
        <w:t xml:space="preserve"> </w:t>
      </w:r>
      <w:proofErr w:type="spellStart"/>
      <w:r w:rsidR="00D935BD" w:rsidRPr="00233661">
        <w:rPr>
          <w:i/>
          <w:sz w:val="24"/>
          <w:szCs w:val="24"/>
        </w:rPr>
        <w:t>Gaudium</w:t>
      </w:r>
      <w:proofErr w:type="spellEnd"/>
      <w:r w:rsidR="003331C4" w:rsidRPr="00233661">
        <w:rPr>
          <w:i/>
          <w:sz w:val="24"/>
          <w:szCs w:val="24"/>
        </w:rPr>
        <w:t>”</w:t>
      </w:r>
      <w:r w:rsidR="00D935BD" w:rsidRPr="00233661">
        <w:rPr>
          <w:sz w:val="24"/>
          <w:szCs w:val="24"/>
        </w:rPr>
        <w:t xml:space="preserve"> </w:t>
      </w:r>
      <w:r w:rsidRPr="00233661">
        <w:rPr>
          <w:sz w:val="24"/>
          <w:szCs w:val="24"/>
        </w:rPr>
        <w:t>e considerate come noi siamo C</w:t>
      </w:r>
      <w:r w:rsidR="00D935BD" w:rsidRPr="00233661">
        <w:rPr>
          <w:sz w:val="24"/>
          <w:szCs w:val="24"/>
        </w:rPr>
        <w:t>hiesa</w:t>
      </w:r>
      <w:r w:rsidRPr="00233661">
        <w:rPr>
          <w:sz w:val="24"/>
          <w:szCs w:val="24"/>
        </w:rPr>
        <w:t xml:space="preserve"> secondo il </w:t>
      </w:r>
      <w:r w:rsidR="00D935BD" w:rsidRPr="00233661">
        <w:rPr>
          <w:sz w:val="24"/>
          <w:szCs w:val="24"/>
        </w:rPr>
        <w:t xml:space="preserve">Vangelo </w:t>
      </w:r>
      <w:r w:rsidR="002F2875" w:rsidRPr="00233661">
        <w:rPr>
          <w:sz w:val="24"/>
          <w:szCs w:val="24"/>
        </w:rPr>
        <w:t xml:space="preserve">non già ultimamente </w:t>
      </w:r>
      <w:r w:rsidR="00D935BD" w:rsidRPr="00233661">
        <w:rPr>
          <w:sz w:val="24"/>
          <w:szCs w:val="24"/>
        </w:rPr>
        <w:t xml:space="preserve">perché amiamo i </w:t>
      </w:r>
      <w:r w:rsidR="002F2875" w:rsidRPr="00233661">
        <w:rPr>
          <w:sz w:val="24"/>
          <w:szCs w:val="24"/>
        </w:rPr>
        <w:t xml:space="preserve">piccoli e i </w:t>
      </w:r>
      <w:r w:rsidR="00D935BD" w:rsidRPr="00233661">
        <w:rPr>
          <w:sz w:val="24"/>
          <w:szCs w:val="24"/>
        </w:rPr>
        <w:t xml:space="preserve">poveri. </w:t>
      </w:r>
      <w:r w:rsidR="002F2875" w:rsidRPr="00233661">
        <w:rPr>
          <w:sz w:val="24"/>
          <w:szCs w:val="24"/>
        </w:rPr>
        <w:t>L</w:t>
      </w:r>
      <w:r w:rsidR="00D935BD" w:rsidRPr="00233661">
        <w:rPr>
          <w:sz w:val="24"/>
          <w:szCs w:val="24"/>
        </w:rPr>
        <w:t>’opzione per i poveri s</w:t>
      </w:r>
      <w:r w:rsidR="006918EB" w:rsidRPr="00233661">
        <w:rPr>
          <w:sz w:val="24"/>
          <w:szCs w:val="24"/>
        </w:rPr>
        <w:t>’</w:t>
      </w:r>
      <w:r w:rsidR="00D935BD" w:rsidRPr="00233661">
        <w:rPr>
          <w:sz w:val="24"/>
          <w:szCs w:val="24"/>
        </w:rPr>
        <w:t xml:space="preserve">impara da loro stessi. “Desidero una </w:t>
      </w:r>
      <w:r w:rsidR="00073818" w:rsidRPr="00233661">
        <w:rPr>
          <w:sz w:val="24"/>
          <w:szCs w:val="24"/>
        </w:rPr>
        <w:t>C</w:t>
      </w:r>
      <w:r w:rsidR="00D935BD" w:rsidRPr="00233661">
        <w:rPr>
          <w:sz w:val="24"/>
          <w:szCs w:val="24"/>
        </w:rPr>
        <w:t xml:space="preserve">hiesa povera per i poveri, essi hanno molto da insegnarci” (EG 198). Siamo una </w:t>
      </w:r>
      <w:r w:rsidR="00073818" w:rsidRPr="00233661">
        <w:rPr>
          <w:sz w:val="24"/>
          <w:szCs w:val="24"/>
        </w:rPr>
        <w:t>C</w:t>
      </w:r>
      <w:r w:rsidR="00D935BD" w:rsidRPr="00233661">
        <w:rPr>
          <w:sz w:val="24"/>
          <w:szCs w:val="24"/>
        </w:rPr>
        <w:t xml:space="preserve">hiesa che, in quanto accudisce, si fa figlia. </w:t>
      </w:r>
      <w:r w:rsidR="00BD7E73" w:rsidRPr="00233661">
        <w:rPr>
          <w:sz w:val="24"/>
          <w:szCs w:val="24"/>
        </w:rPr>
        <w:t>H</w:t>
      </w:r>
      <w:r w:rsidR="00D935BD" w:rsidRPr="00233661">
        <w:rPr>
          <w:sz w:val="24"/>
          <w:szCs w:val="24"/>
        </w:rPr>
        <w:t xml:space="preserve">o ascoltato </w:t>
      </w:r>
      <w:r w:rsidR="00BD7E73" w:rsidRPr="00233661">
        <w:rPr>
          <w:sz w:val="24"/>
          <w:szCs w:val="24"/>
        </w:rPr>
        <w:t xml:space="preserve">mamma </w:t>
      </w:r>
      <w:r w:rsidR="00D935BD" w:rsidRPr="00233661">
        <w:rPr>
          <w:sz w:val="24"/>
          <w:szCs w:val="24"/>
        </w:rPr>
        <w:t>Cristina</w:t>
      </w:r>
      <w:r w:rsidR="00073818" w:rsidRPr="00233661">
        <w:rPr>
          <w:sz w:val="24"/>
          <w:szCs w:val="24"/>
        </w:rPr>
        <w:t xml:space="preserve"> e</w:t>
      </w:r>
      <w:r w:rsidR="00BD7E73" w:rsidRPr="00233661">
        <w:rPr>
          <w:sz w:val="24"/>
          <w:szCs w:val="24"/>
        </w:rPr>
        <w:t xml:space="preserve"> papà</w:t>
      </w:r>
      <w:r w:rsidR="00D935BD" w:rsidRPr="00233661">
        <w:rPr>
          <w:sz w:val="24"/>
          <w:szCs w:val="24"/>
        </w:rPr>
        <w:t xml:space="preserve"> Fabrizio</w:t>
      </w:r>
      <w:r w:rsidR="00073818" w:rsidRPr="00233661">
        <w:rPr>
          <w:sz w:val="24"/>
          <w:szCs w:val="24"/>
        </w:rPr>
        <w:t xml:space="preserve"> e</w:t>
      </w:r>
      <w:r w:rsidR="00D935BD" w:rsidRPr="00233661">
        <w:rPr>
          <w:sz w:val="24"/>
          <w:szCs w:val="24"/>
        </w:rPr>
        <w:t xml:space="preserve"> sono rimasto incantato esattamente da</w:t>
      </w:r>
      <w:r w:rsidR="00BD7E73" w:rsidRPr="00233661">
        <w:rPr>
          <w:sz w:val="24"/>
          <w:szCs w:val="24"/>
        </w:rPr>
        <w:t xml:space="preserve"> questa</w:t>
      </w:r>
      <w:r w:rsidR="00D935BD" w:rsidRPr="00233661">
        <w:rPr>
          <w:sz w:val="24"/>
          <w:szCs w:val="24"/>
        </w:rPr>
        <w:t xml:space="preserve"> docilità</w:t>
      </w:r>
      <w:r w:rsidR="00073818" w:rsidRPr="00233661">
        <w:rPr>
          <w:sz w:val="24"/>
          <w:szCs w:val="24"/>
        </w:rPr>
        <w:t>:</w:t>
      </w:r>
      <w:r w:rsidR="00D935BD" w:rsidRPr="00233661">
        <w:rPr>
          <w:sz w:val="24"/>
          <w:szCs w:val="24"/>
        </w:rPr>
        <w:t xml:space="preserve"> un uomo e una donna </w:t>
      </w:r>
      <w:r w:rsidR="002F2875" w:rsidRPr="00233661">
        <w:rPr>
          <w:sz w:val="24"/>
          <w:szCs w:val="24"/>
        </w:rPr>
        <w:t xml:space="preserve">che </w:t>
      </w:r>
      <w:r w:rsidR="00D935BD" w:rsidRPr="00233661">
        <w:rPr>
          <w:sz w:val="24"/>
          <w:szCs w:val="24"/>
        </w:rPr>
        <w:t>si sono lasciati istruire da</w:t>
      </w:r>
      <w:r w:rsidR="00073818" w:rsidRPr="00233661">
        <w:rPr>
          <w:sz w:val="24"/>
          <w:szCs w:val="24"/>
        </w:rPr>
        <w:t>lla loro bambina</w:t>
      </w:r>
      <w:r w:rsidR="00D935BD" w:rsidRPr="00233661">
        <w:rPr>
          <w:sz w:val="24"/>
          <w:szCs w:val="24"/>
        </w:rPr>
        <w:t xml:space="preserve">. </w:t>
      </w:r>
      <w:r w:rsidR="00073818" w:rsidRPr="00233661">
        <w:rPr>
          <w:sz w:val="24"/>
          <w:szCs w:val="24"/>
        </w:rPr>
        <w:t xml:space="preserve">È </w:t>
      </w:r>
      <w:r w:rsidR="00D935BD" w:rsidRPr="00233661">
        <w:rPr>
          <w:sz w:val="24"/>
          <w:szCs w:val="24"/>
        </w:rPr>
        <w:t xml:space="preserve">lo stesso per la Chiesa tutta e per tutti noi? Proviamo a chiederci in che senso </w:t>
      </w:r>
      <w:r w:rsidR="00073818" w:rsidRPr="00233661">
        <w:rPr>
          <w:sz w:val="24"/>
          <w:szCs w:val="24"/>
        </w:rPr>
        <w:t>le persone disabili</w:t>
      </w:r>
      <w:r w:rsidR="00D935BD" w:rsidRPr="00233661">
        <w:rPr>
          <w:sz w:val="24"/>
          <w:szCs w:val="24"/>
        </w:rPr>
        <w:t xml:space="preserve"> possono insegnarci molto. </w:t>
      </w:r>
    </w:p>
    <w:p w:rsidR="00D935BD" w:rsidRPr="00233661" w:rsidRDefault="00073818" w:rsidP="00D935BD">
      <w:pPr>
        <w:spacing w:after="0"/>
        <w:jc w:val="both"/>
        <w:rPr>
          <w:sz w:val="24"/>
          <w:szCs w:val="24"/>
        </w:rPr>
      </w:pPr>
      <w:r w:rsidRPr="00233661">
        <w:rPr>
          <w:sz w:val="24"/>
          <w:szCs w:val="24"/>
        </w:rPr>
        <w:t>C</w:t>
      </w:r>
      <w:r w:rsidR="00BD7E73" w:rsidRPr="00233661">
        <w:rPr>
          <w:sz w:val="24"/>
          <w:szCs w:val="24"/>
        </w:rPr>
        <w:t>’</w:t>
      </w:r>
      <w:r w:rsidR="00D935BD" w:rsidRPr="00233661">
        <w:rPr>
          <w:sz w:val="24"/>
          <w:szCs w:val="24"/>
        </w:rPr>
        <w:t xml:space="preserve">insegnano a diventare una </w:t>
      </w:r>
      <w:r w:rsidRPr="00233661">
        <w:rPr>
          <w:sz w:val="24"/>
          <w:szCs w:val="24"/>
        </w:rPr>
        <w:t>C</w:t>
      </w:r>
      <w:r w:rsidR="00D935BD" w:rsidRPr="00233661">
        <w:rPr>
          <w:sz w:val="24"/>
          <w:szCs w:val="24"/>
        </w:rPr>
        <w:t>hiesa povera</w:t>
      </w:r>
      <w:r w:rsidRPr="00233661">
        <w:rPr>
          <w:sz w:val="24"/>
          <w:szCs w:val="24"/>
        </w:rPr>
        <w:t>,</w:t>
      </w:r>
      <w:r w:rsidR="00D935BD" w:rsidRPr="00233661">
        <w:rPr>
          <w:sz w:val="24"/>
          <w:szCs w:val="24"/>
        </w:rPr>
        <w:t xml:space="preserve"> che vive di </w:t>
      </w:r>
      <w:r w:rsidRPr="00233661">
        <w:rPr>
          <w:sz w:val="24"/>
          <w:szCs w:val="24"/>
        </w:rPr>
        <w:t xml:space="preserve">ciò </w:t>
      </w:r>
      <w:r w:rsidR="00D935BD" w:rsidRPr="00233661">
        <w:rPr>
          <w:sz w:val="24"/>
          <w:szCs w:val="24"/>
        </w:rPr>
        <w:t xml:space="preserve">che riceve, non di </w:t>
      </w:r>
      <w:r w:rsidRPr="00233661">
        <w:rPr>
          <w:sz w:val="24"/>
          <w:szCs w:val="24"/>
        </w:rPr>
        <w:t>ciò</w:t>
      </w:r>
      <w:r w:rsidR="00D935BD" w:rsidRPr="00233661">
        <w:rPr>
          <w:sz w:val="24"/>
          <w:szCs w:val="24"/>
        </w:rPr>
        <w:t xml:space="preserve"> che produce. </w:t>
      </w:r>
      <w:r w:rsidR="00AA416C" w:rsidRPr="00233661">
        <w:rPr>
          <w:sz w:val="24"/>
          <w:szCs w:val="24"/>
        </w:rPr>
        <w:t>Q</w:t>
      </w:r>
      <w:r w:rsidR="00D935BD" w:rsidRPr="00233661">
        <w:rPr>
          <w:sz w:val="24"/>
          <w:szCs w:val="24"/>
        </w:rPr>
        <w:t>uesti bimbi</w:t>
      </w:r>
      <w:r w:rsidRPr="00233661">
        <w:rPr>
          <w:sz w:val="24"/>
          <w:szCs w:val="24"/>
        </w:rPr>
        <w:t xml:space="preserve"> e</w:t>
      </w:r>
      <w:r w:rsidR="00D935BD" w:rsidRPr="00233661">
        <w:rPr>
          <w:sz w:val="24"/>
          <w:szCs w:val="24"/>
        </w:rPr>
        <w:t xml:space="preserve"> queste bimbe </w:t>
      </w:r>
      <w:r w:rsidRPr="00233661">
        <w:rPr>
          <w:sz w:val="24"/>
          <w:szCs w:val="24"/>
        </w:rPr>
        <w:t>(</w:t>
      </w:r>
      <w:r w:rsidR="00D935BD" w:rsidRPr="00233661">
        <w:rPr>
          <w:sz w:val="24"/>
          <w:szCs w:val="24"/>
        </w:rPr>
        <w:t>Beatrice, Tommaso, Dario, Nicoletta</w:t>
      </w:r>
      <w:r w:rsidR="002F2875" w:rsidRPr="00233661">
        <w:rPr>
          <w:sz w:val="24"/>
          <w:szCs w:val="24"/>
        </w:rPr>
        <w:t>…</w:t>
      </w:r>
      <w:r w:rsidRPr="00233661">
        <w:rPr>
          <w:sz w:val="24"/>
          <w:szCs w:val="24"/>
        </w:rPr>
        <w:t>)</w:t>
      </w:r>
      <w:r w:rsidR="00D935BD" w:rsidRPr="00233661">
        <w:rPr>
          <w:sz w:val="24"/>
          <w:szCs w:val="24"/>
        </w:rPr>
        <w:t xml:space="preserve"> </w:t>
      </w:r>
      <w:r w:rsidR="00AA416C" w:rsidRPr="00233661">
        <w:rPr>
          <w:sz w:val="24"/>
          <w:szCs w:val="24"/>
        </w:rPr>
        <w:t xml:space="preserve">dicono a </w:t>
      </w:r>
      <w:r w:rsidR="00D935BD" w:rsidRPr="00233661">
        <w:rPr>
          <w:sz w:val="24"/>
          <w:szCs w:val="24"/>
        </w:rPr>
        <w:t xml:space="preserve">coloro che nella </w:t>
      </w:r>
      <w:r w:rsidRPr="00233661">
        <w:rPr>
          <w:sz w:val="24"/>
          <w:szCs w:val="24"/>
        </w:rPr>
        <w:t>C</w:t>
      </w:r>
      <w:r w:rsidR="00D935BD" w:rsidRPr="00233661">
        <w:rPr>
          <w:sz w:val="24"/>
          <w:szCs w:val="24"/>
        </w:rPr>
        <w:t>hiesa</w:t>
      </w:r>
      <w:r w:rsidR="00AA416C" w:rsidRPr="00233661">
        <w:rPr>
          <w:sz w:val="24"/>
          <w:szCs w:val="24"/>
        </w:rPr>
        <w:t>, figlia e discepola,</w:t>
      </w:r>
      <w:r w:rsidR="00D935BD" w:rsidRPr="00233661">
        <w:rPr>
          <w:sz w:val="24"/>
          <w:szCs w:val="24"/>
        </w:rPr>
        <w:t xml:space="preserve"> presentano</w:t>
      </w:r>
      <w:r w:rsidR="00AA416C" w:rsidRPr="00233661">
        <w:rPr>
          <w:sz w:val="24"/>
          <w:szCs w:val="24"/>
        </w:rPr>
        <w:t xml:space="preserve"> e insegnano</w:t>
      </w:r>
      <w:r w:rsidR="00D935BD" w:rsidRPr="00233661">
        <w:rPr>
          <w:sz w:val="24"/>
          <w:szCs w:val="24"/>
        </w:rPr>
        <w:t xml:space="preserve"> la verità</w:t>
      </w:r>
      <w:r w:rsidR="002F2875" w:rsidRPr="00233661">
        <w:rPr>
          <w:sz w:val="24"/>
          <w:szCs w:val="24"/>
        </w:rPr>
        <w:t xml:space="preserve"> del Vangelo</w:t>
      </w:r>
      <w:r w:rsidR="00D935BD" w:rsidRPr="00233661">
        <w:rPr>
          <w:sz w:val="24"/>
          <w:szCs w:val="24"/>
        </w:rPr>
        <w:t xml:space="preserve">, che </w:t>
      </w:r>
      <w:r w:rsidR="00AA416C" w:rsidRPr="00233661">
        <w:rPr>
          <w:sz w:val="24"/>
          <w:szCs w:val="24"/>
        </w:rPr>
        <w:t xml:space="preserve">essa </w:t>
      </w:r>
      <w:r w:rsidR="00D935BD" w:rsidRPr="00233661">
        <w:rPr>
          <w:sz w:val="24"/>
          <w:szCs w:val="24"/>
        </w:rPr>
        <w:t>è umanità nuova perché, mentre vive una situazione in cui si arrabatta</w:t>
      </w:r>
      <w:r w:rsidR="00BD7E73" w:rsidRPr="00233661">
        <w:rPr>
          <w:sz w:val="24"/>
          <w:szCs w:val="24"/>
        </w:rPr>
        <w:t xml:space="preserve"> e</w:t>
      </w:r>
      <w:r w:rsidR="00D935BD" w:rsidRPr="00233661">
        <w:rPr>
          <w:sz w:val="24"/>
          <w:szCs w:val="24"/>
        </w:rPr>
        <w:t xml:space="preserve"> si disperde, </w:t>
      </w:r>
      <w:r w:rsidR="00AA416C" w:rsidRPr="00233661">
        <w:rPr>
          <w:sz w:val="24"/>
          <w:szCs w:val="24"/>
        </w:rPr>
        <w:t xml:space="preserve">si sente dire </w:t>
      </w:r>
      <w:r w:rsidR="00D935BD" w:rsidRPr="00233661">
        <w:rPr>
          <w:sz w:val="24"/>
          <w:szCs w:val="24"/>
        </w:rPr>
        <w:t>proprio</w:t>
      </w:r>
      <w:r w:rsidR="00AA416C" w:rsidRPr="00233661">
        <w:rPr>
          <w:sz w:val="24"/>
          <w:szCs w:val="24"/>
        </w:rPr>
        <w:t xml:space="preserve"> da</w:t>
      </w:r>
      <w:r w:rsidR="00D935BD" w:rsidRPr="00233661">
        <w:rPr>
          <w:sz w:val="24"/>
          <w:szCs w:val="24"/>
        </w:rPr>
        <w:t xml:space="preserve"> loro, </w:t>
      </w:r>
      <w:r w:rsidR="00AA416C" w:rsidRPr="00233661">
        <w:rPr>
          <w:sz w:val="24"/>
          <w:szCs w:val="24"/>
        </w:rPr>
        <w:t>da</w:t>
      </w:r>
      <w:r w:rsidR="00D935BD" w:rsidRPr="00233661">
        <w:rPr>
          <w:sz w:val="24"/>
          <w:szCs w:val="24"/>
        </w:rPr>
        <w:t>i poveri</w:t>
      </w:r>
      <w:r w:rsidR="00AA416C" w:rsidRPr="00233661">
        <w:rPr>
          <w:sz w:val="24"/>
          <w:szCs w:val="24"/>
        </w:rPr>
        <w:t>:</w:t>
      </w:r>
      <w:r w:rsidR="00D935BD" w:rsidRPr="00233661">
        <w:rPr>
          <w:sz w:val="24"/>
          <w:szCs w:val="24"/>
        </w:rPr>
        <w:t xml:space="preserve"> “</w:t>
      </w:r>
      <w:r w:rsidR="00AA416C" w:rsidRPr="00233661">
        <w:rPr>
          <w:sz w:val="24"/>
          <w:szCs w:val="24"/>
        </w:rPr>
        <w:t>M</w:t>
      </w:r>
      <w:r w:rsidR="00D935BD" w:rsidRPr="00233661">
        <w:rPr>
          <w:sz w:val="24"/>
          <w:szCs w:val="24"/>
        </w:rPr>
        <w:t xml:space="preserve">amma, devi essere </w:t>
      </w:r>
      <w:r w:rsidR="00AA416C" w:rsidRPr="00233661">
        <w:rPr>
          <w:sz w:val="24"/>
          <w:szCs w:val="24"/>
        </w:rPr>
        <w:t>C</w:t>
      </w:r>
      <w:r w:rsidR="00D935BD" w:rsidRPr="00233661">
        <w:rPr>
          <w:sz w:val="24"/>
          <w:szCs w:val="24"/>
        </w:rPr>
        <w:t xml:space="preserve">hiesa </w:t>
      </w:r>
      <w:r w:rsidR="002F2875" w:rsidRPr="00233661">
        <w:rPr>
          <w:sz w:val="24"/>
          <w:szCs w:val="24"/>
        </w:rPr>
        <w:t>che vive</w:t>
      </w:r>
      <w:r w:rsidR="00D935BD" w:rsidRPr="00233661">
        <w:rPr>
          <w:sz w:val="24"/>
          <w:szCs w:val="24"/>
        </w:rPr>
        <w:t xml:space="preserve"> non</w:t>
      </w:r>
      <w:r w:rsidR="00AA416C" w:rsidRPr="00233661">
        <w:rPr>
          <w:sz w:val="24"/>
          <w:szCs w:val="24"/>
        </w:rPr>
        <w:t xml:space="preserve"> di ciò che</w:t>
      </w:r>
      <w:r w:rsidR="00D935BD" w:rsidRPr="00233661">
        <w:rPr>
          <w:sz w:val="24"/>
          <w:szCs w:val="24"/>
        </w:rPr>
        <w:t xml:space="preserve"> produce, che sa, che fa, ma di </w:t>
      </w:r>
      <w:r w:rsidR="00AA416C" w:rsidRPr="00233661">
        <w:rPr>
          <w:sz w:val="24"/>
          <w:szCs w:val="24"/>
        </w:rPr>
        <w:t xml:space="preserve">ciò </w:t>
      </w:r>
      <w:r w:rsidR="00D935BD" w:rsidRPr="00233661">
        <w:rPr>
          <w:sz w:val="24"/>
          <w:szCs w:val="24"/>
        </w:rPr>
        <w:t xml:space="preserve">che riceve, che ascolta”. </w:t>
      </w:r>
    </w:p>
    <w:p w:rsidR="0004491D" w:rsidRPr="00233661" w:rsidRDefault="00D935BD" w:rsidP="0004491D">
      <w:pPr>
        <w:spacing w:after="0"/>
        <w:jc w:val="both"/>
        <w:rPr>
          <w:sz w:val="24"/>
          <w:szCs w:val="24"/>
        </w:rPr>
      </w:pPr>
      <w:r w:rsidRPr="00233661">
        <w:rPr>
          <w:sz w:val="24"/>
          <w:szCs w:val="24"/>
        </w:rPr>
        <w:t xml:space="preserve">E poi </w:t>
      </w:r>
      <w:r w:rsidR="00BD7E73" w:rsidRPr="00233661">
        <w:rPr>
          <w:sz w:val="24"/>
          <w:szCs w:val="24"/>
        </w:rPr>
        <w:t xml:space="preserve">questi piccoli </w:t>
      </w:r>
      <w:r w:rsidRPr="00233661">
        <w:rPr>
          <w:sz w:val="24"/>
          <w:szCs w:val="24"/>
        </w:rPr>
        <w:t xml:space="preserve">ci evangelizzano in quanto partecipano in modo singolare del </w:t>
      </w:r>
      <w:proofErr w:type="spellStart"/>
      <w:r w:rsidRPr="00233661">
        <w:rPr>
          <w:i/>
          <w:sz w:val="24"/>
          <w:szCs w:val="24"/>
        </w:rPr>
        <w:t>sensus</w:t>
      </w:r>
      <w:proofErr w:type="spellEnd"/>
      <w:r w:rsidRPr="00233661">
        <w:rPr>
          <w:i/>
          <w:sz w:val="24"/>
          <w:szCs w:val="24"/>
        </w:rPr>
        <w:t xml:space="preserve"> </w:t>
      </w:r>
      <w:proofErr w:type="spellStart"/>
      <w:r w:rsidRPr="00233661">
        <w:rPr>
          <w:i/>
          <w:sz w:val="24"/>
          <w:szCs w:val="24"/>
        </w:rPr>
        <w:t>fidei</w:t>
      </w:r>
      <w:proofErr w:type="spellEnd"/>
      <w:r w:rsidRPr="00233661">
        <w:rPr>
          <w:sz w:val="24"/>
          <w:szCs w:val="24"/>
        </w:rPr>
        <w:t xml:space="preserve">, </w:t>
      </w:r>
      <w:r w:rsidR="00AA416C" w:rsidRPr="00233661">
        <w:rPr>
          <w:sz w:val="24"/>
          <w:szCs w:val="24"/>
        </w:rPr>
        <w:t>cioè d</w:t>
      </w:r>
      <w:r w:rsidR="00BD7E73" w:rsidRPr="00233661">
        <w:rPr>
          <w:sz w:val="24"/>
          <w:szCs w:val="24"/>
        </w:rPr>
        <w:t>el</w:t>
      </w:r>
      <w:r w:rsidRPr="00233661">
        <w:rPr>
          <w:sz w:val="24"/>
          <w:szCs w:val="24"/>
        </w:rPr>
        <w:t xml:space="preserve"> senso della fede, </w:t>
      </w:r>
      <w:r w:rsidR="00AA416C" w:rsidRPr="00233661">
        <w:rPr>
          <w:sz w:val="24"/>
          <w:szCs w:val="24"/>
        </w:rPr>
        <w:t xml:space="preserve">di </w:t>
      </w:r>
      <w:r w:rsidRPr="00233661">
        <w:rPr>
          <w:sz w:val="24"/>
          <w:szCs w:val="24"/>
        </w:rPr>
        <w:t>quel sentire che è la fede.  Loro sono i custodi</w:t>
      </w:r>
      <w:r w:rsidR="008749D1" w:rsidRPr="00233661">
        <w:rPr>
          <w:sz w:val="24"/>
          <w:szCs w:val="24"/>
        </w:rPr>
        <w:t xml:space="preserve"> della nostra fede e</w:t>
      </w:r>
      <w:r w:rsidRPr="00233661">
        <w:rPr>
          <w:sz w:val="24"/>
          <w:szCs w:val="24"/>
        </w:rPr>
        <w:t xml:space="preserve"> per </w:t>
      </w:r>
      <w:r w:rsidRPr="00233661">
        <w:rPr>
          <w:sz w:val="24"/>
          <w:szCs w:val="24"/>
        </w:rPr>
        <w:lastRenderedPageBreak/>
        <w:t xml:space="preserve">questo vanno abbracciati, frequentati, toccati, non come se si toccasse il corpo di Gesù, ma proprio toccandoli </w:t>
      </w:r>
      <w:r w:rsidR="002F2875" w:rsidRPr="00233661">
        <w:rPr>
          <w:sz w:val="24"/>
          <w:szCs w:val="24"/>
        </w:rPr>
        <w:t xml:space="preserve">quale </w:t>
      </w:r>
      <w:r w:rsidRPr="00233661">
        <w:rPr>
          <w:sz w:val="24"/>
          <w:szCs w:val="24"/>
        </w:rPr>
        <w:t>corpo</w:t>
      </w:r>
      <w:r w:rsidR="002F2875" w:rsidRPr="00233661">
        <w:rPr>
          <w:sz w:val="24"/>
          <w:szCs w:val="24"/>
        </w:rPr>
        <w:t xml:space="preserve"> vivo</w:t>
      </w:r>
      <w:r w:rsidRPr="00233661">
        <w:rPr>
          <w:sz w:val="24"/>
          <w:szCs w:val="24"/>
        </w:rPr>
        <w:t xml:space="preserve"> di Gesù. Vanno toccati esattamente per questo</w:t>
      </w:r>
      <w:r w:rsidR="008749D1" w:rsidRPr="00233661">
        <w:rPr>
          <w:sz w:val="24"/>
          <w:szCs w:val="24"/>
        </w:rPr>
        <w:t>:</w:t>
      </w:r>
      <w:r w:rsidRPr="00233661">
        <w:rPr>
          <w:sz w:val="24"/>
          <w:szCs w:val="24"/>
        </w:rPr>
        <w:t xml:space="preserve"> </w:t>
      </w:r>
      <w:r w:rsidR="008749D1" w:rsidRPr="00233661">
        <w:rPr>
          <w:sz w:val="24"/>
          <w:szCs w:val="24"/>
        </w:rPr>
        <w:t xml:space="preserve">essi </w:t>
      </w:r>
      <w:r w:rsidRPr="00233661">
        <w:rPr>
          <w:sz w:val="24"/>
          <w:szCs w:val="24"/>
        </w:rPr>
        <w:t>c</w:t>
      </w:r>
      <w:r w:rsidR="008749D1" w:rsidRPr="00233661">
        <w:rPr>
          <w:sz w:val="24"/>
          <w:szCs w:val="24"/>
        </w:rPr>
        <w:t>’</w:t>
      </w:r>
      <w:r w:rsidRPr="00233661">
        <w:rPr>
          <w:sz w:val="24"/>
          <w:szCs w:val="24"/>
        </w:rPr>
        <w:t>insegnano che la fede rappresenta il sentire la voce della madre, l’amore del padre, il rimanere storditi per l’abbondanza di quel profumo che Dio è per noi, il profumo del Vangelo, il sì</w:t>
      </w:r>
      <w:r w:rsidR="002F2875" w:rsidRPr="00233661">
        <w:rPr>
          <w:sz w:val="24"/>
          <w:szCs w:val="24"/>
        </w:rPr>
        <w:t xml:space="preserve"> divino</w:t>
      </w:r>
      <w:r w:rsidRPr="00233661">
        <w:rPr>
          <w:sz w:val="24"/>
          <w:szCs w:val="24"/>
        </w:rPr>
        <w:t xml:space="preserve"> per ciascuno di noi. </w:t>
      </w:r>
      <w:r w:rsidR="00BD7E73" w:rsidRPr="00233661">
        <w:rPr>
          <w:sz w:val="24"/>
          <w:szCs w:val="24"/>
        </w:rPr>
        <w:t>S</w:t>
      </w:r>
      <w:r w:rsidRPr="00233661">
        <w:rPr>
          <w:sz w:val="24"/>
          <w:szCs w:val="24"/>
        </w:rPr>
        <w:t>ono</w:t>
      </w:r>
      <w:r w:rsidR="00BD7E73" w:rsidRPr="00233661">
        <w:rPr>
          <w:sz w:val="24"/>
          <w:szCs w:val="24"/>
        </w:rPr>
        <w:t xml:space="preserve"> loro</w:t>
      </w:r>
      <w:r w:rsidRPr="00233661">
        <w:rPr>
          <w:sz w:val="24"/>
          <w:szCs w:val="24"/>
        </w:rPr>
        <w:t xml:space="preserve"> </w:t>
      </w:r>
      <w:r w:rsidR="008749D1" w:rsidRPr="00233661">
        <w:rPr>
          <w:sz w:val="24"/>
          <w:szCs w:val="24"/>
        </w:rPr>
        <w:t xml:space="preserve">i </w:t>
      </w:r>
      <w:r w:rsidRPr="00233661">
        <w:rPr>
          <w:sz w:val="24"/>
          <w:szCs w:val="24"/>
        </w:rPr>
        <w:t xml:space="preserve">custodi di questo senso della fede, in modo imparagonabile </w:t>
      </w:r>
      <w:r w:rsidR="002F2875" w:rsidRPr="00233661">
        <w:rPr>
          <w:sz w:val="24"/>
          <w:szCs w:val="24"/>
        </w:rPr>
        <w:t xml:space="preserve">rispetto </w:t>
      </w:r>
      <w:r w:rsidRPr="00233661">
        <w:rPr>
          <w:sz w:val="24"/>
          <w:szCs w:val="24"/>
        </w:rPr>
        <w:t>al</w:t>
      </w:r>
      <w:r w:rsidR="008749D1" w:rsidRPr="00233661">
        <w:rPr>
          <w:sz w:val="24"/>
          <w:szCs w:val="24"/>
        </w:rPr>
        <w:t>la modalità</w:t>
      </w:r>
      <w:r w:rsidRPr="00233661">
        <w:rPr>
          <w:sz w:val="24"/>
          <w:szCs w:val="24"/>
        </w:rPr>
        <w:t xml:space="preserve"> </w:t>
      </w:r>
      <w:r w:rsidR="008749D1" w:rsidRPr="00233661">
        <w:rPr>
          <w:sz w:val="24"/>
          <w:szCs w:val="24"/>
        </w:rPr>
        <w:t>con</w:t>
      </w:r>
      <w:r w:rsidRPr="00233661">
        <w:rPr>
          <w:sz w:val="24"/>
          <w:szCs w:val="24"/>
        </w:rPr>
        <w:t xml:space="preserve"> cui i vescovi, </w:t>
      </w:r>
      <w:r w:rsidR="008749D1" w:rsidRPr="00233661">
        <w:rPr>
          <w:sz w:val="24"/>
          <w:szCs w:val="24"/>
        </w:rPr>
        <w:t xml:space="preserve">gli </w:t>
      </w:r>
      <w:r w:rsidRPr="00233661">
        <w:rPr>
          <w:sz w:val="24"/>
          <w:szCs w:val="24"/>
        </w:rPr>
        <w:t xml:space="preserve">ecclesiastici </w:t>
      </w:r>
      <w:r w:rsidR="008749D1" w:rsidRPr="00233661">
        <w:rPr>
          <w:sz w:val="24"/>
          <w:szCs w:val="24"/>
        </w:rPr>
        <w:t xml:space="preserve">lo </w:t>
      </w:r>
      <w:r w:rsidRPr="00233661">
        <w:rPr>
          <w:sz w:val="24"/>
          <w:szCs w:val="24"/>
        </w:rPr>
        <w:t xml:space="preserve">hanno custodito. </w:t>
      </w:r>
      <w:r w:rsidR="00BD7E73" w:rsidRPr="00233661">
        <w:rPr>
          <w:sz w:val="24"/>
          <w:szCs w:val="24"/>
        </w:rPr>
        <w:t xml:space="preserve">Essi </w:t>
      </w:r>
      <w:r w:rsidRPr="00233661">
        <w:rPr>
          <w:sz w:val="24"/>
          <w:szCs w:val="24"/>
        </w:rPr>
        <w:t xml:space="preserve">custodiscono la fede in quanto sentire, </w:t>
      </w:r>
      <w:r w:rsidR="008749D1" w:rsidRPr="00233661">
        <w:rPr>
          <w:sz w:val="24"/>
          <w:szCs w:val="24"/>
        </w:rPr>
        <w:t xml:space="preserve">un </w:t>
      </w:r>
      <w:r w:rsidRPr="00233661">
        <w:rPr>
          <w:sz w:val="24"/>
          <w:szCs w:val="24"/>
        </w:rPr>
        <w:t>sentire che precede e fonda eventualmente ogni sapere, ogni fare della fede</w:t>
      </w:r>
      <w:r w:rsidR="002F2875" w:rsidRPr="00233661">
        <w:rPr>
          <w:sz w:val="24"/>
          <w:szCs w:val="24"/>
        </w:rPr>
        <w:t xml:space="preserve">. Ma </w:t>
      </w:r>
      <w:r w:rsidRPr="00233661">
        <w:rPr>
          <w:sz w:val="24"/>
          <w:szCs w:val="24"/>
        </w:rPr>
        <w:t>il cuore</w:t>
      </w:r>
      <w:r w:rsidR="002F2875" w:rsidRPr="00233661">
        <w:rPr>
          <w:sz w:val="24"/>
          <w:szCs w:val="24"/>
        </w:rPr>
        <w:t xml:space="preserve"> della fede cristiana</w:t>
      </w:r>
      <w:r w:rsidRPr="00233661">
        <w:rPr>
          <w:sz w:val="24"/>
          <w:szCs w:val="24"/>
        </w:rPr>
        <w:t xml:space="preserve"> può essere solo questo sentire. Sono convinto, fratelli e sorelle, che questa compagnia </w:t>
      </w:r>
      <w:r w:rsidR="002F2875" w:rsidRPr="00233661">
        <w:rPr>
          <w:sz w:val="24"/>
          <w:szCs w:val="24"/>
        </w:rPr>
        <w:t xml:space="preserve">dei piccoli e dei poveri, in specie di quanti anzitutto “sentono” anche là dove il loro “sapere” e il loro “fare” avessero forme del tutto estranee ai protocolli e alle misure del nostro sapere e del </w:t>
      </w:r>
      <w:proofErr w:type="spellStart"/>
      <w:r w:rsidR="002F2875" w:rsidRPr="00233661">
        <w:rPr>
          <w:sz w:val="24"/>
          <w:szCs w:val="24"/>
        </w:rPr>
        <w:t>nsotro</w:t>
      </w:r>
      <w:proofErr w:type="spellEnd"/>
      <w:r w:rsidR="002F2875" w:rsidRPr="00233661">
        <w:rPr>
          <w:sz w:val="24"/>
          <w:szCs w:val="24"/>
        </w:rPr>
        <w:t xml:space="preserve"> fare, questa compagnia educa la Chiesa. Q</w:t>
      </w:r>
      <w:r w:rsidRPr="00233661">
        <w:rPr>
          <w:sz w:val="24"/>
          <w:szCs w:val="24"/>
        </w:rPr>
        <w:t>ueste truppe scelte, elette da Dio</w:t>
      </w:r>
      <w:r w:rsidR="008749D1" w:rsidRPr="00233661">
        <w:rPr>
          <w:sz w:val="24"/>
          <w:szCs w:val="24"/>
        </w:rPr>
        <w:t>,</w:t>
      </w:r>
      <w:r w:rsidRPr="00233661">
        <w:rPr>
          <w:sz w:val="24"/>
          <w:szCs w:val="24"/>
        </w:rPr>
        <w:t xml:space="preserve"> godono di un singolare privilegio da </w:t>
      </w:r>
      <w:r w:rsidR="008749D1" w:rsidRPr="00233661">
        <w:rPr>
          <w:sz w:val="24"/>
          <w:szCs w:val="24"/>
        </w:rPr>
        <w:t>parte sua</w:t>
      </w:r>
      <w:r w:rsidRPr="00233661">
        <w:rPr>
          <w:sz w:val="24"/>
          <w:szCs w:val="24"/>
        </w:rPr>
        <w:t xml:space="preserve">. </w:t>
      </w:r>
      <w:r w:rsidR="008749D1" w:rsidRPr="00233661">
        <w:rPr>
          <w:sz w:val="24"/>
          <w:szCs w:val="24"/>
        </w:rPr>
        <w:t xml:space="preserve">Essi </w:t>
      </w:r>
      <w:r w:rsidRPr="00233661">
        <w:rPr>
          <w:sz w:val="24"/>
          <w:szCs w:val="24"/>
        </w:rPr>
        <w:t>producono in modo quasi clandestino il senso della vita. E allora dobbiamo arrivare lì dove</w:t>
      </w:r>
      <w:r w:rsidR="008749D1" w:rsidRPr="00233661">
        <w:rPr>
          <w:sz w:val="24"/>
          <w:szCs w:val="24"/>
        </w:rPr>
        <w:t xml:space="preserve"> </w:t>
      </w:r>
      <w:r w:rsidRPr="00233661">
        <w:rPr>
          <w:sz w:val="24"/>
          <w:szCs w:val="24"/>
        </w:rPr>
        <w:t>sono</w:t>
      </w:r>
      <w:r w:rsidR="0004491D" w:rsidRPr="00233661">
        <w:rPr>
          <w:sz w:val="24"/>
          <w:szCs w:val="24"/>
        </w:rPr>
        <w:t xml:space="preserve"> loro</w:t>
      </w:r>
      <w:r w:rsidRPr="00233661">
        <w:rPr>
          <w:sz w:val="24"/>
          <w:szCs w:val="24"/>
        </w:rPr>
        <w:t xml:space="preserve">. Non dobbiamo aspettarci che vengano dove siamo noi e si omologhino ai </w:t>
      </w:r>
      <w:r w:rsidR="008749D1" w:rsidRPr="00233661">
        <w:rPr>
          <w:sz w:val="24"/>
          <w:szCs w:val="24"/>
        </w:rPr>
        <w:t xml:space="preserve">nostri </w:t>
      </w:r>
      <w:r w:rsidRPr="00233661">
        <w:rPr>
          <w:sz w:val="24"/>
          <w:szCs w:val="24"/>
        </w:rPr>
        <w:t xml:space="preserve">moduli. </w:t>
      </w:r>
    </w:p>
    <w:p w:rsidR="00D935BD" w:rsidRPr="00233661" w:rsidRDefault="00D935BD" w:rsidP="0004491D">
      <w:pPr>
        <w:spacing w:after="0"/>
        <w:jc w:val="both"/>
        <w:rPr>
          <w:sz w:val="24"/>
          <w:szCs w:val="24"/>
        </w:rPr>
      </w:pPr>
      <w:r w:rsidRPr="00233661">
        <w:rPr>
          <w:sz w:val="24"/>
          <w:szCs w:val="24"/>
        </w:rPr>
        <w:t xml:space="preserve">Quando tu, </w:t>
      </w:r>
      <w:r w:rsidR="008749D1" w:rsidRPr="00233661">
        <w:rPr>
          <w:sz w:val="24"/>
          <w:szCs w:val="24"/>
        </w:rPr>
        <w:t>C</w:t>
      </w:r>
      <w:r w:rsidRPr="00233661">
        <w:rPr>
          <w:sz w:val="24"/>
          <w:szCs w:val="24"/>
        </w:rPr>
        <w:t xml:space="preserve">hiesa, screditi qualcosa o qualcuno come mancante, inabile, incosciente, inconsapevole, quello </w:t>
      </w:r>
      <w:r w:rsidR="002F2875" w:rsidRPr="00233661">
        <w:rPr>
          <w:sz w:val="24"/>
          <w:szCs w:val="24"/>
        </w:rPr>
        <w:t xml:space="preserve">invece </w:t>
      </w:r>
      <w:r w:rsidRPr="00233661">
        <w:rPr>
          <w:sz w:val="24"/>
          <w:szCs w:val="24"/>
        </w:rPr>
        <w:t xml:space="preserve">è esattamente un reliquiario, la memoria viva per cui Dio è sempre più grande. La </w:t>
      </w:r>
      <w:r w:rsidR="008749D1" w:rsidRPr="00233661">
        <w:rPr>
          <w:sz w:val="24"/>
          <w:szCs w:val="24"/>
        </w:rPr>
        <w:t>C</w:t>
      </w:r>
      <w:r w:rsidRPr="00233661">
        <w:rPr>
          <w:sz w:val="24"/>
          <w:szCs w:val="24"/>
        </w:rPr>
        <w:t>hiesa allora è madre di tutti</w:t>
      </w:r>
      <w:r w:rsidR="0004491D" w:rsidRPr="00233661">
        <w:rPr>
          <w:sz w:val="24"/>
          <w:szCs w:val="24"/>
        </w:rPr>
        <w:t>:</w:t>
      </w:r>
      <w:r w:rsidRPr="00233661">
        <w:rPr>
          <w:sz w:val="24"/>
          <w:szCs w:val="24"/>
        </w:rPr>
        <w:t xml:space="preserve"> si lascia ammaestrare come discepola, si lascia generare come figlia, esattamente da loro. </w:t>
      </w:r>
      <w:r w:rsidR="0004491D" w:rsidRPr="00233661">
        <w:rPr>
          <w:sz w:val="24"/>
          <w:szCs w:val="24"/>
        </w:rPr>
        <w:t xml:space="preserve">Essa </w:t>
      </w:r>
      <w:r w:rsidRPr="00233661">
        <w:rPr>
          <w:sz w:val="24"/>
          <w:szCs w:val="24"/>
        </w:rPr>
        <w:t xml:space="preserve">vive questo incessante spaesamento, questo ammaestramento divino, ricevuto proprio da quanti resistono </w:t>
      </w:r>
      <w:r w:rsidR="00BD3364" w:rsidRPr="00233661">
        <w:rPr>
          <w:sz w:val="24"/>
          <w:szCs w:val="24"/>
        </w:rPr>
        <w:t xml:space="preserve">ai </w:t>
      </w:r>
      <w:r w:rsidRPr="00233661">
        <w:rPr>
          <w:sz w:val="24"/>
          <w:szCs w:val="24"/>
        </w:rPr>
        <w:t>margini che noi abbiamo ritagliato per loro</w:t>
      </w:r>
      <w:r w:rsidR="00BD3364" w:rsidRPr="00233661">
        <w:rPr>
          <w:sz w:val="24"/>
          <w:szCs w:val="24"/>
        </w:rPr>
        <w:t>,</w:t>
      </w:r>
      <w:r w:rsidRPr="00233661">
        <w:rPr>
          <w:sz w:val="24"/>
          <w:szCs w:val="24"/>
        </w:rPr>
        <w:t xml:space="preserve"> con il loro corpo morbido e </w:t>
      </w:r>
      <w:r w:rsidR="00BD3364" w:rsidRPr="00233661">
        <w:rPr>
          <w:sz w:val="24"/>
          <w:szCs w:val="24"/>
        </w:rPr>
        <w:t xml:space="preserve">gli </w:t>
      </w:r>
      <w:r w:rsidRPr="00233661">
        <w:rPr>
          <w:sz w:val="24"/>
          <w:szCs w:val="24"/>
        </w:rPr>
        <w:t xml:space="preserve">affetti, </w:t>
      </w:r>
      <w:r w:rsidR="00BD3364" w:rsidRPr="00233661">
        <w:rPr>
          <w:sz w:val="24"/>
          <w:szCs w:val="24"/>
        </w:rPr>
        <w:t xml:space="preserve">i </w:t>
      </w:r>
      <w:r w:rsidRPr="00233661">
        <w:rPr>
          <w:sz w:val="24"/>
          <w:szCs w:val="24"/>
        </w:rPr>
        <w:t xml:space="preserve">sorrisi, con </w:t>
      </w:r>
      <w:r w:rsidR="0004491D" w:rsidRPr="00233661">
        <w:rPr>
          <w:sz w:val="24"/>
          <w:szCs w:val="24"/>
        </w:rPr>
        <w:t>l’</w:t>
      </w:r>
      <w:r w:rsidRPr="00233661">
        <w:rPr>
          <w:sz w:val="24"/>
          <w:szCs w:val="24"/>
        </w:rPr>
        <w:t xml:space="preserve">autismo, </w:t>
      </w:r>
      <w:r w:rsidR="00BD3364" w:rsidRPr="00233661">
        <w:rPr>
          <w:sz w:val="24"/>
          <w:szCs w:val="24"/>
        </w:rPr>
        <w:t xml:space="preserve">il </w:t>
      </w:r>
      <w:r w:rsidRPr="00233661">
        <w:rPr>
          <w:sz w:val="24"/>
          <w:szCs w:val="24"/>
        </w:rPr>
        <w:t>linguaggio così altro rispetto al nostro consueto parlare</w:t>
      </w:r>
      <w:r w:rsidR="00BD3364" w:rsidRPr="00233661">
        <w:rPr>
          <w:sz w:val="24"/>
          <w:szCs w:val="24"/>
        </w:rPr>
        <w:t>:</w:t>
      </w:r>
      <w:r w:rsidRPr="00233661">
        <w:rPr>
          <w:sz w:val="24"/>
          <w:szCs w:val="24"/>
        </w:rPr>
        <w:t xml:space="preserve"> loro vengono a strattonarci, </w:t>
      </w:r>
      <w:r w:rsidR="00BD3364" w:rsidRPr="00233661">
        <w:rPr>
          <w:sz w:val="24"/>
          <w:szCs w:val="24"/>
        </w:rPr>
        <w:t xml:space="preserve">a strattonare </w:t>
      </w:r>
      <w:r w:rsidRPr="00233661">
        <w:rPr>
          <w:sz w:val="24"/>
          <w:szCs w:val="24"/>
        </w:rPr>
        <w:t xml:space="preserve">noi uomini e donne di </w:t>
      </w:r>
      <w:r w:rsidR="00BD3364" w:rsidRPr="00233661">
        <w:rPr>
          <w:sz w:val="24"/>
          <w:szCs w:val="24"/>
        </w:rPr>
        <w:t>C</w:t>
      </w:r>
      <w:r w:rsidRPr="00233661">
        <w:rPr>
          <w:sz w:val="24"/>
          <w:szCs w:val="24"/>
        </w:rPr>
        <w:t>hiesa con i nostri moduli così imbastiti. Con il loro modo di fare spiazzano la nostra disciplina ecclesiastica, disturbano finalmente la nostra liturgia, turbano la rigidità, il fissismo, la lentezza sacrale, indegna della carne di Gesù</w:t>
      </w:r>
      <w:r w:rsidR="00BD3364" w:rsidRPr="00233661">
        <w:rPr>
          <w:sz w:val="24"/>
          <w:szCs w:val="24"/>
        </w:rPr>
        <w:t>.</w:t>
      </w:r>
      <w:r w:rsidRPr="00233661">
        <w:rPr>
          <w:sz w:val="24"/>
          <w:szCs w:val="24"/>
        </w:rPr>
        <w:t xml:space="preserve"> </w:t>
      </w:r>
      <w:r w:rsidR="00BD3364" w:rsidRPr="00233661">
        <w:rPr>
          <w:sz w:val="24"/>
          <w:szCs w:val="24"/>
        </w:rPr>
        <w:t>O</w:t>
      </w:r>
      <w:r w:rsidRPr="00233661">
        <w:rPr>
          <w:sz w:val="24"/>
          <w:szCs w:val="24"/>
        </w:rPr>
        <w:t>gni c</w:t>
      </w:r>
      <w:r w:rsidR="002F2875" w:rsidRPr="00233661">
        <w:rPr>
          <w:sz w:val="24"/>
          <w:szCs w:val="24"/>
        </w:rPr>
        <w:t>ontrazione</w:t>
      </w:r>
      <w:r w:rsidRPr="00233661">
        <w:rPr>
          <w:sz w:val="24"/>
          <w:szCs w:val="24"/>
        </w:rPr>
        <w:t xml:space="preserve"> protocollare della Chiesa viene meno. </w:t>
      </w:r>
    </w:p>
    <w:p w:rsidR="0004491D" w:rsidRPr="00233661" w:rsidRDefault="0004491D" w:rsidP="0004491D">
      <w:pPr>
        <w:spacing w:after="0"/>
        <w:jc w:val="both"/>
        <w:rPr>
          <w:sz w:val="24"/>
          <w:szCs w:val="24"/>
        </w:rPr>
      </w:pPr>
    </w:p>
    <w:p w:rsidR="00D935BD" w:rsidRPr="00233661" w:rsidRDefault="00D935BD" w:rsidP="0004491D">
      <w:pPr>
        <w:spacing w:after="0"/>
        <w:jc w:val="both"/>
        <w:rPr>
          <w:sz w:val="24"/>
          <w:szCs w:val="24"/>
        </w:rPr>
      </w:pPr>
      <w:r w:rsidRPr="00233661">
        <w:rPr>
          <w:b/>
          <w:sz w:val="24"/>
          <w:szCs w:val="24"/>
        </w:rPr>
        <w:t>L’ultima voce</w:t>
      </w:r>
      <w:r w:rsidRPr="00233661">
        <w:rPr>
          <w:sz w:val="24"/>
          <w:szCs w:val="24"/>
        </w:rPr>
        <w:t xml:space="preserve"> che ci viene da questa nube di testimoni la sento risuonare così: </w:t>
      </w:r>
      <w:r w:rsidRPr="00233661">
        <w:rPr>
          <w:b/>
          <w:i/>
          <w:sz w:val="24"/>
          <w:szCs w:val="24"/>
        </w:rPr>
        <w:t>“Chiesa, tu sei la locanda che tutti accoglie</w:t>
      </w:r>
      <w:r w:rsidRPr="00233661">
        <w:rPr>
          <w:sz w:val="24"/>
          <w:szCs w:val="24"/>
        </w:rPr>
        <w:t xml:space="preserve">”. Ritrovo insieme </w:t>
      </w:r>
      <w:r w:rsidR="00CA0065" w:rsidRPr="00233661">
        <w:rPr>
          <w:sz w:val="24"/>
          <w:szCs w:val="24"/>
        </w:rPr>
        <w:t>a</w:t>
      </w:r>
      <w:r w:rsidRPr="00233661">
        <w:rPr>
          <w:sz w:val="24"/>
          <w:szCs w:val="24"/>
        </w:rPr>
        <w:t xml:space="preserve"> voi la Chiesa madre nella figura della locanda </w:t>
      </w:r>
      <w:r w:rsidR="00CA0065" w:rsidRPr="00233661">
        <w:rPr>
          <w:sz w:val="24"/>
          <w:szCs w:val="24"/>
        </w:rPr>
        <w:t>d</w:t>
      </w:r>
      <w:r w:rsidRPr="00233661">
        <w:rPr>
          <w:sz w:val="24"/>
          <w:szCs w:val="24"/>
        </w:rPr>
        <w:t>ella parabola</w:t>
      </w:r>
      <w:r w:rsidR="002F2875" w:rsidRPr="00233661">
        <w:rPr>
          <w:sz w:val="24"/>
          <w:szCs w:val="24"/>
        </w:rPr>
        <w:t xml:space="preserve"> di Lc 10,25-37</w:t>
      </w:r>
      <w:r w:rsidR="00CA0065" w:rsidRPr="00233661">
        <w:rPr>
          <w:sz w:val="24"/>
          <w:szCs w:val="24"/>
        </w:rPr>
        <w:t>,</w:t>
      </w:r>
      <w:r w:rsidRPr="00233661">
        <w:rPr>
          <w:sz w:val="24"/>
          <w:szCs w:val="24"/>
        </w:rPr>
        <w:t xml:space="preserve"> dove si dice che il buon samaritano </w:t>
      </w:r>
      <w:r w:rsidR="00091A45" w:rsidRPr="00233661">
        <w:rPr>
          <w:sz w:val="24"/>
          <w:szCs w:val="24"/>
        </w:rPr>
        <w:t xml:space="preserve">medicò con </w:t>
      </w:r>
      <w:r w:rsidRPr="00233661">
        <w:rPr>
          <w:sz w:val="24"/>
          <w:szCs w:val="24"/>
        </w:rPr>
        <w:t>olio e vino l</w:t>
      </w:r>
      <w:r w:rsidR="00091A45" w:rsidRPr="00233661">
        <w:rPr>
          <w:sz w:val="24"/>
          <w:szCs w:val="24"/>
        </w:rPr>
        <w:t>’uomo</w:t>
      </w:r>
      <w:r w:rsidRPr="00233661">
        <w:rPr>
          <w:sz w:val="24"/>
          <w:szCs w:val="24"/>
        </w:rPr>
        <w:t xml:space="preserve"> ferit</w:t>
      </w:r>
      <w:r w:rsidR="00091A45" w:rsidRPr="00233661">
        <w:rPr>
          <w:sz w:val="24"/>
          <w:szCs w:val="24"/>
        </w:rPr>
        <w:t>o e poi lo portò</w:t>
      </w:r>
      <w:r w:rsidRPr="00233661">
        <w:rPr>
          <w:sz w:val="24"/>
          <w:szCs w:val="24"/>
        </w:rPr>
        <w:t xml:space="preserve"> ad una locanda</w:t>
      </w:r>
      <w:r w:rsidR="00091A45" w:rsidRPr="00233661">
        <w:rPr>
          <w:sz w:val="24"/>
          <w:szCs w:val="24"/>
        </w:rPr>
        <w:t xml:space="preserve">, dove </w:t>
      </w:r>
      <w:r w:rsidRPr="00233661">
        <w:rPr>
          <w:sz w:val="24"/>
          <w:szCs w:val="24"/>
        </w:rPr>
        <w:t>l’albergatore si prese cura di lui. Lo portò ad una locanda. Il buon samaritano raccoglie ogni frammento di umanità che giace mezzo mort</w:t>
      </w:r>
      <w:r w:rsidR="00C171E4" w:rsidRPr="00233661">
        <w:rPr>
          <w:sz w:val="24"/>
          <w:szCs w:val="24"/>
        </w:rPr>
        <w:t>a lungo la strada e che è stata</w:t>
      </w:r>
      <w:r w:rsidRPr="00233661">
        <w:rPr>
          <w:sz w:val="24"/>
          <w:szCs w:val="24"/>
        </w:rPr>
        <w:t xml:space="preserve"> assalit</w:t>
      </w:r>
      <w:r w:rsidR="00C171E4" w:rsidRPr="00233661">
        <w:rPr>
          <w:sz w:val="24"/>
          <w:szCs w:val="24"/>
        </w:rPr>
        <w:t>a</w:t>
      </w:r>
      <w:r w:rsidRPr="00233661">
        <w:rPr>
          <w:sz w:val="24"/>
          <w:szCs w:val="24"/>
        </w:rPr>
        <w:t xml:space="preserve"> dai briganti</w:t>
      </w:r>
      <w:r w:rsidR="00C171E4" w:rsidRPr="00233661">
        <w:rPr>
          <w:sz w:val="24"/>
          <w:szCs w:val="24"/>
        </w:rPr>
        <w:t xml:space="preserve"> (quelli dell’incuria, dell’indifferenza, della violenza, o anche “solo”</w:t>
      </w:r>
      <w:r w:rsidRPr="00233661">
        <w:rPr>
          <w:sz w:val="24"/>
          <w:szCs w:val="24"/>
        </w:rPr>
        <w:t xml:space="preserve"> di</w:t>
      </w:r>
      <w:r w:rsidR="00C171E4" w:rsidRPr="00233661">
        <w:rPr>
          <w:sz w:val="24"/>
          <w:szCs w:val="24"/>
        </w:rPr>
        <w:t xml:space="preserve"> una</w:t>
      </w:r>
      <w:r w:rsidRPr="00233661">
        <w:rPr>
          <w:sz w:val="24"/>
          <w:szCs w:val="24"/>
        </w:rPr>
        <w:t xml:space="preserve"> madre natura c</w:t>
      </w:r>
      <w:r w:rsidR="00C171E4" w:rsidRPr="00233661">
        <w:rPr>
          <w:sz w:val="24"/>
          <w:szCs w:val="24"/>
        </w:rPr>
        <w:t xml:space="preserve">he ha </w:t>
      </w:r>
      <w:r w:rsidRPr="00233661">
        <w:rPr>
          <w:sz w:val="24"/>
          <w:szCs w:val="24"/>
        </w:rPr>
        <w:t>i suoi saltelli improvvisi,</w:t>
      </w:r>
      <w:r w:rsidR="00C171E4" w:rsidRPr="00233661">
        <w:rPr>
          <w:sz w:val="24"/>
          <w:szCs w:val="24"/>
        </w:rPr>
        <w:t xml:space="preserve"> le sue deviazioni</w:t>
      </w:r>
      <w:r w:rsidRPr="00233661">
        <w:rPr>
          <w:sz w:val="24"/>
          <w:szCs w:val="24"/>
        </w:rPr>
        <w:t xml:space="preserve"> imprevist</w:t>
      </w:r>
      <w:r w:rsidR="00C171E4" w:rsidRPr="00233661">
        <w:rPr>
          <w:sz w:val="24"/>
          <w:szCs w:val="24"/>
        </w:rPr>
        <w:t xml:space="preserve">e e </w:t>
      </w:r>
      <w:r w:rsidRPr="00233661">
        <w:rPr>
          <w:sz w:val="24"/>
          <w:szCs w:val="24"/>
        </w:rPr>
        <w:t>tem</w:t>
      </w:r>
      <w:r w:rsidR="00C171E4" w:rsidRPr="00233661">
        <w:rPr>
          <w:sz w:val="24"/>
          <w:szCs w:val="24"/>
        </w:rPr>
        <w:t>ute)</w:t>
      </w:r>
      <w:r w:rsidRPr="00233661">
        <w:rPr>
          <w:sz w:val="24"/>
          <w:szCs w:val="24"/>
        </w:rPr>
        <w:t>. Quel buon samaritano raccoglie e fascia le ferite, con olio e vino</w:t>
      </w:r>
      <w:r w:rsidR="00091A45" w:rsidRPr="00233661">
        <w:rPr>
          <w:sz w:val="24"/>
          <w:szCs w:val="24"/>
        </w:rPr>
        <w:t>,</w:t>
      </w:r>
      <w:r w:rsidRPr="00233661">
        <w:rPr>
          <w:sz w:val="24"/>
          <w:szCs w:val="24"/>
        </w:rPr>
        <w:t xml:space="preserve"> e poi porta alla locanda. Nel </w:t>
      </w:r>
      <w:r w:rsidR="00C171E4" w:rsidRPr="00233661">
        <w:rPr>
          <w:sz w:val="24"/>
          <w:szCs w:val="24"/>
        </w:rPr>
        <w:t>testo di Luca “</w:t>
      </w:r>
      <w:r w:rsidRPr="00233661">
        <w:rPr>
          <w:sz w:val="24"/>
          <w:szCs w:val="24"/>
        </w:rPr>
        <w:t>locanda</w:t>
      </w:r>
      <w:r w:rsidR="00C171E4" w:rsidRPr="00233661">
        <w:rPr>
          <w:sz w:val="24"/>
          <w:szCs w:val="24"/>
        </w:rPr>
        <w:t>” traduce</w:t>
      </w:r>
      <w:r w:rsidRPr="00233661">
        <w:rPr>
          <w:sz w:val="24"/>
          <w:szCs w:val="24"/>
        </w:rPr>
        <w:t xml:space="preserve"> </w:t>
      </w:r>
      <w:r w:rsidRPr="00233661">
        <w:rPr>
          <w:i/>
          <w:sz w:val="24"/>
          <w:szCs w:val="24"/>
        </w:rPr>
        <w:t>“</w:t>
      </w:r>
      <w:proofErr w:type="spellStart"/>
      <w:r w:rsidRPr="00233661">
        <w:rPr>
          <w:i/>
          <w:sz w:val="24"/>
          <w:szCs w:val="24"/>
        </w:rPr>
        <w:t>pandokeion</w:t>
      </w:r>
      <w:proofErr w:type="spellEnd"/>
      <w:r w:rsidRPr="00233661">
        <w:rPr>
          <w:i/>
          <w:sz w:val="24"/>
          <w:szCs w:val="24"/>
        </w:rPr>
        <w:t>”,</w:t>
      </w:r>
      <w:r w:rsidRPr="00233661">
        <w:rPr>
          <w:sz w:val="24"/>
          <w:szCs w:val="24"/>
        </w:rPr>
        <w:t xml:space="preserve"> vale a dire</w:t>
      </w:r>
      <w:r w:rsidR="00C171E4" w:rsidRPr="00233661">
        <w:rPr>
          <w:sz w:val="24"/>
          <w:szCs w:val="24"/>
        </w:rPr>
        <w:t>, letteralmente,</w:t>
      </w:r>
      <w:r w:rsidRPr="00233661">
        <w:rPr>
          <w:sz w:val="24"/>
          <w:szCs w:val="24"/>
        </w:rPr>
        <w:t xml:space="preserve"> </w:t>
      </w:r>
      <w:r w:rsidR="00091A45" w:rsidRPr="00233661">
        <w:rPr>
          <w:sz w:val="24"/>
          <w:szCs w:val="24"/>
        </w:rPr>
        <w:t>“</w:t>
      </w:r>
      <w:r w:rsidRPr="00233661">
        <w:rPr>
          <w:sz w:val="24"/>
          <w:szCs w:val="24"/>
        </w:rPr>
        <w:t>che accoglie tutti</w:t>
      </w:r>
      <w:r w:rsidR="00091A45" w:rsidRPr="00233661">
        <w:rPr>
          <w:sz w:val="24"/>
          <w:szCs w:val="24"/>
        </w:rPr>
        <w:t>”</w:t>
      </w:r>
      <w:r w:rsidRPr="00233661">
        <w:rPr>
          <w:sz w:val="24"/>
          <w:szCs w:val="24"/>
        </w:rPr>
        <w:t xml:space="preserve">. Questa è la Chiesa madre, che accoglie tutti, nella misura in cui ha ascoltato le prime tre esortazioni che abbiamo percepito oggi insieme. Il </w:t>
      </w:r>
      <w:r w:rsidR="0004491D" w:rsidRPr="00233661">
        <w:rPr>
          <w:sz w:val="24"/>
          <w:szCs w:val="24"/>
        </w:rPr>
        <w:t>B</w:t>
      </w:r>
      <w:r w:rsidRPr="00233661">
        <w:rPr>
          <w:sz w:val="24"/>
          <w:szCs w:val="24"/>
        </w:rPr>
        <w:t xml:space="preserve">uon </w:t>
      </w:r>
      <w:r w:rsidR="0004491D" w:rsidRPr="00233661">
        <w:rPr>
          <w:sz w:val="24"/>
          <w:szCs w:val="24"/>
        </w:rPr>
        <w:t>S</w:t>
      </w:r>
      <w:r w:rsidRPr="00233661">
        <w:rPr>
          <w:sz w:val="24"/>
          <w:szCs w:val="24"/>
        </w:rPr>
        <w:t>amaritano</w:t>
      </w:r>
      <w:r w:rsidR="00C171E4" w:rsidRPr="00233661">
        <w:rPr>
          <w:sz w:val="24"/>
          <w:szCs w:val="24"/>
        </w:rPr>
        <w:t xml:space="preserve">, il Signore Gesù, </w:t>
      </w:r>
      <w:r w:rsidRPr="00233661">
        <w:rPr>
          <w:sz w:val="24"/>
          <w:szCs w:val="24"/>
        </w:rPr>
        <w:t xml:space="preserve">si fida di quella locanda e ci consegna quel bimbo, quella bimba. </w:t>
      </w:r>
    </w:p>
    <w:p w:rsidR="00D935BD" w:rsidRPr="00233661" w:rsidRDefault="00D935BD" w:rsidP="0004491D">
      <w:pPr>
        <w:spacing w:after="0"/>
        <w:jc w:val="both"/>
        <w:rPr>
          <w:sz w:val="24"/>
          <w:szCs w:val="24"/>
        </w:rPr>
      </w:pPr>
      <w:r w:rsidRPr="00233661">
        <w:rPr>
          <w:sz w:val="24"/>
          <w:szCs w:val="24"/>
        </w:rPr>
        <w:t xml:space="preserve">Vorrei citare ancora Paolo di Tarso, richiamando un versetto che abbiamo ascoltato durante la preghiera introduttiva: </w:t>
      </w:r>
      <w:r w:rsidRPr="00233661">
        <w:rPr>
          <w:i/>
          <w:sz w:val="24"/>
          <w:szCs w:val="24"/>
        </w:rPr>
        <w:t>“</w:t>
      </w:r>
      <w:r w:rsidR="00091A45" w:rsidRPr="00233661">
        <w:rPr>
          <w:i/>
          <w:sz w:val="24"/>
          <w:szCs w:val="24"/>
        </w:rPr>
        <w:t>S</w:t>
      </w:r>
      <w:r w:rsidRPr="00233661">
        <w:rPr>
          <w:i/>
          <w:sz w:val="24"/>
          <w:szCs w:val="24"/>
        </w:rPr>
        <w:t xml:space="preserve">iamo stati amorevoli in mezzo a voi, come una madre che ha cura dei </w:t>
      </w:r>
      <w:r w:rsidRPr="00233661">
        <w:rPr>
          <w:i/>
          <w:sz w:val="24"/>
          <w:szCs w:val="24"/>
        </w:rPr>
        <w:lastRenderedPageBreak/>
        <w:t>propri figli”</w:t>
      </w:r>
      <w:r w:rsidR="00C171E4" w:rsidRPr="00233661">
        <w:rPr>
          <w:i/>
          <w:sz w:val="24"/>
          <w:szCs w:val="24"/>
        </w:rPr>
        <w:t xml:space="preserve"> </w:t>
      </w:r>
      <w:r w:rsidR="00C171E4" w:rsidRPr="00233661">
        <w:rPr>
          <w:sz w:val="24"/>
          <w:szCs w:val="24"/>
        </w:rPr>
        <w:t>(1Ts 2,7)</w:t>
      </w:r>
      <w:r w:rsidRPr="00233661">
        <w:rPr>
          <w:sz w:val="24"/>
          <w:szCs w:val="24"/>
        </w:rPr>
        <w:t>. L’immagine che Paolo ricama con l’arte dell’ardore apostolico è letteralmente quella del farsi piccolo, abbassarsi all’altezza del bimbo</w:t>
      </w:r>
      <w:r w:rsidR="0004491D" w:rsidRPr="00233661">
        <w:rPr>
          <w:sz w:val="24"/>
          <w:szCs w:val="24"/>
        </w:rPr>
        <w:t xml:space="preserve"> e</w:t>
      </w:r>
      <w:r w:rsidRPr="00233661">
        <w:rPr>
          <w:sz w:val="24"/>
          <w:szCs w:val="24"/>
        </w:rPr>
        <w:t xml:space="preserve"> della bimba, imitarli nel linguaggio</w:t>
      </w:r>
      <w:r w:rsidR="00C171E4" w:rsidRPr="00233661">
        <w:rPr>
          <w:sz w:val="24"/>
          <w:szCs w:val="24"/>
        </w:rPr>
        <w:t>, storpiando le parole, riconducendo le parole a versi e smorfie di tenerezza materna, di tenerezza divina</w:t>
      </w:r>
      <w:r w:rsidRPr="00233661">
        <w:rPr>
          <w:sz w:val="24"/>
          <w:szCs w:val="24"/>
        </w:rPr>
        <w:t xml:space="preserve">. Gesù ci ha </w:t>
      </w:r>
      <w:r w:rsidR="0004491D" w:rsidRPr="00233661">
        <w:rPr>
          <w:sz w:val="24"/>
          <w:szCs w:val="24"/>
        </w:rPr>
        <w:t>a</w:t>
      </w:r>
      <w:r w:rsidR="00C171E4" w:rsidRPr="00233661">
        <w:rPr>
          <w:sz w:val="24"/>
          <w:szCs w:val="24"/>
        </w:rPr>
        <w:t>mmoniti</w:t>
      </w:r>
      <w:r w:rsidR="0004491D" w:rsidRPr="00233661">
        <w:rPr>
          <w:sz w:val="24"/>
          <w:szCs w:val="24"/>
        </w:rPr>
        <w:t xml:space="preserve"> </w:t>
      </w:r>
      <w:r w:rsidRPr="00233661">
        <w:rPr>
          <w:sz w:val="24"/>
          <w:szCs w:val="24"/>
        </w:rPr>
        <w:t>che se non diventiamo piccoli</w:t>
      </w:r>
      <w:r w:rsidR="006F17D1" w:rsidRPr="00233661">
        <w:rPr>
          <w:sz w:val="24"/>
          <w:szCs w:val="24"/>
        </w:rPr>
        <w:t>…</w:t>
      </w:r>
      <w:r w:rsidRPr="00233661">
        <w:rPr>
          <w:sz w:val="24"/>
          <w:szCs w:val="24"/>
        </w:rPr>
        <w:t xml:space="preserve"> Paolo dice</w:t>
      </w:r>
      <w:r w:rsidR="006F17D1" w:rsidRPr="00233661">
        <w:rPr>
          <w:sz w:val="24"/>
          <w:szCs w:val="24"/>
        </w:rPr>
        <w:t>:</w:t>
      </w:r>
      <w:r w:rsidRPr="00233661">
        <w:rPr>
          <w:sz w:val="24"/>
          <w:szCs w:val="24"/>
        </w:rPr>
        <w:t xml:space="preserve"> </w:t>
      </w:r>
      <w:r w:rsidR="006F17D1" w:rsidRPr="00233661">
        <w:rPr>
          <w:sz w:val="24"/>
          <w:szCs w:val="24"/>
        </w:rPr>
        <w:t>“S</w:t>
      </w:r>
      <w:r w:rsidRPr="00233661">
        <w:rPr>
          <w:sz w:val="24"/>
          <w:szCs w:val="24"/>
        </w:rPr>
        <w:t>iamo diventati piccoli con voi, siamo diventati infantili con voi</w:t>
      </w:r>
      <w:r w:rsidR="006F17D1" w:rsidRPr="00233661">
        <w:rPr>
          <w:sz w:val="24"/>
          <w:szCs w:val="24"/>
        </w:rPr>
        <w:t>”</w:t>
      </w:r>
      <w:r w:rsidRPr="00233661">
        <w:rPr>
          <w:sz w:val="24"/>
          <w:szCs w:val="24"/>
        </w:rPr>
        <w:t xml:space="preserve">. </w:t>
      </w:r>
    </w:p>
    <w:p w:rsidR="003C519E" w:rsidRPr="00233661" w:rsidRDefault="00D935BD" w:rsidP="0004491D">
      <w:pPr>
        <w:spacing w:after="0"/>
        <w:jc w:val="both"/>
      </w:pPr>
      <w:r w:rsidRPr="00233661">
        <w:rPr>
          <w:sz w:val="24"/>
          <w:szCs w:val="24"/>
        </w:rPr>
        <w:t xml:space="preserve">Concludo con </w:t>
      </w:r>
      <w:r w:rsidR="006F17D1" w:rsidRPr="00233661">
        <w:rPr>
          <w:sz w:val="24"/>
          <w:szCs w:val="24"/>
        </w:rPr>
        <w:t>un</w:t>
      </w:r>
      <w:r w:rsidRPr="00233661">
        <w:rPr>
          <w:sz w:val="24"/>
          <w:szCs w:val="24"/>
        </w:rPr>
        <w:t>’ultima parola di Papa Francesco</w:t>
      </w:r>
      <w:r w:rsidR="006F17D1" w:rsidRPr="00233661">
        <w:rPr>
          <w:sz w:val="24"/>
          <w:szCs w:val="24"/>
        </w:rPr>
        <w:t>:</w:t>
      </w:r>
      <w:r w:rsidRPr="00233661">
        <w:rPr>
          <w:sz w:val="24"/>
          <w:szCs w:val="24"/>
        </w:rPr>
        <w:t xml:space="preserve"> </w:t>
      </w:r>
      <w:r w:rsidRPr="00233661">
        <w:rPr>
          <w:i/>
          <w:sz w:val="24"/>
          <w:szCs w:val="24"/>
        </w:rPr>
        <w:t xml:space="preserve">“Mi piace una Chiesa italiana </w:t>
      </w:r>
      <w:r w:rsidR="0004491D" w:rsidRPr="00233661">
        <w:rPr>
          <w:i/>
          <w:sz w:val="24"/>
          <w:szCs w:val="24"/>
        </w:rPr>
        <w:t>(</w:t>
      </w:r>
      <w:r w:rsidRPr="00233661">
        <w:rPr>
          <w:i/>
          <w:sz w:val="24"/>
          <w:szCs w:val="24"/>
        </w:rPr>
        <w:t>mi piace una chiesa ambrosiana</w:t>
      </w:r>
      <w:r w:rsidR="0004491D" w:rsidRPr="00233661">
        <w:rPr>
          <w:i/>
          <w:sz w:val="24"/>
          <w:szCs w:val="24"/>
        </w:rPr>
        <w:t>)</w:t>
      </w:r>
      <w:r w:rsidRPr="00233661">
        <w:rPr>
          <w:i/>
          <w:sz w:val="24"/>
          <w:szCs w:val="24"/>
        </w:rPr>
        <w:t xml:space="preserve"> sempre più vicina ai dimenticati, agli abbandonati,</w:t>
      </w:r>
      <w:r w:rsidR="006F17D1" w:rsidRPr="00233661">
        <w:rPr>
          <w:i/>
          <w:sz w:val="24"/>
          <w:szCs w:val="24"/>
        </w:rPr>
        <w:t xml:space="preserve"> agli</w:t>
      </w:r>
      <w:r w:rsidRPr="00233661">
        <w:rPr>
          <w:i/>
          <w:sz w:val="24"/>
          <w:szCs w:val="24"/>
        </w:rPr>
        <w:t xml:space="preserve"> imperfetti. Desidero una Chiesa </w:t>
      </w:r>
      <w:r w:rsidR="00C171E4" w:rsidRPr="00233661">
        <w:rPr>
          <w:i/>
          <w:sz w:val="24"/>
          <w:szCs w:val="24"/>
        </w:rPr>
        <w:t>lieta</w:t>
      </w:r>
      <w:r w:rsidRPr="00233661">
        <w:rPr>
          <w:i/>
          <w:sz w:val="24"/>
          <w:szCs w:val="24"/>
        </w:rPr>
        <w:t xml:space="preserve"> con il volto della mamma</w:t>
      </w:r>
      <w:r w:rsidR="00C171E4" w:rsidRPr="00233661">
        <w:rPr>
          <w:i/>
          <w:sz w:val="24"/>
          <w:szCs w:val="24"/>
        </w:rPr>
        <w:t>, che comprende, accompagna, accarezza. S</w:t>
      </w:r>
      <w:r w:rsidRPr="00233661">
        <w:rPr>
          <w:i/>
          <w:sz w:val="24"/>
          <w:szCs w:val="24"/>
        </w:rPr>
        <w:t xml:space="preserve">ognate anche voi questa </w:t>
      </w:r>
      <w:r w:rsidR="0004491D" w:rsidRPr="00233661">
        <w:rPr>
          <w:i/>
          <w:sz w:val="24"/>
          <w:szCs w:val="24"/>
        </w:rPr>
        <w:t>C</w:t>
      </w:r>
      <w:r w:rsidRPr="00233661">
        <w:rPr>
          <w:i/>
          <w:sz w:val="24"/>
          <w:szCs w:val="24"/>
        </w:rPr>
        <w:t xml:space="preserve">hiesa, credete in essa, innovate con libertà!” </w:t>
      </w:r>
      <w:r w:rsidRPr="00233661">
        <w:rPr>
          <w:sz w:val="24"/>
          <w:szCs w:val="24"/>
        </w:rPr>
        <w:t>(Convegno di Firenze, novembre 2015).</w:t>
      </w:r>
      <w:bookmarkStart w:id="0" w:name="_GoBack"/>
      <w:bookmarkEnd w:id="0"/>
    </w:p>
    <w:sectPr w:rsidR="003C519E" w:rsidRPr="00233661" w:rsidSect="00B44E1B">
      <w:headerReference w:type="default" r:id="rId7"/>
      <w:footerReference w:type="default" r:id="rId8"/>
      <w:pgSz w:w="11906" w:h="16838"/>
      <w:pgMar w:top="1418" w:right="1134" w:bottom="1134" w:left="1134" w:header="709"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621" w:rsidRDefault="00C91621" w:rsidP="00B44E1B">
      <w:pPr>
        <w:spacing w:after="0" w:line="240" w:lineRule="auto"/>
      </w:pPr>
      <w:r>
        <w:separator/>
      </w:r>
    </w:p>
  </w:endnote>
  <w:endnote w:type="continuationSeparator" w:id="0">
    <w:p w:rsidR="00C91621" w:rsidRDefault="00C91621" w:rsidP="00B44E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armigianoTextStdReg">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15A" w:rsidRDefault="008F0BC3">
    <w:pPr>
      <w:pStyle w:val="Pidipagina"/>
      <w:jc w:val="center"/>
    </w:pPr>
    <w:r>
      <w:fldChar w:fldCharType="begin"/>
    </w:r>
    <w:r w:rsidR="00E2267F">
      <w:instrText xml:space="preserve"> PAGE   \* MERGEFORMAT </w:instrText>
    </w:r>
    <w:r>
      <w:fldChar w:fldCharType="separate"/>
    </w:r>
    <w:r w:rsidR="00233661">
      <w:rPr>
        <w:noProof/>
        <w:lang w:eastAsia="it-IT"/>
      </w:rPr>
      <w:t>1</w:t>
    </w:r>
    <w:r>
      <w:fldChar w:fldCharType="end"/>
    </w:r>
  </w:p>
  <w:p w:rsidR="0058315A" w:rsidRDefault="0023366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621" w:rsidRDefault="00C91621" w:rsidP="00B44E1B">
      <w:pPr>
        <w:spacing w:after="0" w:line="240" w:lineRule="auto"/>
      </w:pPr>
      <w:r>
        <w:separator/>
      </w:r>
    </w:p>
  </w:footnote>
  <w:footnote w:type="continuationSeparator" w:id="0">
    <w:p w:rsidR="00C91621" w:rsidRDefault="00C91621" w:rsidP="00B44E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18" w:space="0" w:color="808080"/>
        <w:insideV w:val="single" w:sz="18" w:space="0" w:color="808080"/>
      </w:tblBorders>
      <w:tblLayout w:type="fixed"/>
      <w:tblCellMar>
        <w:top w:w="72" w:type="dxa"/>
        <w:left w:w="115" w:type="dxa"/>
        <w:bottom w:w="72" w:type="dxa"/>
        <w:right w:w="115" w:type="dxa"/>
      </w:tblCellMar>
      <w:tblLook w:val="0000"/>
    </w:tblPr>
    <w:tblGrid>
      <w:gridCol w:w="3659"/>
      <w:gridCol w:w="6331"/>
    </w:tblGrid>
    <w:tr w:rsidR="0058315A">
      <w:trPr>
        <w:trHeight w:val="378"/>
      </w:trPr>
      <w:tc>
        <w:tcPr>
          <w:tcW w:w="3659" w:type="dxa"/>
        </w:tcPr>
        <w:p w:rsidR="0058315A" w:rsidRDefault="00E2267F">
          <w:pPr>
            <w:spacing w:after="0" w:line="240" w:lineRule="auto"/>
            <w:rPr>
              <w:rFonts w:ascii="Cambria" w:hAnsi="Cambria"/>
              <w:sz w:val="24"/>
              <w:szCs w:val="24"/>
            </w:rPr>
          </w:pPr>
          <w:r>
            <w:rPr>
              <w:rFonts w:ascii="Cambria" w:hAnsi="Cambria"/>
              <w:sz w:val="24"/>
              <w:szCs w:val="24"/>
            </w:rPr>
            <w:t>Arcidiocesi di Milano</w:t>
          </w:r>
        </w:p>
        <w:p w:rsidR="0058315A" w:rsidRDefault="00E2267F">
          <w:pPr>
            <w:spacing w:after="0" w:line="240" w:lineRule="auto"/>
            <w:rPr>
              <w:rFonts w:ascii="Cambria" w:hAnsi="Cambria"/>
              <w:b/>
              <w:i/>
              <w:sz w:val="24"/>
              <w:szCs w:val="24"/>
            </w:rPr>
          </w:pPr>
          <w:r>
            <w:rPr>
              <w:rFonts w:ascii="Cambria" w:hAnsi="Cambria"/>
              <w:b/>
              <w:i/>
              <w:sz w:val="24"/>
              <w:szCs w:val="24"/>
            </w:rPr>
            <w:t>Coordinamento diocesano</w:t>
          </w:r>
        </w:p>
        <w:p w:rsidR="0058315A" w:rsidRDefault="00E2267F">
          <w:pPr>
            <w:spacing w:after="0" w:line="240" w:lineRule="auto"/>
            <w:rPr>
              <w:rFonts w:ascii="Cambria" w:hAnsi="Cambria"/>
              <w:i/>
              <w:sz w:val="24"/>
              <w:szCs w:val="24"/>
            </w:rPr>
          </w:pPr>
          <w:r>
            <w:rPr>
              <w:rFonts w:ascii="Cambria" w:hAnsi="Cambria"/>
              <w:b/>
              <w:i/>
              <w:sz w:val="24"/>
              <w:szCs w:val="24"/>
            </w:rPr>
            <w:t>Comunità cristiana e disabilità</w:t>
          </w:r>
        </w:p>
      </w:tc>
      <w:tc>
        <w:tcPr>
          <w:tcW w:w="6331" w:type="dxa"/>
        </w:tcPr>
        <w:p w:rsidR="0058315A" w:rsidRDefault="00CC7B7D">
          <w:pPr>
            <w:pStyle w:val="Intestazione"/>
            <w:rPr>
              <w:rFonts w:ascii="Cambria" w:eastAsia="Times New Roman" w:hAnsi="Cambria"/>
              <w:b/>
              <w:bCs/>
              <w:color w:val="4F81BD"/>
              <w:sz w:val="24"/>
              <w:szCs w:val="24"/>
            </w:rPr>
          </w:pPr>
          <w:r>
            <w:rPr>
              <w:rFonts w:ascii="Cambria" w:eastAsia="Times New Roman" w:hAnsi="Cambria"/>
              <w:b/>
              <w:bCs/>
              <w:noProof/>
              <w:color w:val="4F81BD"/>
              <w:sz w:val="24"/>
              <w:szCs w:val="24"/>
              <w:lang w:eastAsia="it-IT"/>
            </w:rPr>
            <w:drawing>
              <wp:anchor distT="0" distB="0" distL="114300" distR="114300" simplePos="0" relativeHeight="251660288" behindDoc="0" locked="0" layoutInCell="1" allowOverlap="1">
                <wp:simplePos x="0" y="0"/>
                <wp:positionH relativeFrom="column">
                  <wp:posOffset>3201035</wp:posOffset>
                </wp:positionH>
                <wp:positionV relativeFrom="paragraph">
                  <wp:posOffset>635</wp:posOffset>
                </wp:positionV>
                <wp:extent cx="693420" cy="651510"/>
                <wp:effectExtent l="0" t="0" r="0" b="0"/>
                <wp:wrapSquare wrapText="bothSides"/>
                <wp:docPr id="1" name="Immagine 0" descr="albero dell'inclsu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albero dell'inclsuion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3420" cy="651510"/>
                        </a:xfrm>
                        <a:prstGeom prst="rect">
                          <a:avLst/>
                        </a:prstGeom>
                        <a:noFill/>
                      </pic:spPr>
                    </pic:pic>
                  </a:graphicData>
                </a:graphic>
              </wp:anchor>
            </w:drawing>
          </w:r>
        </w:p>
        <w:p w:rsidR="0058315A" w:rsidRDefault="00E2267F">
          <w:pPr>
            <w:tabs>
              <w:tab w:val="left" w:pos="904"/>
            </w:tabs>
            <w:spacing w:after="0" w:line="240" w:lineRule="auto"/>
            <w:jc w:val="both"/>
            <w:rPr>
              <w:rFonts w:ascii="Cambria" w:hAnsi="Cambria"/>
              <w:b/>
              <w:sz w:val="36"/>
              <w:szCs w:val="36"/>
            </w:rPr>
          </w:pPr>
          <w:r>
            <w:rPr>
              <w:rFonts w:ascii="Cambria" w:hAnsi="Cambria"/>
              <w:b/>
              <w:sz w:val="36"/>
              <w:szCs w:val="36"/>
            </w:rPr>
            <w:t xml:space="preserve"> Un solo Dio Padre di tutti</w:t>
          </w:r>
          <w:r>
            <w:rPr>
              <w:rFonts w:ascii="Cambria" w:hAnsi="Cambria"/>
              <w:b/>
              <w:sz w:val="36"/>
              <w:szCs w:val="36"/>
            </w:rPr>
            <w:tab/>
          </w:r>
        </w:p>
      </w:tc>
    </w:tr>
  </w:tbl>
  <w:p w:rsidR="0058315A" w:rsidRDefault="00233661">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D00046"/>
    <w:multiLevelType w:val="hybridMultilevel"/>
    <w:tmpl w:val="43DCE0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rsids>
    <w:rsidRoot w:val="00D935BD"/>
    <w:rsid w:val="0004491D"/>
    <w:rsid w:val="00073818"/>
    <w:rsid w:val="00091A45"/>
    <w:rsid w:val="000C26A8"/>
    <w:rsid w:val="001A6F3A"/>
    <w:rsid w:val="00233661"/>
    <w:rsid w:val="002E0FC1"/>
    <w:rsid w:val="002F2875"/>
    <w:rsid w:val="003331C4"/>
    <w:rsid w:val="003C519E"/>
    <w:rsid w:val="004C44D5"/>
    <w:rsid w:val="00522253"/>
    <w:rsid w:val="006918EB"/>
    <w:rsid w:val="006F17D1"/>
    <w:rsid w:val="00703ABD"/>
    <w:rsid w:val="007B49EB"/>
    <w:rsid w:val="007F31AF"/>
    <w:rsid w:val="008749D1"/>
    <w:rsid w:val="008F0BC3"/>
    <w:rsid w:val="009604F7"/>
    <w:rsid w:val="009A498B"/>
    <w:rsid w:val="009F5BEE"/>
    <w:rsid w:val="00AA416C"/>
    <w:rsid w:val="00B44E1B"/>
    <w:rsid w:val="00B66C8E"/>
    <w:rsid w:val="00BD3364"/>
    <w:rsid w:val="00BD7E73"/>
    <w:rsid w:val="00BF323E"/>
    <w:rsid w:val="00C171E4"/>
    <w:rsid w:val="00C17EF9"/>
    <w:rsid w:val="00C91621"/>
    <w:rsid w:val="00CA0065"/>
    <w:rsid w:val="00CC7B7D"/>
    <w:rsid w:val="00D935BD"/>
    <w:rsid w:val="00E2267F"/>
    <w:rsid w:val="00EA227F"/>
    <w:rsid w:val="00F56CC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35BD"/>
    <w:rPr>
      <w:rFonts w:ascii="Calibri" w:eastAsia="SimSun"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rsid w:val="00D935BD"/>
    <w:rPr>
      <w:rFonts w:ascii="Calibri" w:eastAsia="SimSun" w:hAnsi="Calibri" w:cs="Calibri"/>
    </w:rPr>
  </w:style>
  <w:style w:type="character" w:customStyle="1" w:styleId="PidipaginaCarattere">
    <w:name w:val="Piè di pagina Carattere"/>
    <w:basedOn w:val="Carpredefinitoparagrafo"/>
    <w:link w:val="Pidipagina"/>
    <w:uiPriority w:val="99"/>
    <w:rsid w:val="00D935BD"/>
    <w:rPr>
      <w:rFonts w:ascii="Calibri" w:eastAsia="SimSun" w:hAnsi="Calibri" w:cs="Calibri"/>
    </w:rPr>
  </w:style>
  <w:style w:type="paragraph" w:styleId="Pidipagina">
    <w:name w:val="footer"/>
    <w:basedOn w:val="Normale"/>
    <w:link w:val="PidipaginaCarattere"/>
    <w:uiPriority w:val="99"/>
    <w:unhideWhenUsed/>
    <w:rsid w:val="00D935BD"/>
    <w:pPr>
      <w:tabs>
        <w:tab w:val="center" w:pos="4819"/>
        <w:tab w:val="right" w:pos="9638"/>
      </w:tabs>
      <w:spacing w:after="0" w:line="240" w:lineRule="auto"/>
    </w:pPr>
  </w:style>
  <w:style w:type="character" w:customStyle="1" w:styleId="PidipaginaCarattere1">
    <w:name w:val="Piè di pagina Carattere1"/>
    <w:basedOn w:val="Carpredefinitoparagrafo"/>
    <w:uiPriority w:val="99"/>
    <w:semiHidden/>
    <w:rsid w:val="00D935BD"/>
    <w:rPr>
      <w:rFonts w:ascii="Calibri" w:eastAsia="SimSun" w:hAnsi="Calibri" w:cs="Calibri"/>
    </w:rPr>
  </w:style>
  <w:style w:type="paragraph" w:styleId="Intestazione">
    <w:name w:val="header"/>
    <w:basedOn w:val="Normale"/>
    <w:link w:val="IntestazioneCarattere"/>
    <w:uiPriority w:val="99"/>
    <w:unhideWhenUsed/>
    <w:rsid w:val="00D935BD"/>
    <w:pPr>
      <w:tabs>
        <w:tab w:val="center" w:pos="4819"/>
        <w:tab w:val="right" w:pos="9638"/>
      </w:tabs>
      <w:spacing w:after="0" w:line="240" w:lineRule="auto"/>
    </w:pPr>
  </w:style>
  <w:style w:type="character" w:customStyle="1" w:styleId="IntestazioneCarattere1">
    <w:name w:val="Intestazione Carattere1"/>
    <w:basedOn w:val="Carpredefinitoparagrafo"/>
    <w:uiPriority w:val="99"/>
    <w:semiHidden/>
    <w:rsid w:val="00D935BD"/>
    <w:rPr>
      <w:rFonts w:ascii="Calibri" w:eastAsia="SimSun" w:hAnsi="Calibri" w:cs="Calibri"/>
    </w:rPr>
  </w:style>
  <w:style w:type="paragraph" w:styleId="Citazioneintensa">
    <w:name w:val="Intense Quote"/>
    <w:basedOn w:val="Normale"/>
    <w:next w:val="Normale"/>
    <w:link w:val="CitazioneintensaCarattere"/>
    <w:uiPriority w:val="99"/>
    <w:qFormat/>
    <w:rsid w:val="00D935BD"/>
    <w:pPr>
      <w:pBdr>
        <w:bottom w:val="single" w:sz="4" w:space="4" w:color="4F81BD"/>
      </w:pBdr>
      <w:spacing w:before="200" w:after="280"/>
      <w:ind w:left="936" w:right="936"/>
    </w:pPr>
    <w:rPr>
      <w:rFonts w:eastAsia="Times New Roman" w:cs="Times New Roman"/>
      <w:b/>
      <w:bCs/>
      <w:i/>
      <w:iCs/>
      <w:color w:val="4F81BD"/>
    </w:rPr>
  </w:style>
  <w:style w:type="character" w:customStyle="1" w:styleId="CitazioneintensaCarattere">
    <w:name w:val="Citazione intensa Carattere"/>
    <w:basedOn w:val="Carpredefinitoparagrafo"/>
    <w:link w:val="Citazioneintensa"/>
    <w:uiPriority w:val="99"/>
    <w:rsid w:val="00D935BD"/>
    <w:rPr>
      <w:rFonts w:ascii="Calibri" w:eastAsia="Times New Roman" w:hAnsi="Calibri" w:cs="Times New Roman"/>
      <w:b/>
      <w:bCs/>
      <w:i/>
      <w:iCs/>
      <w:color w:val="4F81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2126</Words>
  <Characters>12124</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Administrator</cp:lastModifiedBy>
  <cp:revision>2</cp:revision>
  <dcterms:created xsi:type="dcterms:W3CDTF">2019-05-29T20:19:00Z</dcterms:created>
  <dcterms:modified xsi:type="dcterms:W3CDTF">2019-05-29T20:19:00Z</dcterms:modified>
</cp:coreProperties>
</file>