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E7F79D3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D21C0">
        <w:rPr>
          <w:rFonts w:asciiTheme="minorHAnsi" w:hAnsiTheme="minorHAnsi" w:cstheme="minorHAnsi"/>
          <w:i/>
          <w:color w:val="C00000"/>
          <w:sz w:val="36"/>
        </w:rPr>
        <w:t>spiritualità della Carità per i giovani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 (2023-2024)</w:t>
      </w:r>
    </w:p>
    <w:p w14:paraId="0255FC75" w14:textId="4D96AB0C" w:rsidR="00B02E5D" w:rsidRPr="00B02E5D" w:rsidRDefault="00085F09" w:rsidP="00B02E5D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DI </w:t>
      </w:r>
      <w:r w:rsidR="00BF7D75">
        <w:rPr>
          <w:rFonts w:cstheme="minorHAnsi"/>
          <w:b/>
          <w:bCs/>
          <w:i/>
          <w:color w:val="C00000"/>
          <w:sz w:val="36"/>
        </w:rPr>
        <w:t>QUARESIMA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BF7D75">
        <w:rPr>
          <w:rFonts w:cstheme="minorHAnsi"/>
          <w:b/>
          <w:bCs/>
          <w:i/>
          <w:color w:val="C00000"/>
          <w:sz w:val="36"/>
        </w:rPr>
        <w:t>LA PIAZZETTA</w:t>
      </w:r>
      <w:r>
        <w:rPr>
          <w:rFonts w:cstheme="minorHAnsi"/>
          <w:b/>
          <w:bCs/>
          <w:i/>
          <w:color w:val="C00000"/>
          <w:sz w:val="36"/>
        </w:rPr>
        <w:t xml:space="preserve"> </w:t>
      </w:r>
      <w:r w:rsidR="00B02E5D">
        <w:rPr>
          <w:rFonts w:cstheme="minorHAnsi"/>
          <w:b/>
          <w:bCs/>
          <w:i/>
          <w:color w:val="C00000"/>
          <w:sz w:val="36"/>
        </w:rPr>
        <w:t>–</w:t>
      </w:r>
      <w:r>
        <w:rPr>
          <w:rFonts w:cstheme="minorHAnsi"/>
          <w:b/>
          <w:bCs/>
          <w:i/>
          <w:color w:val="C00000"/>
          <w:sz w:val="36"/>
        </w:rPr>
        <w:t xml:space="preserve"> MILANO</w:t>
      </w:r>
    </w:p>
    <w:p w14:paraId="308C5450" w14:textId="77777777" w:rsidR="00B02E5D" w:rsidRDefault="00B02E5D" w:rsidP="00BC7A8A">
      <w:pPr>
        <w:spacing w:before="100" w:beforeAutospacing="1" w:after="100" w:afterAutospacing="1"/>
        <w:rPr>
          <w:b/>
          <w:bCs/>
          <w:color w:val="FF0000"/>
          <w:sz w:val="24"/>
          <w:szCs w:val="24"/>
        </w:rPr>
      </w:pPr>
    </w:p>
    <w:p w14:paraId="6761D183" w14:textId="14698E7F" w:rsidR="00BF7D75" w:rsidRDefault="00BF7D75" w:rsidP="00BC7A8A">
      <w:pPr>
        <w:spacing w:before="100" w:beforeAutospacing="1" w:after="100" w:afterAutospacing="1"/>
      </w:pPr>
      <w:r>
        <w:rPr>
          <w:b/>
          <w:bCs/>
          <w:color w:val="FF0000"/>
          <w:sz w:val="24"/>
          <w:szCs w:val="24"/>
        </w:rPr>
        <w:t>Introduzione</w:t>
      </w:r>
      <w:r w:rsidR="008D21C0" w:rsidRPr="008D21C0">
        <w:rPr>
          <w:b/>
          <w:bCs/>
          <w:color w:val="FF0000"/>
          <w:sz w:val="24"/>
          <w:szCs w:val="24"/>
        </w:rPr>
        <w:t>:</w:t>
      </w:r>
    </w:p>
    <w:p w14:paraId="7ED71238" w14:textId="18E4C797" w:rsidR="00BF7D75" w:rsidRPr="00EA4F81" w:rsidRDefault="00BF7D75" w:rsidP="000F13FB">
      <w:pPr>
        <w:spacing w:before="100" w:beforeAutospacing="1" w:after="100" w:afterAutospacing="1"/>
        <w:jc w:val="both"/>
        <w:rPr>
          <w:sz w:val="24"/>
          <w:szCs w:val="24"/>
        </w:rPr>
      </w:pPr>
      <w:r w:rsidRPr="00EA4F81">
        <w:rPr>
          <w:sz w:val="24"/>
          <w:szCs w:val="24"/>
        </w:rPr>
        <w:t>Il centro diurno “La Piazzetta”</w:t>
      </w:r>
      <w:r w:rsidR="00E80F9C" w:rsidRPr="00EA4F81">
        <w:rPr>
          <w:sz w:val="24"/>
          <w:szCs w:val="24"/>
        </w:rPr>
        <w:t xml:space="preserve"> si rivolge a persone in difficoltà, </w:t>
      </w:r>
      <w:r w:rsidR="001C1F7A" w:rsidRPr="00EA4F81">
        <w:rPr>
          <w:sz w:val="24"/>
          <w:szCs w:val="24"/>
        </w:rPr>
        <w:t xml:space="preserve">che per diversi motivi hanno subito una perdita affettiva e territoriale.  </w:t>
      </w:r>
      <w:r w:rsidR="000A4DBE" w:rsidRPr="00EA4F81">
        <w:rPr>
          <w:sz w:val="24"/>
          <w:szCs w:val="24"/>
        </w:rPr>
        <w:t>Il Centro accompagna le persone e le sostiene nel ridurre gradualmente l’isolamento, e riappropriarsi dei diritti di cittadinanza. All’interno del centro oltre ad attività di ascolto, si svolgono l</w:t>
      </w:r>
      <w:r w:rsidR="000A4DBE" w:rsidRPr="00EA4F81">
        <w:rPr>
          <w:rFonts w:eastAsia="Calibri" w:cs="Arial"/>
          <w:sz w:val="24"/>
          <w:szCs w:val="24"/>
        </w:rPr>
        <w:t xml:space="preserve">aboratori che hanno la finalità di riattivare le persone, suscitare interessi e capacità, motivarle per percorsi ricostruttivi, in rete con i servizi della Grave Emarginazione. </w:t>
      </w:r>
    </w:p>
    <w:p w14:paraId="51FD8802" w14:textId="53551A41" w:rsidR="00085F09" w:rsidRDefault="00B02E5D" w:rsidP="00EA4F81">
      <w:pPr>
        <w:spacing w:before="100" w:beforeAutospacing="1" w:after="100" w:afterAutospacing="1"/>
        <w:rPr>
          <w:b/>
          <w:bCs/>
          <w:sz w:val="24"/>
          <w:szCs w:val="24"/>
        </w:rPr>
      </w:pPr>
      <w:hyperlink r:id="rId7" w:history="1">
        <w:r w:rsidRPr="00B02E5D">
          <w:rPr>
            <w:rStyle w:val="Collegamentoipertestuale"/>
            <w:b/>
            <w:bCs/>
            <w:sz w:val="24"/>
            <w:szCs w:val="24"/>
          </w:rPr>
          <w:t>Se si osserva oltre la chiusura, tutt</w:t>
        </w:r>
        <w:r w:rsidRPr="00B02E5D">
          <w:rPr>
            <w:rStyle w:val="Collegamentoipertestuale"/>
            <w:b/>
            <w:bCs/>
            <w:sz w:val="24"/>
            <w:szCs w:val="24"/>
          </w:rPr>
          <w:t>o</w:t>
        </w:r>
        <w:r w:rsidRPr="00B02E5D">
          <w:rPr>
            <w:rStyle w:val="Collegamentoipertestuale"/>
            <w:b/>
            <w:bCs/>
            <w:sz w:val="24"/>
            <w:szCs w:val="24"/>
          </w:rPr>
          <w:t xml:space="preserve"> appare illuminato</w:t>
        </w:r>
      </w:hyperlink>
    </w:p>
    <w:p w14:paraId="15310551" w14:textId="46C89090" w:rsidR="00B02E5D" w:rsidRDefault="00B02E5D" w:rsidP="00EA4F81">
      <w:pPr>
        <w:spacing w:before="100" w:beforeAutospacing="1" w:after="100" w:afterAutospacing="1"/>
        <w:rPr>
          <w:b/>
          <w:bCs/>
          <w:sz w:val="24"/>
          <w:szCs w:val="24"/>
        </w:rPr>
      </w:pPr>
      <w:hyperlink r:id="rId8" w:history="1">
        <w:r w:rsidRPr="00B02E5D">
          <w:rPr>
            <w:rStyle w:val="Collegamentoipertestuale"/>
            <w:b/>
            <w:bCs/>
            <w:sz w:val="24"/>
            <w:szCs w:val="24"/>
          </w:rPr>
          <w:t>Condividere, ascoltare, costruire…è stare i</w:t>
        </w:r>
        <w:r w:rsidRPr="00B02E5D">
          <w:rPr>
            <w:rStyle w:val="Collegamentoipertestuale"/>
            <w:b/>
            <w:bCs/>
            <w:sz w:val="24"/>
            <w:szCs w:val="24"/>
          </w:rPr>
          <w:t>n</w:t>
        </w:r>
        <w:r w:rsidRPr="00B02E5D">
          <w:rPr>
            <w:rStyle w:val="Collegamentoipertestuale"/>
            <w:b/>
            <w:bCs/>
            <w:sz w:val="24"/>
            <w:szCs w:val="24"/>
          </w:rPr>
          <w:t>sieme</w:t>
        </w:r>
      </w:hyperlink>
    </w:p>
    <w:p w14:paraId="679A79F6" w14:textId="48744F1C" w:rsidR="00EA4F81" w:rsidRPr="00B02E5D" w:rsidRDefault="00B02E5D" w:rsidP="00B02E5D">
      <w:pPr>
        <w:spacing w:before="100" w:beforeAutospacing="1" w:after="100" w:afterAutospacing="1"/>
        <w:rPr>
          <w:b/>
          <w:bCs/>
          <w:sz w:val="24"/>
          <w:szCs w:val="24"/>
        </w:rPr>
      </w:pPr>
      <w:hyperlink r:id="rId9" w:history="1">
        <w:r w:rsidRPr="00B02E5D">
          <w:rPr>
            <w:rStyle w:val="Collegamentoipertestuale"/>
            <w:b/>
            <w:bCs/>
            <w:sz w:val="24"/>
            <w:szCs w:val="24"/>
          </w:rPr>
          <w:t>La cura e l’attenzi</w:t>
        </w:r>
        <w:r w:rsidRPr="00B02E5D">
          <w:rPr>
            <w:rStyle w:val="Collegamentoipertestuale"/>
            <w:b/>
            <w:bCs/>
            <w:sz w:val="24"/>
            <w:szCs w:val="24"/>
          </w:rPr>
          <w:t>o</w:t>
        </w:r>
        <w:r w:rsidRPr="00B02E5D">
          <w:rPr>
            <w:rStyle w:val="Collegamentoipertestuale"/>
            <w:b/>
            <w:bCs/>
            <w:sz w:val="24"/>
            <w:szCs w:val="24"/>
          </w:rPr>
          <w:t>ne che si tocca con mano</w:t>
        </w:r>
      </w:hyperlink>
    </w:p>
    <w:p w14:paraId="3E15969D" w14:textId="2BC2B4AF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 xml:space="preserve">Domanda: </w:t>
      </w:r>
    </w:p>
    <w:p w14:paraId="6F056048" w14:textId="77777777" w:rsidR="000F13FB" w:rsidRDefault="00BC7A8A" w:rsidP="000F13FB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C7A8A">
        <w:rPr>
          <w:rFonts w:cstheme="minorHAnsi"/>
          <w:color w:val="000000"/>
          <w:sz w:val="24"/>
          <w:szCs w:val="24"/>
          <w:shd w:val="clear" w:color="auto" w:fill="FFFFFF"/>
        </w:rPr>
        <w:t>È tempo di agire, e in Quaresima</w:t>
      </w:r>
      <w:r w:rsidRPr="00BC7A8A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 agire è anche fermarsi</w:t>
      </w:r>
      <w:r w:rsidRPr="00BC7A8A">
        <w:rPr>
          <w:rFonts w:cstheme="minorHAnsi"/>
          <w:color w:val="000000"/>
          <w:sz w:val="24"/>
          <w:szCs w:val="24"/>
          <w:shd w:val="clear" w:color="auto" w:fill="FFFFFF"/>
        </w:rPr>
        <w:t>. Fermarsi </w:t>
      </w:r>
      <w:r w:rsidRPr="00BC7A8A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in preghiera</w:t>
      </w:r>
      <w:r w:rsidRPr="00BC7A8A">
        <w:rPr>
          <w:rFonts w:cstheme="minorHAnsi"/>
          <w:color w:val="000000"/>
          <w:sz w:val="24"/>
          <w:szCs w:val="24"/>
          <w:shd w:val="clear" w:color="auto" w:fill="FFFFFF"/>
        </w:rPr>
        <w:t>, per accogliere la Parola di Dio, e fermarsi come il Samaritano, </w:t>
      </w:r>
      <w:r w:rsidRPr="00BC7A8A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in presenza del fratello ferito</w:t>
      </w:r>
      <w:r w:rsidRPr="00BC7A8A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6291198" w14:textId="1FCBF868" w:rsidR="00BC7A8A" w:rsidRPr="00303344" w:rsidRDefault="00BC7A8A" w:rsidP="000F13FB">
      <w:pPr>
        <w:jc w:val="right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 w:rsidRPr="00303344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 xml:space="preserve">(Messaggio del Santo Padre Francesco per la Quaresima 2024) </w:t>
      </w:r>
    </w:p>
    <w:p w14:paraId="37B0CA4F" w14:textId="0C1A1A62" w:rsidR="00085F09" w:rsidRDefault="00BC7A8A" w:rsidP="00085F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Siamo in grado di riconoscere i</w:t>
      </w:r>
      <w:r w:rsidRPr="00BC7A8A">
        <w:rPr>
          <w:b/>
          <w:bCs/>
          <w:sz w:val="24"/>
          <w:szCs w:val="24"/>
        </w:rPr>
        <w:t xml:space="preserve"> </w:t>
      </w:r>
      <w:r w:rsidRPr="00BC7A8A">
        <w:rPr>
          <w:b/>
          <w:bCs/>
          <w:i/>
          <w:iCs/>
          <w:sz w:val="24"/>
          <w:szCs w:val="24"/>
        </w:rPr>
        <w:t>fratelli feriti</w:t>
      </w:r>
      <w:r>
        <w:rPr>
          <w:b/>
          <w:bCs/>
          <w:sz w:val="24"/>
          <w:szCs w:val="24"/>
        </w:rPr>
        <w:t xml:space="preserve"> attorno a noi? </w:t>
      </w:r>
      <w:r>
        <w:rPr>
          <w:b/>
          <w:bCs/>
          <w:sz w:val="24"/>
          <w:szCs w:val="24"/>
        </w:rPr>
        <w:br/>
        <w:t>S</w:t>
      </w:r>
      <w:r w:rsidRPr="00BC7A8A">
        <w:rPr>
          <w:b/>
          <w:bCs/>
          <w:sz w:val="24"/>
          <w:szCs w:val="24"/>
        </w:rPr>
        <w:t xml:space="preserve">appiamo </w:t>
      </w:r>
      <w:r>
        <w:rPr>
          <w:b/>
          <w:bCs/>
          <w:sz w:val="24"/>
          <w:szCs w:val="24"/>
        </w:rPr>
        <w:t>prendercene cura così come ha fatto il buon Samaritano?</w:t>
      </w:r>
    </w:p>
    <w:p w14:paraId="0AFCD5A7" w14:textId="77777777" w:rsidR="00DE0735" w:rsidRDefault="00085F09" w:rsidP="00085F09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Informazioni e c</w:t>
      </w:r>
      <w:r w:rsidR="008D21C0" w:rsidRPr="008D21C0">
        <w:rPr>
          <w:b/>
          <w:bCs/>
          <w:color w:val="FF0000"/>
          <w:sz w:val="24"/>
          <w:szCs w:val="24"/>
        </w:rPr>
        <w:t>ontatti:</w:t>
      </w:r>
    </w:p>
    <w:p w14:paraId="5329B77F" w14:textId="04B5A2FC" w:rsidR="001C1F7A" w:rsidRDefault="00E80F9C" w:rsidP="000A4D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Centro offre </w:t>
      </w:r>
      <w:r w:rsidR="001C1F7A">
        <w:rPr>
          <w:sz w:val="24"/>
          <w:szCs w:val="24"/>
        </w:rPr>
        <w:t xml:space="preserve">contesti di socialità e cura verso </w:t>
      </w:r>
      <w:r w:rsidR="00943741">
        <w:rPr>
          <w:sz w:val="24"/>
          <w:szCs w:val="24"/>
        </w:rPr>
        <w:t>sé</w:t>
      </w:r>
      <w:r w:rsidR="001C1F7A">
        <w:rPr>
          <w:sz w:val="24"/>
          <w:szCs w:val="24"/>
        </w:rPr>
        <w:t xml:space="preserve"> stessi e verso la ricostruzione della propria persona.  </w:t>
      </w:r>
      <w:r w:rsidR="00F970FE">
        <w:rPr>
          <w:sz w:val="24"/>
          <w:szCs w:val="24"/>
        </w:rPr>
        <w:t>At</w:t>
      </w:r>
      <w:r w:rsidR="001C1F7A">
        <w:rPr>
          <w:sz w:val="24"/>
          <w:szCs w:val="24"/>
        </w:rPr>
        <w:t xml:space="preserve">traverso </w:t>
      </w:r>
      <w:r w:rsidR="00943741">
        <w:rPr>
          <w:sz w:val="24"/>
          <w:szCs w:val="24"/>
        </w:rPr>
        <w:t xml:space="preserve">il fare si creano occasioni di relazioni significative, </w:t>
      </w:r>
      <w:r w:rsidR="001C1F7A">
        <w:rPr>
          <w:sz w:val="24"/>
          <w:szCs w:val="24"/>
        </w:rPr>
        <w:t xml:space="preserve">ascolto </w:t>
      </w:r>
      <w:r w:rsidR="00943741">
        <w:rPr>
          <w:sz w:val="24"/>
          <w:szCs w:val="24"/>
        </w:rPr>
        <w:t>e</w:t>
      </w:r>
      <w:r w:rsidR="001C1F7A">
        <w:rPr>
          <w:sz w:val="24"/>
          <w:szCs w:val="24"/>
        </w:rPr>
        <w:t xml:space="preserve"> fiducia</w:t>
      </w:r>
      <w:r w:rsidR="00943741">
        <w:rPr>
          <w:sz w:val="24"/>
          <w:szCs w:val="24"/>
        </w:rPr>
        <w:t>.</w:t>
      </w:r>
    </w:p>
    <w:p w14:paraId="4BBA6186" w14:textId="7EF92D2C" w:rsidR="000F13FB" w:rsidRPr="00303344" w:rsidRDefault="00DE0735" w:rsidP="00303344">
      <w:pPr>
        <w:jc w:val="both"/>
        <w:rPr>
          <w:b/>
          <w:bCs/>
          <w:color w:val="FF0000"/>
          <w:sz w:val="24"/>
          <w:szCs w:val="24"/>
        </w:rPr>
      </w:pPr>
      <w:r w:rsidRPr="000F13FB">
        <w:rPr>
          <w:b/>
          <w:bCs/>
          <w:sz w:val="24"/>
          <w:szCs w:val="24"/>
        </w:rPr>
        <w:t>È possibile fare volontariato presso il centro diurno “La Piazzetta” offrendo supporto per le attività di laboratorio già esistenti o di vostra invenzione (confrontandosi prima con gli operatori del centro).</w:t>
      </w:r>
      <w:r w:rsidR="00303344">
        <w:rPr>
          <w:b/>
          <w:bCs/>
          <w:color w:val="FF0000"/>
          <w:sz w:val="24"/>
          <w:szCs w:val="24"/>
        </w:rPr>
        <w:br/>
      </w:r>
      <w:r w:rsidR="00085F09" w:rsidRPr="00085F09">
        <w:rPr>
          <w:b/>
          <w:bCs/>
          <w:sz w:val="24"/>
          <w:szCs w:val="24"/>
        </w:rPr>
        <w:t xml:space="preserve">Per candidature e informazioni su questa esperienza di carità invia una e-mail a </w:t>
      </w:r>
      <w:hyperlink r:id="rId10" w:history="1">
        <w:r w:rsidR="00E80F9C" w:rsidRPr="00BF61CF">
          <w:rPr>
            <w:rStyle w:val="Collegamentoipertestuale"/>
            <w:b/>
            <w:bCs/>
            <w:sz w:val="24"/>
            <w:szCs w:val="24"/>
          </w:rPr>
          <w:t>volontariato@caritasambrosiana.it</w:t>
        </w:r>
      </w:hyperlink>
      <w:r>
        <w:rPr>
          <w:b/>
          <w:bCs/>
          <w:sz w:val="24"/>
          <w:szCs w:val="24"/>
        </w:rPr>
        <w:t xml:space="preserve"> </w:t>
      </w:r>
      <w:r w:rsidR="00085F09" w:rsidRPr="00085F09">
        <w:rPr>
          <w:b/>
          <w:bCs/>
          <w:sz w:val="24"/>
          <w:szCs w:val="24"/>
        </w:rPr>
        <w:t>mettendo come oggetto: “</w:t>
      </w:r>
      <w:r w:rsidR="00E80F9C">
        <w:rPr>
          <w:b/>
          <w:bCs/>
          <w:sz w:val="24"/>
          <w:szCs w:val="24"/>
        </w:rPr>
        <w:t>La Piazzetta</w:t>
      </w:r>
      <w:r w:rsidR="00085F09" w:rsidRPr="00085F09">
        <w:rPr>
          <w:b/>
          <w:bCs/>
          <w:sz w:val="24"/>
          <w:szCs w:val="24"/>
        </w:rPr>
        <w:t xml:space="preserve"> – Catechesi Giovani 23/24”</w:t>
      </w:r>
    </w:p>
    <w:sectPr w:rsidR="000F13FB" w:rsidRPr="00303344" w:rsidSect="00DF6DF0">
      <w:headerReference w:type="default" r:id="rId11"/>
      <w:footerReference w:type="default" r:id="rId12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39A12" w14:textId="77777777" w:rsidR="002318DB" w:rsidRDefault="002318DB" w:rsidP="00DF6DF0">
      <w:pPr>
        <w:spacing w:after="0" w:line="240" w:lineRule="auto"/>
      </w:pPr>
      <w:r>
        <w:separator/>
      </w:r>
    </w:p>
  </w:endnote>
  <w:endnote w:type="continuationSeparator" w:id="0">
    <w:p w14:paraId="2F908765" w14:textId="77777777" w:rsidR="002318DB" w:rsidRDefault="002318DB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D2719" w14:textId="77777777" w:rsidR="002318DB" w:rsidRDefault="002318DB" w:rsidP="00DF6DF0">
      <w:pPr>
        <w:spacing w:after="0" w:line="240" w:lineRule="auto"/>
      </w:pPr>
      <w:r>
        <w:separator/>
      </w:r>
    </w:p>
  </w:footnote>
  <w:footnote w:type="continuationSeparator" w:id="0">
    <w:p w14:paraId="7171D281" w14:textId="77777777" w:rsidR="002318DB" w:rsidRDefault="002318DB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84482"/>
    <w:rsid w:val="00085F09"/>
    <w:rsid w:val="000A4DBE"/>
    <w:rsid w:val="000F13FB"/>
    <w:rsid w:val="00147AE1"/>
    <w:rsid w:val="001536BB"/>
    <w:rsid w:val="00195C24"/>
    <w:rsid w:val="001C1F7A"/>
    <w:rsid w:val="0021482E"/>
    <w:rsid w:val="00226FCC"/>
    <w:rsid w:val="002318DB"/>
    <w:rsid w:val="0026287B"/>
    <w:rsid w:val="00281DD4"/>
    <w:rsid w:val="00292816"/>
    <w:rsid w:val="002939E3"/>
    <w:rsid w:val="002B1D7A"/>
    <w:rsid w:val="002B4379"/>
    <w:rsid w:val="002D4D3E"/>
    <w:rsid w:val="002E5386"/>
    <w:rsid w:val="002E5B4B"/>
    <w:rsid w:val="002F169C"/>
    <w:rsid w:val="002F557F"/>
    <w:rsid w:val="0030284E"/>
    <w:rsid w:val="00303344"/>
    <w:rsid w:val="00315E3F"/>
    <w:rsid w:val="00323105"/>
    <w:rsid w:val="003A011E"/>
    <w:rsid w:val="003B4330"/>
    <w:rsid w:val="0040353D"/>
    <w:rsid w:val="00435F97"/>
    <w:rsid w:val="004B0AB8"/>
    <w:rsid w:val="004C1F0B"/>
    <w:rsid w:val="004F4680"/>
    <w:rsid w:val="00512EE4"/>
    <w:rsid w:val="005C464C"/>
    <w:rsid w:val="005D4C22"/>
    <w:rsid w:val="005E0E9A"/>
    <w:rsid w:val="005F289E"/>
    <w:rsid w:val="00600CEB"/>
    <w:rsid w:val="00603AA0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C2772"/>
    <w:rsid w:val="007D7BD0"/>
    <w:rsid w:val="007E0223"/>
    <w:rsid w:val="007F4298"/>
    <w:rsid w:val="008150FD"/>
    <w:rsid w:val="008333AF"/>
    <w:rsid w:val="00890F76"/>
    <w:rsid w:val="008D21C0"/>
    <w:rsid w:val="00927BCA"/>
    <w:rsid w:val="00931652"/>
    <w:rsid w:val="00943741"/>
    <w:rsid w:val="0097148E"/>
    <w:rsid w:val="00995A1B"/>
    <w:rsid w:val="00A0695C"/>
    <w:rsid w:val="00A16F50"/>
    <w:rsid w:val="00A32810"/>
    <w:rsid w:val="00A506FE"/>
    <w:rsid w:val="00AA2694"/>
    <w:rsid w:val="00B02E5D"/>
    <w:rsid w:val="00B3246B"/>
    <w:rsid w:val="00B41A33"/>
    <w:rsid w:val="00B674BC"/>
    <w:rsid w:val="00BC4CBC"/>
    <w:rsid w:val="00BC7A8A"/>
    <w:rsid w:val="00BE5D6B"/>
    <w:rsid w:val="00BF7D75"/>
    <w:rsid w:val="00C000CA"/>
    <w:rsid w:val="00C0101E"/>
    <w:rsid w:val="00C072B0"/>
    <w:rsid w:val="00C21F4C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52DE0"/>
    <w:rsid w:val="00D8085E"/>
    <w:rsid w:val="00DA0A38"/>
    <w:rsid w:val="00DB130D"/>
    <w:rsid w:val="00DB7A33"/>
    <w:rsid w:val="00DD3B09"/>
    <w:rsid w:val="00DE0735"/>
    <w:rsid w:val="00DE1C2F"/>
    <w:rsid w:val="00DF6DF0"/>
    <w:rsid w:val="00E012FB"/>
    <w:rsid w:val="00E0652D"/>
    <w:rsid w:val="00E3196D"/>
    <w:rsid w:val="00E56D1A"/>
    <w:rsid w:val="00E6457C"/>
    <w:rsid w:val="00E80F9C"/>
    <w:rsid w:val="00E909D3"/>
    <w:rsid w:val="00E93A0F"/>
    <w:rsid w:val="00E95499"/>
    <w:rsid w:val="00EA4F81"/>
    <w:rsid w:val="00EC53AD"/>
    <w:rsid w:val="00EE4382"/>
    <w:rsid w:val="00F16042"/>
    <w:rsid w:val="00F2207F"/>
    <w:rsid w:val="00F248D5"/>
    <w:rsid w:val="00F25797"/>
    <w:rsid w:val="00F328EC"/>
    <w:rsid w:val="00F37331"/>
    <w:rsid w:val="00F4112D"/>
    <w:rsid w:val="00F45161"/>
    <w:rsid w:val="00F6048A"/>
    <w:rsid w:val="00F970FE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isiamo.caritasambrosiana.it/wp-content/uploads/FOTO-2-Piazzetta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oisiamo.caritasambrosiana.it/wp-content/uploads/FOTO-1-Piazzetta.jp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olontariato@caritasambrosian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oisiamo.caritasambrosiana.it/wp-content/uploads/FOTO-3-Piazzetta.jp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Lorenzo Viganò</cp:lastModifiedBy>
  <cp:revision>6</cp:revision>
  <cp:lastPrinted>2019-11-06T14:20:00Z</cp:lastPrinted>
  <dcterms:created xsi:type="dcterms:W3CDTF">2024-02-19T13:57:00Z</dcterms:created>
  <dcterms:modified xsi:type="dcterms:W3CDTF">2024-02-26T11:10:00Z</dcterms:modified>
</cp:coreProperties>
</file>