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03AD21AA" w:rsidR="00FA572F" w:rsidRPr="00A03404" w:rsidRDefault="00FA572F" w:rsidP="000D565F">
      <w:pPr>
        <w:pBdr>
          <w:top w:val="single" w:sz="4" w:space="1" w:color="auto"/>
          <w:left w:val="single" w:sz="4" w:space="4" w:color="auto"/>
          <w:bottom w:val="single" w:sz="4" w:space="1" w:color="auto"/>
          <w:right w:val="single" w:sz="4" w:space="4" w:color="auto"/>
        </w:pBdr>
        <w:jc w:val="center"/>
        <w:rPr>
          <w:rFonts w:cstheme="minorHAnsi"/>
          <w:b/>
          <w:bCs/>
          <w:i/>
          <w:iCs/>
          <w:color w:val="FF0000"/>
          <w:sz w:val="36"/>
          <w:szCs w:val="36"/>
        </w:rPr>
      </w:pPr>
      <w:r w:rsidRPr="00A03404">
        <w:rPr>
          <w:rFonts w:cstheme="minorHAnsi"/>
          <w:b/>
          <w:bCs/>
          <w:i/>
          <w:iCs/>
          <w:color w:val="FF0000"/>
          <w:sz w:val="36"/>
          <w:szCs w:val="36"/>
        </w:rPr>
        <w:t>Pane: adorazione eucaristica per i giovani (2023-2024)</w:t>
      </w:r>
    </w:p>
    <w:p w14:paraId="164CE260" w14:textId="75D69367" w:rsidR="004E6DC6" w:rsidRPr="00A03404" w:rsidRDefault="00F768F5" w:rsidP="000D565F">
      <w:pPr>
        <w:pBdr>
          <w:top w:val="single" w:sz="4" w:space="1" w:color="auto"/>
          <w:left w:val="single" w:sz="4" w:space="4" w:color="auto"/>
          <w:bottom w:val="single" w:sz="4" w:space="1" w:color="auto"/>
          <w:right w:val="single" w:sz="4" w:space="4" w:color="auto"/>
        </w:pBdr>
        <w:jc w:val="center"/>
        <w:rPr>
          <w:rFonts w:cstheme="minorHAnsi"/>
          <w:b/>
          <w:bCs/>
          <w:i/>
          <w:iCs/>
          <w:color w:val="FF0000"/>
          <w:sz w:val="36"/>
          <w:szCs w:val="36"/>
        </w:rPr>
      </w:pPr>
      <w:r w:rsidRPr="00A03404">
        <w:rPr>
          <w:rFonts w:cstheme="minorHAnsi"/>
          <w:b/>
          <w:bCs/>
          <w:i/>
          <w:iCs/>
          <w:color w:val="FF0000"/>
          <w:sz w:val="36"/>
          <w:szCs w:val="36"/>
        </w:rPr>
        <w:t>Tempo d</w:t>
      </w:r>
      <w:r w:rsidR="000C0686" w:rsidRPr="00A03404">
        <w:rPr>
          <w:rFonts w:cstheme="minorHAnsi"/>
          <w:b/>
          <w:bCs/>
          <w:i/>
          <w:iCs/>
          <w:color w:val="FF0000"/>
          <w:sz w:val="36"/>
          <w:szCs w:val="36"/>
        </w:rPr>
        <w:t>i Quaresima</w:t>
      </w:r>
    </w:p>
    <w:p w14:paraId="661E67B7" w14:textId="77777777" w:rsidR="004E6DC6" w:rsidRPr="00A03404" w:rsidRDefault="004E6DC6" w:rsidP="000D565F">
      <w:pPr>
        <w:rPr>
          <w:rFonts w:cstheme="minorHAnsi"/>
          <w:b/>
          <w:bCs/>
          <w:color w:val="FF0000"/>
          <w:sz w:val="28"/>
          <w:szCs w:val="28"/>
        </w:rPr>
      </w:pPr>
    </w:p>
    <w:p w14:paraId="3F1887EC" w14:textId="320E3545" w:rsidR="004E6DC6" w:rsidRPr="00A03404" w:rsidRDefault="0009378E" w:rsidP="000D565F">
      <w:pPr>
        <w:rPr>
          <w:rFonts w:cstheme="minorHAnsi"/>
          <w:b/>
          <w:bCs/>
          <w:color w:val="FF0000"/>
          <w:sz w:val="28"/>
          <w:szCs w:val="28"/>
        </w:rPr>
      </w:pPr>
      <w:r w:rsidRPr="00A03404">
        <w:rPr>
          <w:rFonts w:cstheme="minorHAnsi"/>
          <w:b/>
          <w:bCs/>
          <w:color w:val="FF0000"/>
          <w:sz w:val="28"/>
          <w:szCs w:val="28"/>
        </w:rPr>
        <w:t>Canto di invocazione allo Spirito Santo</w:t>
      </w:r>
    </w:p>
    <w:p w14:paraId="007C0D13" w14:textId="77777777" w:rsidR="004E6DC6" w:rsidRPr="00A03404" w:rsidRDefault="004E6DC6" w:rsidP="000D565F">
      <w:pPr>
        <w:rPr>
          <w:rFonts w:cstheme="minorHAnsi"/>
          <w:b/>
          <w:bCs/>
          <w:color w:val="FF0000"/>
          <w:sz w:val="28"/>
          <w:szCs w:val="28"/>
        </w:rPr>
      </w:pPr>
    </w:p>
    <w:p w14:paraId="5890EA88" w14:textId="759F5C26" w:rsidR="009573F8" w:rsidRPr="00A03404" w:rsidRDefault="0009378E" w:rsidP="000D565F">
      <w:pPr>
        <w:rPr>
          <w:rFonts w:cstheme="minorHAnsi"/>
          <w:b/>
          <w:bCs/>
          <w:color w:val="FF0000"/>
          <w:sz w:val="28"/>
          <w:szCs w:val="28"/>
        </w:rPr>
      </w:pPr>
      <w:r w:rsidRPr="00A03404">
        <w:rPr>
          <w:rFonts w:cstheme="minorHAnsi"/>
          <w:b/>
          <w:bCs/>
          <w:color w:val="FF0000"/>
          <w:sz w:val="28"/>
          <w:szCs w:val="28"/>
        </w:rPr>
        <w:t>Preghi</w:t>
      </w:r>
      <w:r w:rsidR="005277DA" w:rsidRPr="00A03404">
        <w:rPr>
          <w:rFonts w:cstheme="minorHAnsi"/>
          <w:b/>
          <w:bCs/>
          <w:color w:val="FF0000"/>
          <w:sz w:val="28"/>
          <w:szCs w:val="28"/>
        </w:rPr>
        <w:t>amo insieme</w:t>
      </w:r>
    </w:p>
    <w:p w14:paraId="08E6D73D" w14:textId="77777777" w:rsidR="00192917" w:rsidRPr="00A03404" w:rsidRDefault="00192917" w:rsidP="00192917">
      <w:pPr>
        <w:rPr>
          <w:rFonts w:cstheme="minorHAnsi"/>
          <w:sz w:val="24"/>
          <w:szCs w:val="24"/>
        </w:rPr>
      </w:pPr>
      <w:r w:rsidRPr="00A03404">
        <w:rPr>
          <w:rFonts w:cstheme="minorHAnsi"/>
          <w:sz w:val="24"/>
          <w:szCs w:val="24"/>
        </w:rPr>
        <w:t>Padre, siamo davanti a te come terra arida, assetata, i nostri pensieri si sono fatti confusi, il nostro sguardo miope, il nostro cuore triste.</w:t>
      </w:r>
    </w:p>
    <w:p w14:paraId="1ADBE347" w14:textId="77777777" w:rsidR="00192917" w:rsidRPr="00A03404" w:rsidRDefault="00192917" w:rsidP="00192917">
      <w:pPr>
        <w:rPr>
          <w:rFonts w:cstheme="minorHAnsi"/>
          <w:sz w:val="24"/>
          <w:szCs w:val="24"/>
        </w:rPr>
      </w:pPr>
      <w:r w:rsidRPr="00A03404">
        <w:rPr>
          <w:rFonts w:cstheme="minorHAnsi"/>
          <w:sz w:val="24"/>
          <w:szCs w:val="24"/>
        </w:rPr>
        <w:t>Non sappiamo nemmeno che cosa domandare. Manda per noi il tuo Santo Spirito, lo Spirito di Gesù: ci insegnerà ogni cosa e ci ricorderà tutto ciò che Gesù ha detto.</w:t>
      </w:r>
    </w:p>
    <w:p w14:paraId="00AAE367" w14:textId="77777777" w:rsidR="00192917" w:rsidRPr="00A03404" w:rsidRDefault="00192917" w:rsidP="00192917">
      <w:pPr>
        <w:rPr>
          <w:rFonts w:cstheme="minorHAnsi"/>
          <w:sz w:val="24"/>
          <w:szCs w:val="24"/>
        </w:rPr>
      </w:pPr>
      <w:r w:rsidRPr="00A03404">
        <w:rPr>
          <w:rFonts w:cstheme="minorHAnsi"/>
          <w:sz w:val="24"/>
          <w:szCs w:val="24"/>
        </w:rPr>
        <w:t>Manda il tuo Spirito e rinnova la faccia della terra. Manda il tuo Spirito su questa povera umanità perché riviva.</w:t>
      </w:r>
    </w:p>
    <w:p w14:paraId="36E29A45" w14:textId="4EFF0959" w:rsidR="00192917" w:rsidRPr="00A03404" w:rsidRDefault="00192917" w:rsidP="00192917">
      <w:pPr>
        <w:rPr>
          <w:rFonts w:cstheme="minorHAnsi"/>
          <w:sz w:val="24"/>
          <w:szCs w:val="24"/>
        </w:rPr>
      </w:pPr>
      <w:r w:rsidRPr="00A03404">
        <w:rPr>
          <w:rFonts w:cstheme="minorHAnsi"/>
          <w:sz w:val="24"/>
          <w:szCs w:val="24"/>
        </w:rPr>
        <w:t>Infondi in noi uno spirito nuovo, togli da noi il cuore di pietra e donaci un cuore di carne, donaci di condividere i sentimenti di Cristo Gesù e la sua compassione per ogni fratello e sorella.</w:t>
      </w:r>
    </w:p>
    <w:p w14:paraId="2E451738" w14:textId="77777777" w:rsidR="00192917" w:rsidRPr="00A03404" w:rsidRDefault="00192917" w:rsidP="00192917">
      <w:pPr>
        <w:rPr>
          <w:rFonts w:cstheme="minorHAnsi"/>
          <w:sz w:val="24"/>
          <w:szCs w:val="24"/>
        </w:rPr>
      </w:pPr>
      <w:r w:rsidRPr="00A03404">
        <w:rPr>
          <w:rFonts w:cstheme="minorHAnsi"/>
          <w:sz w:val="24"/>
          <w:szCs w:val="24"/>
        </w:rPr>
        <w:t>Donaci il tuo Santo Spirito, per riconoscere il tuo amore nel dono della vita e rendere grazie: quando vedo i tuoi cieli, opera delle tue dita, la luna e le stelle che tu hai fissato, che cos’è l’uomo, perché di lui ti ricordi, il figlio dell’uomo, perché te ne curi?</w:t>
      </w:r>
    </w:p>
    <w:p w14:paraId="15D40511" w14:textId="2B988F98" w:rsidR="000D565F" w:rsidRPr="00A03404" w:rsidRDefault="00192917" w:rsidP="00192917">
      <w:pPr>
        <w:rPr>
          <w:rFonts w:cstheme="minorHAnsi"/>
          <w:sz w:val="24"/>
          <w:szCs w:val="24"/>
        </w:rPr>
      </w:pPr>
      <w:r w:rsidRPr="00A03404">
        <w:rPr>
          <w:rFonts w:cstheme="minorHAnsi"/>
          <w:sz w:val="24"/>
          <w:szCs w:val="24"/>
        </w:rPr>
        <w:t>Donaci il tuo Santo Spirito, perché ci insegni e ci aiuti a prenderci cura dell’uomo, della donna, della vita, della speranza di tutti, della vocazione di ciascuno a partecipare della tua vita, la vita del Figlio di Dio.</w:t>
      </w:r>
    </w:p>
    <w:p w14:paraId="010C46A6" w14:textId="77777777" w:rsidR="00A03404" w:rsidRDefault="00A03404" w:rsidP="000D565F">
      <w:pPr>
        <w:rPr>
          <w:rFonts w:cstheme="minorHAnsi"/>
          <w:b/>
          <w:bCs/>
          <w:color w:val="FF0000"/>
          <w:sz w:val="28"/>
          <w:szCs w:val="28"/>
        </w:rPr>
      </w:pPr>
    </w:p>
    <w:p w14:paraId="0D13D48D" w14:textId="61D69B2F" w:rsidR="000D565F" w:rsidRPr="00A03404" w:rsidRDefault="009573F8" w:rsidP="000D565F">
      <w:pPr>
        <w:rPr>
          <w:rFonts w:cstheme="minorHAnsi"/>
          <w:b/>
          <w:bCs/>
          <w:color w:val="FF0000"/>
          <w:sz w:val="28"/>
          <w:szCs w:val="28"/>
        </w:rPr>
      </w:pPr>
      <w:r w:rsidRPr="00A03404">
        <w:rPr>
          <w:rFonts w:cstheme="minorHAnsi"/>
          <w:b/>
          <w:bCs/>
          <w:color w:val="FF0000"/>
          <w:sz w:val="28"/>
          <w:szCs w:val="28"/>
        </w:rPr>
        <w:t>ESPOSIZIONE EUCARISTICA CON CANTO</w:t>
      </w:r>
    </w:p>
    <w:p w14:paraId="104CB936" w14:textId="77777777" w:rsidR="000D565F" w:rsidRPr="00A03404" w:rsidRDefault="000D565F" w:rsidP="000D565F">
      <w:pPr>
        <w:rPr>
          <w:rFonts w:cstheme="minorHAnsi"/>
          <w:b/>
          <w:bCs/>
          <w:color w:val="FF0000"/>
          <w:sz w:val="28"/>
          <w:szCs w:val="28"/>
        </w:rPr>
      </w:pPr>
    </w:p>
    <w:p w14:paraId="02841533" w14:textId="0B39BD6A" w:rsidR="00A03404" w:rsidRDefault="009573F8" w:rsidP="000D565F">
      <w:pPr>
        <w:rPr>
          <w:rFonts w:cstheme="minorHAnsi"/>
          <w:b/>
          <w:bCs/>
          <w:color w:val="FF0000"/>
          <w:sz w:val="28"/>
          <w:szCs w:val="28"/>
        </w:rPr>
      </w:pPr>
      <w:r w:rsidRPr="00A03404">
        <w:rPr>
          <w:rFonts w:cstheme="minorHAnsi"/>
          <w:b/>
          <w:bCs/>
          <w:color w:val="FF0000"/>
          <w:sz w:val="28"/>
          <w:szCs w:val="28"/>
        </w:rPr>
        <w:t>Tempo di preghiera silenziosa</w:t>
      </w:r>
    </w:p>
    <w:p w14:paraId="41244A13" w14:textId="77777777" w:rsidR="00A03404" w:rsidRDefault="00A03404">
      <w:pPr>
        <w:rPr>
          <w:rFonts w:cstheme="minorHAnsi"/>
          <w:b/>
          <w:bCs/>
          <w:color w:val="FF0000"/>
          <w:sz w:val="28"/>
          <w:szCs w:val="28"/>
        </w:rPr>
      </w:pPr>
      <w:r>
        <w:rPr>
          <w:rFonts w:cstheme="minorHAnsi"/>
          <w:b/>
          <w:bCs/>
          <w:color w:val="FF0000"/>
          <w:sz w:val="28"/>
          <w:szCs w:val="28"/>
        </w:rPr>
        <w:br w:type="page"/>
      </w:r>
    </w:p>
    <w:p w14:paraId="729C077B" w14:textId="377DC00B" w:rsidR="009573F8" w:rsidRPr="00A03404" w:rsidRDefault="009573F8" w:rsidP="000D565F">
      <w:pPr>
        <w:rPr>
          <w:rFonts w:cstheme="minorHAnsi"/>
          <w:b/>
          <w:bCs/>
          <w:color w:val="FF0000"/>
          <w:sz w:val="28"/>
          <w:szCs w:val="28"/>
        </w:rPr>
      </w:pPr>
      <w:r w:rsidRPr="00A03404">
        <w:rPr>
          <w:rFonts w:cstheme="minorHAnsi"/>
          <w:b/>
          <w:bCs/>
          <w:color w:val="FF0000"/>
          <w:sz w:val="28"/>
          <w:szCs w:val="28"/>
        </w:rPr>
        <w:lastRenderedPageBreak/>
        <w:t xml:space="preserve">Lettura personale dalla </w:t>
      </w:r>
      <w:r w:rsidR="000D565F" w:rsidRPr="00A03404">
        <w:rPr>
          <w:rFonts w:cstheme="minorHAnsi"/>
          <w:b/>
          <w:bCs/>
          <w:color w:val="FF0000"/>
          <w:sz w:val="28"/>
          <w:szCs w:val="28"/>
        </w:rPr>
        <w:t xml:space="preserve">proposta </w:t>
      </w:r>
      <w:r w:rsidRPr="00A03404">
        <w:rPr>
          <w:rFonts w:cstheme="minorHAnsi"/>
          <w:b/>
          <w:bCs/>
          <w:color w:val="FF0000"/>
          <w:sz w:val="28"/>
          <w:szCs w:val="28"/>
        </w:rPr>
        <w:t xml:space="preserve">pastorale </w:t>
      </w:r>
      <w:r w:rsidR="005E03BA" w:rsidRPr="00A03404">
        <w:rPr>
          <w:rFonts w:cstheme="minorHAnsi"/>
          <w:b/>
          <w:bCs/>
          <w:i/>
          <w:iCs/>
          <w:color w:val="FF0000"/>
          <w:sz w:val="28"/>
          <w:szCs w:val="28"/>
        </w:rPr>
        <w:t>Viviamo di una vita ricevuta</w:t>
      </w:r>
      <w:r w:rsidR="005E03BA" w:rsidRPr="00A03404">
        <w:rPr>
          <w:rFonts w:cstheme="minorHAnsi"/>
          <w:b/>
          <w:bCs/>
          <w:color w:val="FF0000"/>
          <w:sz w:val="28"/>
          <w:szCs w:val="28"/>
        </w:rPr>
        <w:t xml:space="preserve"> </w:t>
      </w:r>
      <w:r w:rsidRPr="00A03404">
        <w:rPr>
          <w:rFonts w:cstheme="minorHAnsi"/>
          <w:b/>
          <w:bCs/>
          <w:color w:val="FF0000"/>
          <w:sz w:val="28"/>
          <w:szCs w:val="28"/>
        </w:rPr>
        <w:t xml:space="preserve">del nostro </w:t>
      </w:r>
      <w:r w:rsidR="000D565F" w:rsidRPr="00A03404">
        <w:rPr>
          <w:rFonts w:cstheme="minorHAnsi"/>
          <w:b/>
          <w:bCs/>
          <w:color w:val="FF0000"/>
          <w:sz w:val="28"/>
          <w:szCs w:val="28"/>
        </w:rPr>
        <w:t>A</w:t>
      </w:r>
      <w:r w:rsidRPr="00A03404">
        <w:rPr>
          <w:rFonts w:cstheme="minorHAnsi"/>
          <w:b/>
          <w:bCs/>
          <w:color w:val="FF0000"/>
          <w:sz w:val="28"/>
          <w:szCs w:val="28"/>
        </w:rPr>
        <w:t>rcivescovo</w:t>
      </w:r>
      <w:r w:rsidR="004E6DC6" w:rsidRPr="00A03404">
        <w:rPr>
          <w:rFonts w:cstheme="minorHAnsi"/>
          <w:b/>
          <w:bCs/>
          <w:color w:val="FF0000"/>
          <w:sz w:val="28"/>
          <w:szCs w:val="28"/>
        </w:rPr>
        <w:t>,</w:t>
      </w:r>
      <w:r w:rsidR="000D565F" w:rsidRPr="00A03404">
        <w:rPr>
          <w:rFonts w:cstheme="minorHAnsi"/>
          <w:b/>
          <w:bCs/>
          <w:color w:val="FF0000"/>
          <w:sz w:val="28"/>
          <w:szCs w:val="28"/>
        </w:rPr>
        <w:t xml:space="preserve"> Sua Ecc.za Mons.</w:t>
      </w:r>
      <w:r w:rsidRPr="00A03404">
        <w:rPr>
          <w:rFonts w:cstheme="minorHAnsi"/>
          <w:b/>
          <w:bCs/>
          <w:color w:val="FF0000"/>
          <w:sz w:val="28"/>
          <w:szCs w:val="28"/>
        </w:rPr>
        <w:t xml:space="preserve"> Mario Delpini</w:t>
      </w:r>
    </w:p>
    <w:p w14:paraId="77243E3C" w14:textId="77777777" w:rsidR="00192917" w:rsidRPr="00A03404" w:rsidRDefault="00192917" w:rsidP="00192917">
      <w:pPr>
        <w:rPr>
          <w:rFonts w:cstheme="minorHAnsi"/>
          <w:sz w:val="24"/>
          <w:szCs w:val="24"/>
        </w:rPr>
      </w:pPr>
      <w:r w:rsidRPr="00A03404">
        <w:rPr>
          <w:rFonts w:cstheme="minorHAnsi"/>
          <w:sz w:val="24"/>
          <w:szCs w:val="24"/>
        </w:rPr>
        <w:t>Nel portare a compimento la sua missione, Gesù «li amò sino alla fine»: la rivelazione della verità dell’amore è la dedizione che dà la vita per coloro che ama. Il trascorrere del tempo non spegne l’amore se la sua origine è nella relazione con Gesù, nell’amare come lui ha amato.</w:t>
      </w:r>
    </w:p>
    <w:p w14:paraId="44747A42" w14:textId="77777777" w:rsidR="00192917" w:rsidRPr="00A03404" w:rsidRDefault="00192917" w:rsidP="00192917">
      <w:pPr>
        <w:rPr>
          <w:rFonts w:cstheme="minorHAnsi"/>
          <w:sz w:val="24"/>
          <w:szCs w:val="24"/>
        </w:rPr>
      </w:pPr>
      <w:r w:rsidRPr="00A03404">
        <w:rPr>
          <w:rFonts w:cstheme="minorHAnsi"/>
          <w:sz w:val="24"/>
          <w:szCs w:val="24"/>
        </w:rPr>
        <w:t>L’educazione all’amore si propone di accompagnare ogni persona a questa maturità che fa dell’amore una donazione e trova la sua gioia in quel modo di amare che rende capaci di amare. La reciprocità degli affetti non è l’esito di un contratto per la reciproca soddisfazione, ma la rivelazione dell’immagine di Dio che si manifesta nell’uomo e nella donna.</w:t>
      </w:r>
    </w:p>
    <w:p w14:paraId="4383168F" w14:textId="77777777" w:rsidR="00192917" w:rsidRPr="00A03404" w:rsidRDefault="00192917" w:rsidP="00192917">
      <w:pPr>
        <w:rPr>
          <w:rFonts w:cstheme="minorHAnsi"/>
          <w:sz w:val="24"/>
          <w:szCs w:val="24"/>
        </w:rPr>
      </w:pPr>
      <w:r w:rsidRPr="00A03404">
        <w:rPr>
          <w:rFonts w:cstheme="minorHAnsi"/>
          <w:sz w:val="24"/>
          <w:szCs w:val="24"/>
        </w:rPr>
        <w:t>La vocazione ad amare si compie nella decisione di impegnarsi per tutta la vita e ritiene la fedeltà non un peso da portare, un vincolo mortificante, ma la grazia di sperimentare nel succedersi dei giorni la rivelazione inesauribile del bene che ciascuno custodisce. Nei giorni lieti e nei giorni tribolati, nelle inevitabili prove che l’amore attraversa, nell’esperienza triste del peccato, l’amore fedele riceve la grazia di perdonare e di essere perdonato, di sperimentare il sacrificio e di rallegrarsi della pace, di chiedere e ricevere aiuto.</w:t>
      </w:r>
    </w:p>
    <w:p w14:paraId="62509B12" w14:textId="35D2A61D" w:rsidR="00192917" w:rsidRPr="00A03404" w:rsidRDefault="00192917" w:rsidP="00192917">
      <w:pPr>
        <w:rPr>
          <w:rFonts w:cstheme="minorHAnsi"/>
          <w:sz w:val="24"/>
          <w:szCs w:val="24"/>
        </w:rPr>
      </w:pPr>
      <w:r w:rsidRPr="00A03404">
        <w:rPr>
          <w:rFonts w:cstheme="minorHAnsi"/>
          <w:sz w:val="24"/>
          <w:szCs w:val="24"/>
        </w:rPr>
        <w:t>La fedeltà nell’amore si esprime nella vita coniugale e nella vita consacrata, nel celibato e nella verginità. Il contesto contemporaneo rende particolarmente problematico il tema della fedeltà, dell’indissolubilità del matrimonio, del “per sempre” della consacrazione.</w:t>
      </w:r>
    </w:p>
    <w:p w14:paraId="6D3B726F" w14:textId="77777777" w:rsidR="00192917" w:rsidRPr="00A03404" w:rsidRDefault="00192917" w:rsidP="00192917">
      <w:pPr>
        <w:rPr>
          <w:rFonts w:cstheme="minorHAnsi"/>
          <w:b/>
          <w:bCs/>
          <w:sz w:val="24"/>
          <w:szCs w:val="24"/>
        </w:rPr>
      </w:pPr>
    </w:p>
    <w:p w14:paraId="403AA376" w14:textId="308097EA" w:rsidR="009573F8" w:rsidRPr="00A03404" w:rsidRDefault="009573F8" w:rsidP="00192917">
      <w:pPr>
        <w:rPr>
          <w:rFonts w:cstheme="minorHAnsi"/>
          <w:b/>
          <w:bCs/>
          <w:color w:val="FF0000"/>
          <w:sz w:val="28"/>
          <w:szCs w:val="28"/>
        </w:rPr>
      </w:pPr>
      <w:r w:rsidRPr="00A03404">
        <w:rPr>
          <w:rFonts w:cstheme="minorHAnsi"/>
          <w:b/>
          <w:bCs/>
          <w:color w:val="FF0000"/>
          <w:sz w:val="28"/>
          <w:szCs w:val="28"/>
        </w:rPr>
        <w:t xml:space="preserve">Dal Vangelo di </w:t>
      </w:r>
      <w:r w:rsidR="00A03404">
        <w:rPr>
          <w:rFonts w:cstheme="minorHAnsi"/>
          <w:b/>
          <w:bCs/>
          <w:color w:val="FF0000"/>
          <w:sz w:val="28"/>
          <w:szCs w:val="28"/>
        </w:rPr>
        <w:t>Giovanni</w:t>
      </w:r>
      <w:r w:rsidRPr="00A03404">
        <w:rPr>
          <w:rFonts w:cstheme="minorHAnsi"/>
          <w:b/>
          <w:bCs/>
          <w:color w:val="FF0000"/>
          <w:sz w:val="28"/>
          <w:szCs w:val="28"/>
        </w:rPr>
        <w:t xml:space="preserve"> </w:t>
      </w:r>
      <w:r w:rsidR="000D565F" w:rsidRPr="00A03404">
        <w:rPr>
          <w:rFonts w:cstheme="minorHAnsi"/>
          <w:b/>
          <w:bCs/>
          <w:color w:val="FF0000"/>
          <w:sz w:val="28"/>
          <w:szCs w:val="28"/>
        </w:rPr>
        <w:t>(</w:t>
      </w:r>
      <w:r w:rsidR="005277DA" w:rsidRPr="00A03404">
        <w:rPr>
          <w:rFonts w:cstheme="minorHAnsi"/>
          <w:b/>
          <w:bCs/>
          <w:color w:val="FF0000"/>
          <w:sz w:val="28"/>
          <w:szCs w:val="28"/>
        </w:rPr>
        <w:t>1</w:t>
      </w:r>
      <w:r w:rsidR="00A03404">
        <w:rPr>
          <w:rFonts w:cstheme="minorHAnsi"/>
          <w:b/>
          <w:bCs/>
          <w:color w:val="FF0000"/>
          <w:sz w:val="28"/>
          <w:szCs w:val="28"/>
        </w:rPr>
        <w:t>5</w:t>
      </w:r>
      <w:r w:rsidR="005E03BA" w:rsidRPr="00A03404">
        <w:rPr>
          <w:rFonts w:cstheme="minorHAnsi"/>
          <w:b/>
          <w:bCs/>
          <w:color w:val="FF0000"/>
          <w:sz w:val="28"/>
          <w:szCs w:val="28"/>
        </w:rPr>
        <w:t>,</w:t>
      </w:r>
      <w:r w:rsidR="00A03404">
        <w:rPr>
          <w:rFonts w:cstheme="minorHAnsi"/>
          <w:b/>
          <w:bCs/>
          <w:color w:val="FF0000"/>
          <w:sz w:val="28"/>
          <w:szCs w:val="28"/>
        </w:rPr>
        <w:t>1</w:t>
      </w:r>
      <w:r w:rsidR="005E03BA" w:rsidRPr="00A03404">
        <w:rPr>
          <w:rFonts w:cstheme="minorHAnsi"/>
          <w:b/>
          <w:bCs/>
          <w:color w:val="FF0000"/>
          <w:sz w:val="28"/>
          <w:szCs w:val="28"/>
        </w:rPr>
        <w:t>-</w:t>
      </w:r>
      <w:r w:rsidR="00A03404">
        <w:rPr>
          <w:rFonts w:cstheme="minorHAnsi"/>
          <w:b/>
          <w:bCs/>
          <w:color w:val="FF0000"/>
          <w:sz w:val="28"/>
          <w:szCs w:val="28"/>
        </w:rPr>
        <w:t>8</w:t>
      </w:r>
      <w:r w:rsidR="0009378E" w:rsidRPr="00A03404">
        <w:rPr>
          <w:rFonts w:cstheme="minorHAnsi"/>
          <w:b/>
          <w:bCs/>
          <w:color w:val="FF0000"/>
          <w:sz w:val="28"/>
          <w:szCs w:val="28"/>
        </w:rPr>
        <w:t>)</w:t>
      </w:r>
    </w:p>
    <w:p w14:paraId="5E4F77C2" w14:textId="77777777" w:rsidR="00192917" w:rsidRPr="00A03404" w:rsidRDefault="00192917" w:rsidP="00192917">
      <w:pPr>
        <w:spacing w:after="0" w:line="240" w:lineRule="auto"/>
        <w:jc w:val="both"/>
        <w:rPr>
          <w:rFonts w:eastAsia="Times" w:cstheme="minorHAnsi"/>
          <w:sz w:val="24"/>
          <w:szCs w:val="20"/>
          <w:lang w:eastAsia="it-IT"/>
        </w:rPr>
      </w:pPr>
      <w:r w:rsidRPr="00A03404">
        <w:rPr>
          <w:rFonts w:eastAsia="Times" w:cstheme="minorHAnsi"/>
          <w:position w:val="6"/>
          <w:sz w:val="24"/>
          <w:szCs w:val="20"/>
          <w:vertAlign w:val="superscript"/>
          <w:lang w:eastAsia="it-IT"/>
        </w:rPr>
        <w:t>1</w:t>
      </w:r>
      <w:r w:rsidRPr="00A03404">
        <w:rPr>
          <w:rFonts w:eastAsia="Times" w:cstheme="minorHAnsi"/>
          <w:sz w:val="24"/>
          <w:szCs w:val="20"/>
          <w:lang w:eastAsia="it-IT"/>
        </w:rPr>
        <w:t xml:space="preserve">«Io sono la vite vera e il Padre mio è l’agricoltore. </w:t>
      </w:r>
      <w:r w:rsidRPr="00A03404">
        <w:rPr>
          <w:rFonts w:eastAsia="Times" w:cstheme="minorHAnsi"/>
          <w:position w:val="6"/>
          <w:sz w:val="24"/>
          <w:szCs w:val="20"/>
          <w:vertAlign w:val="superscript"/>
          <w:lang w:eastAsia="it-IT"/>
        </w:rPr>
        <w:t>2</w:t>
      </w:r>
      <w:r w:rsidRPr="00A03404">
        <w:rPr>
          <w:rFonts w:eastAsia="Times" w:cstheme="minorHAnsi"/>
          <w:sz w:val="24"/>
          <w:szCs w:val="20"/>
          <w:lang w:eastAsia="it-IT"/>
        </w:rPr>
        <w:t xml:space="preserve">Ogni tralcio che in me non porta frutto, lo taglia, e ogni tralcio che porta frutto, lo pota perché porti più frutto. </w:t>
      </w:r>
      <w:r w:rsidRPr="00A03404">
        <w:rPr>
          <w:rFonts w:eastAsia="Times" w:cstheme="minorHAnsi"/>
          <w:position w:val="6"/>
          <w:sz w:val="24"/>
          <w:szCs w:val="20"/>
          <w:vertAlign w:val="superscript"/>
          <w:lang w:eastAsia="it-IT"/>
        </w:rPr>
        <w:t>3</w:t>
      </w:r>
      <w:r w:rsidRPr="00A03404">
        <w:rPr>
          <w:rFonts w:eastAsia="Times" w:cstheme="minorHAnsi"/>
          <w:sz w:val="24"/>
          <w:szCs w:val="20"/>
          <w:lang w:eastAsia="it-IT"/>
        </w:rPr>
        <w:t xml:space="preserve">Voi siete già puri, a causa della parola che vi ho annunciato. </w:t>
      </w:r>
      <w:r w:rsidRPr="00A03404">
        <w:rPr>
          <w:rFonts w:eastAsia="Times" w:cstheme="minorHAnsi"/>
          <w:position w:val="6"/>
          <w:sz w:val="24"/>
          <w:szCs w:val="20"/>
          <w:vertAlign w:val="superscript"/>
          <w:lang w:eastAsia="it-IT"/>
        </w:rPr>
        <w:t>4</w:t>
      </w:r>
      <w:r w:rsidRPr="00A03404">
        <w:rPr>
          <w:rFonts w:eastAsia="Times" w:cstheme="minorHAnsi"/>
          <w:sz w:val="24"/>
          <w:szCs w:val="20"/>
          <w:lang w:eastAsia="it-IT"/>
        </w:rPr>
        <w:t xml:space="preserve">Rimanete in me e io in voi. Come il tralcio non può portare frutto da </w:t>
      </w:r>
      <w:proofErr w:type="gramStart"/>
      <w:r w:rsidRPr="00A03404">
        <w:rPr>
          <w:rFonts w:eastAsia="Times" w:cstheme="minorHAnsi"/>
          <w:sz w:val="24"/>
          <w:szCs w:val="20"/>
          <w:lang w:eastAsia="it-IT"/>
        </w:rPr>
        <w:t>se</w:t>
      </w:r>
      <w:proofErr w:type="gramEnd"/>
      <w:r w:rsidRPr="00A03404">
        <w:rPr>
          <w:rFonts w:eastAsia="Times" w:cstheme="minorHAnsi"/>
          <w:sz w:val="24"/>
          <w:szCs w:val="20"/>
          <w:lang w:eastAsia="it-IT"/>
        </w:rPr>
        <w:t xml:space="preserve"> stesso se non rimane nella vite, così neanche voi se non rimanete in me. </w:t>
      </w:r>
      <w:r w:rsidRPr="00A03404">
        <w:rPr>
          <w:rFonts w:eastAsia="Times" w:cstheme="minorHAnsi"/>
          <w:position w:val="6"/>
          <w:sz w:val="24"/>
          <w:szCs w:val="20"/>
          <w:vertAlign w:val="superscript"/>
          <w:lang w:eastAsia="it-IT"/>
        </w:rPr>
        <w:t>5</w:t>
      </w:r>
      <w:r w:rsidRPr="00A03404">
        <w:rPr>
          <w:rFonts w:eastAsia="Times" w:cstheme="minorHAnsi"/>
          <w:sz w:val="24"/>
          <w:szCs w:val="20"/>
          <w:lang w:eastAsia="it-IT"/>
        </w:rPr>
        <w:t xml:space="preserve">Io sono la vite, voi i tralci. Chi rimane in me, e io in lui, porta molto frutto, perché senza di me non potete far nulla. </w:t>
      </w:r>
      <w:r w:rsidRPr="00A03404">
        <w:rPr>
          <w:rFonts w:eastAsia="Times" w:cstheme="minorHAnsi"/>
          <w:position w:val="6"/>
          <w:sz w:val="24"/>
          <w:szCs w:val="20"/>
          <w:vertAlign w:val="superscript"/>
          <w:lang w:eastAsia="it-IT"/>
        </w:rPr>
        <w:t>6</w:t>
      </w:r>
      <w:r w:rsidRPr="00A03404">
        <w:rPr>
          <w:rFonts w:eastAsia="Times" w:cstheme="minorHAnsi"/>
          <w:sz w:val="24"/>
          <w:szCs w:val="20"/>
          <w:lang w:eastAsia="it-IT"/>
        </w:rPr>
        <w:t xml:space="preserve">Chi non rimane in me viene gettato via come il tralcio e secca; poi lo raccolgono, lo gettano nel fuoco e lo bruciano. </w:t>
      </w:r>
      <w:r w:rsidRPr="00A03404">
        <w:rPr>
          <w:rFonts w:eastAsia="Times" w:cstheme="minorHAnsi"/>
          <w:position w:val="6"/>
          <w:sz w:val="24"/>
          <w:szCs w:val="20"/>
          <w:vertAlign w:val="superscript"/>
          <w:lang w:eastAsia="it-IT"/>
        </w:rPr>
        <w:t>7</w:t>
      </w:r>
      <w:r w:rsidRPr="00A03404">
        <w:rPr>
          <w:rFonts w:eastAsia="Times" w:cstheme="minorHAnsi"/>
          <w:sz w:val="24"/>
          <w:szCs w:val="20"/>
          <w:lang w:eastAsia="it-IT"/>
        </w:rPr>
        <w:t xml:space="preserve">Se rimanete in me e le mie parole rimangono in voi, chiedete quello che volete e vi sarà fatto. </w:t>
      </w:r>
      <w:r w:rsidRPr="00A03404">
        <w:rPr>
          <w:rFonts w:eastAsia="Times" w:cstheme="minorHAnsi"/>
          <w:position w:val="6"/>
          <w:sz w:val="24"/>
          <w:szCs w:val="20"/>
          <w:vertAlign w:val="superscript"/>
          <w:lang w:eastAsia="it-IT"/>
        </w:rPr>
        <w:t>8</w:t>
      </w:r>
      <w:r w:rsidRPr="00A03404">
        <w:rPr>
          <w:rFonts w:eastAsia="Times" w:cstheme="minorHAnsi"/>
          <w:sz w:val="24"/>
          <w:szCs w:val="20"/>
          <w:lang w:eastAsia="it-IT"/>
        </w:rPr>
        <w:t xml:space="preserve">In questo è glorificato il Padre mio: che portiate molto frutto e diventiate miei discepoli. </w:t>
      </w:r>
    </w:p>
    <w:p w14:paraId="517275EB" w14:textId="77777777" w:rsidR="005277DA" w:rsidRPr="00A03404" w:rsidRDefault="005277DA" w:rsidP="005277DA">
      <w:pPr>
        <w:jc w:val="both"/>
        <w:rPr>
          <w:rFonts w:cstheme="minorHAnsi"/>
          <w:sz w:val="24"/>
          <w:szCs w:val="24"/>
        </w:rPr>
      </w:pPr>
    </w:p>
    <w:p w14:paraId="20DFF549" w14:textId="0EE9B489" w:rsidR="00A03404" w:rsidRDefault="004A4993" w:rsidP="009573F8">
      <w:pPr>
        <w:rPr>
          <w:rFonts w:cstheme="minorHAnsi"/>
          <w:b/>
          <w:bCs/>
          <w:color w:val="FF0000"/>
          <w:sz w:val="28"/>
          <w:szCs w:val="28"/>
        </w:rPr>
      </w:pPr>
      <w:r w:rsidRPr="00A03404">
        <w:rPr>
          <w:rFonts w:cstheme="minorHAnsi"/>
          <w:b/>
          <w:bCs/>
          <w:color w:val="FF0000"/>
          <w:sz w:val="28"/>
          <w:szCs w:val="28"/>
        </w:rPr>
        <w:t>Canto di adorazione</w:t>
      </w:r>
    </w:p>
    <w:p w14:paraId="36BFA10B" w14:textId="77777777" w:rsidR="00A03404" w:rsidRDefault="00A03404">
      <w:pPr>
        <w:rPr>
          <w:rFonts w:cstheme="minorHAnsi"/>
          <w:b/>
          <w:bCs/>
          <w:color w:val="FF0000"/>
          <w:sz w:val="28"/>
          <w:szCs w:val="28"/>
        </w:rPr>
      </w:pPr>
      <w:r>
        <w:rPr>
          <w:rFonts w:cstheme="minorHAnsi"/>
          <w:b/>
          <w:bCs/>
          <w:color w:val="FF0000"/>
          <w:sz w:val="28"/>
          <w:szCs w:val="28"/>
        </w:rPr>
        <w:br w:type="page"/>
      </w:r>
    </w:p>
    <w:p w14:paraId="321AE4FA" w14:textId="732CD4AE" w:rsidR="009573F8" w:rsidRPr="00A03404" w:rsidRDefault="00C91BEA" w:rsidP="009573F8">
      <w:pPr>
        <w:rPr>
          <w:rFonts w:cstheme="minorHAnsi"/>
          <w:b/>
          <w:bCs/>
          <w:color w:val="FF0000"/>
          <w:sz w:val="28"/>
          <w:szCs w:val="28"/>
        </w:rPr>
      </w:pPr>
      <w:r w:rsidRPr="00C91BEA">
        <w:rPr>
          <w:rFonts w:cstheme="minorHAnsi"/>
          <w:b/>
          <w:bCs/>
          <w:color w:val="FF0000"/>
          <w:sz w:val="28"/>
          <w:szCs w:val="28"/>
        </w:rPr>
        <w:lastRenderedPageBreak/>
        <w:t>GMG di Lisbona 2023 (</w:t>
      </w:r>
      <w:r>
        <w:rPr>
          <w:rFonts w:cstheme="minorHAnsi"/>
          <w:b/>
          <w:bCs/>
          <w:color w:val="FF0000"/>
          <w:sz w:val="28"/>
          <w:szCs w:val="28"/>
        </w:rPr>
        <w:t>Venerdì</w:t>
      </w:r>
      <w:r w:rsidRPr="00C91BEA">
        <w:rPr>
          <w:rFonts w:cstheme="minorHAnsi"/>
          <w:b/>
          <w:bCs/>
          <w:color w:val="FF0000"/>
          <w:sz w:val="28"/>
          <w:szCs w:val="28"/>
        </w:rPr>
        <w:t xml:space="preserve">, </w:t>
      </w:r>
      <w:r>
        <w:rPr>
          <w:rFonts w:cstheme="minorHAnsi"/>
          <w:b/>
          <w:bCs/>
          <w:color w:val="FF0000"/>
          <w:sz w:val="28"/>
          <w:szCs w:val="28"/>
        </w:rPr>
        <w:t>4</w:t>
      </w:r>
      <w:r w:rsidRPr="00C91BEA">
        <w:rPr>
          <w:rFonts w:cstheme="minorHAnsi"/>
          <w:b/>
          <w:bCs/>
          <w:color w:val="FF0000"/>
          <w:sz w:val="28"/>
          <w:szCs w:val="28"/>
        </w:rPr>
        <w:t xml:space="preserve"> agosto) –</w:t>
      </w:r>
      <w:r>
        <w:rPr>
          <w:rFonts w:cstheme="minorHAnsi"/>
          <w:b/>
          <w:bCs/>
          <w:color w:val="FF0000"/>
          <w:sz w:val="28"/>
          <w:szCs w:val="28"/>
        </w:rPr>
        <w:t xml:space="preserve"> Via Crucis con i giovani (Discorso di Papa Francesco) </w:t>
      </w:r>
    </w:p>
    <w:p w14:paraId="13C78CD6" w14:textId="77777777" w:rsidR="00EA5E5E" w:rsidRPr="00A03404" w:rsidRDefault="00EA5E5E" w:rsidP="00EA5E5E">
      <w:pPr>
        <w:rPr>
          <w:rFonts w:cstheme="minorHAnsi"/>
          <w:sz w:val="24"/>
          <w:szCs w:val="24"/>
        </w:rPr>
      </w:pPr>
      <w:r w:rsidRPr="00E42232">
        <w:rPr>
          <w:rFonts w:cstheme="minorHAnsi"/>
          <w:i/>
          <w:iCs/>
          <w:sz w:val="24"/>
          <w:szCs w:val="24"/>
        </w:rPr>
        <w:t>Cari fratelli e sorelle, buonasera!</w:t>
      </w:r>
      <w:r w:rsidRPr="00A03404">
        <w:rPr>
          <w:rFonts w:cstheme="minorHAnsi"/>
          <w:sz w:val="24"/>
          <w:szCs w:val="24"/>
        </w:rPr>
        <w:t xml:space="preserve"> Oggi camminerete con Gesù. Gesù è la Via e noi cammineremo con Lui, perché Lui ha camminato. Quando era tra noi, Gesù ha camminato. Ha camminato curando i malati, assistendo i poveri, facendo giustizia; ha camminato predicando, insegnando. Gesù cammina. Ma il cammino che più è inciso nel nostro cuore è il cammino del Calvario, la via della Croce. E oggi voi, noi, io pure, con la preghiera rinnoveremo la via della Croce. E guarderemo Gesù che passa e cammineremo con Lui.</w:t>
      </w:r>
    </w:p>
    <w:p w14:paraId="69729A06" w14:textId="77777777" w:rsidR="00EA5E5E" w:rsidRPr="00A03404" w:rsidRDefault="00EA5E5E" w:rsidP="00EA5E5E">
      <w:pPr>
        <w:rPr>
          <w:rFonts w:cstheme="minorHAnsi"/>
          <w:sz w:val="24"/>
          <w:szCs w:val="24"/>
        </w:rPr>
      </w:pPr>
      <w:r w:rsidRPr="00A03404">
        <w:rPr>
          <w:rFonts w:cstheme="minorHAnsi"/>
          <w:sz w:val="24"/>
          <w:szCs w:val="24"/>
        </w:rPr>
        <w:t>Il cammino di Gesù è Dio che esce da sé stesso, esce da sé stesso per camminare tra noi. Quello che ascoltiamo tante volte nella Messa: “Il Verbo si fece carne e camminò tra noi”. Ricordate? E il Verbo si fece uomo e camminò tra noi. E questo lo fa per amore. Lo fa per amore. E la Croce che accompagna ogni Giornata Mondiale della Gioventù è l’icona, è la figura di questo cammino. La Croce è il senso più grande dell’amore più grande, l’amore con il quale Gesù vuole abbracciare la nostra vita. La nostra? Sì, la tua, la tua, la tua, quella di ciascuno di noi. Gesù cammina per me. Dobbiamo dirlo tutti. Gesù intraprende questo cammino per me, per dare la sua vita per me. E nessuno ha più amore di chi dà la vita per i suoi amici, di colui che dà la vita per gli altri. Non dimenticate questo: nessuno ha più amore di chi dà la vita, e questo lo ha insegnato Gesù. Per questo, quando guardiamo il Crocifisso, che è tanto doloroso, una cosa così dura, vediamo la bellezza dell’amore che dà la sua vita per ciascuno di noi. Diceva una persona molto credente una frase che mi ha colpito molto. Diceva così: “Signore, per la tua ineffabile agonia posso credere nell’amore”. Signore, per la tua ineffabile agonia posso credere nell’amore.</w:t>
      </w:r>
    </w:p>
    <w:p w14:paraId="6C8BBF6E" w14:textId="77777777" w:rsidR="00EA5E5E" w:rsidRPr="00A03404" w:rsidRDefault="00EA5E5E" w:rsidP="00EA5E5E">
      <w:pPr>
        <w:rPr>
          <w:rFonts w:cstheme="minorHAnsi"/>
          <w:sz w:val="24"/>
          <w:szCs w:val="24"/>
        </w:rPr>
      </w:pPr>
      <w:r w:rsidRPr="00A03404">
        <w:rPr>
          <w:rFonts w:cstheme="minorHAnsi"/>
          <w:sz w:val="24"/>
          <w:szCs w:val="24"/>
        </w:rPr>
        <w:t>Gesù cammina, ma spera qualcosa, spera la nostra compagnia, spera che guardiamo… Non so, spera di aprire le finestre della mia anima, della tua anima, dell’anima di ciascuno di noi. Come sono brutte le anime chiuse, che seminano dentro e sorridono dentro! Non hanno senso. Gesù cammina e spera con il suo amore, con la sua tenerezza, di darci consolazione, di asciugare le nostre lacrime.</w:t>
      </w:r>
    </w:p>
    <w:p w14:paraId="483BC457" w14:textId="77777777" w:rsidR="00EA5E5E" w:rsidRPr="00A03404" w:rsidRDefault="00EA5E5E" w:rsidP="00EA5E5E">
      <w:pPr>
        <w:rPr>
          <w:rFonts w:cstheme="minorHAnsi"/>
          <w:sz w:val="24"/>
          <w:szCs w:val="24"/>
        </w:rPr>
      </w:pPr>
      <w:r w:rsidRPr="00A03404">
        <w:rPr>
          <w:rFonts w:cstheme="minorHAnsi"/>
          <w:sz w:val="24"/>
          <w:szCs w:val="24"/>
        </w:rPr>
        <w:t>Ora vi faccio una domanda, però non rispondete a voce alta, ciascuno risponda dentro di sé. Io piango, qualche volta? Ci sono cose nella vita che mi fanno piangere? Tutti nella vita abbiamo pianto, e piangiamo ancora. E lì c’è Gesù con noi, Lui piange con noi, perché ci accompagna nell’oscurità che ci porta al pianto.</w:t>
      </w:r>
    </w:p>
    <w:p w14:paraId="37E80E4E" w14:textId="1774AFCE" w:rsidR="00EA5E5E" w:rsidRDefault="00EA5E5E" w:rsidP="00EA5E5E">
      <w:pPr>
        <w:rPr>
          <w:rFonts w:cstheme="minorHAnsi"/>
          <w:sz w:val="24"/>
          <w:szCs w:val="24"/>
        </w:rPr>
      </w:pPr>
      <w:r w:rsidRPr="00A03404">
        <w:rPr>
          <w:rFonts w:cstheme="minorHAnsi"/>
          <w:sz w:val="24"/>
          <w:szCs w:val="24"/>
        </w:rPr>
        <w:t>Adesso farò un po’ di silenzio, e ciascuno dica a Gesù per che cosa piange nella vita; ciascuno di noi glielo dice adesso, in silenzio.</w:t>
      </w:r>
    </w:p>
    <w:p w14:paraId="72893E7C" w14:textId="25F1E1B1" w:rsidR="00E42232" w:rsidRPr="00A03404" w:rsidRDefault="00E42232" w:rsidP="00EA5E5E">
      <w:pPr>
        <w:rPr>
          <w:rFonts w:cstheme="minorHAnsi"/>
          <w:sz w:val="24"/>
          <w:szCs w:val="24"/>
        </w:rPr>
      </w:pPr>
      <w:r>
        <w:rPr>
          <w:rFonts w:cstheme="minorHAnsi"/>
          <w:sz w:val="24"/>
          <w:szCs w:val="24"/>
        </w:rPr>
        <w:t>[momento di silenzio]</w:t>
      </w:r>
    </w:p>
    <w:p w14:paraId="5C7991DD" w14:textId="77777777" w:rsidR="00EA5E5E" w:rsidRPr="00A03404" w:rsidRDefault="00EA5E5E" w:rsidP="00EA5E5E">
      <w:pPr>
        <w:rPr>
          <w:rFonts w:cstheme="minorHAnsi"/>
          <w:sz w:val="24"/>
          <w:szCs w:val="24"/>
        </w:rPr>
      </w:pPr>
      <w:r w:rsidRPr="00A03404">
        <w:rPr>
          <w:rFonts w:cstheme="minorHAnsi"/>
          <w:sz w:val="24"/>
          <w:szCs w:val="24"/>
        </w:rPr>
        <w:t xml:space="preserve">Gesù, con la sua tenerezza, asciuga le nostre lacrime nascoste. Gesù spera di riempire, con la sua vicinanza, la nostra solitudine. Come sono tristi i momenti di solitudine! Lui è lì, Lui vuole colmare questa solitudine. Gesù vuole colmare la nostra paura, la tua paura, la mia paura, quelle paure oscure vuole colmarle con la sua consolazione. E Lui spera di spingerci ad abbracciare il rischio di </w:t>
      </w:r>
      <w:r w:rsidRPr="00A03404">
        <w:rPr>
          <w:rFonts w:cstheme="minorHAnsi"/>
          <w:sz w:val="24"/>
          <w:szCs w:val="24"/>
        </w:rPr>
        <w:lastRenderedPageBreak/>
        <w:t>amare. Perché, voi lo sapete, lo sapete meglio di me: amare è rischioso. Bisogna correre il rischio di amare. È un rischio, ma vale la pena correrlo, e Lui ci accompagna in questo. Sempre ci accompagna. Sempre cammina. Sempre, durante la vita, sta insieme a noi.</w:t>
      </w:r>
    </w:p>
    <w:p w14:paraId="3EDDA8B9" w14:textId="77777777" w:rsidR="00EA5E5E" w:rsidRPr="00A03404" w:rsidRDefault="00EA5E5E" w:rsidP="00EA5E5E">
      <w:pPr>
        <w:rPr>
          <w:rFonts w:cstheme="minorHAnsi"/>
          <w:sz w:val="24"/>
          <w:szCs w:val="24"/>
        </w:rPr>
      </w:pPr>
      <w:r w:rsidRPr="00A03404">
        <w:rPr>
          <w:rFonts w:cstheme="minorHAnsi"/>
          <w:sz w:val="24"/>
          <w:szCs w:val="24"/>
        </w:rPr>
        <w:t>Non vorrei dire tante cose in più. Oggi faremo il cammino con Lui, il cammino della sua sofferenza, il cammino delle nostre preoccupazioni, il cammino delle nostre solitudini.</w:t>
      </w:r>
    </w:p>
    <w:p w14:paraId="0DAF5F5E" w14:textId="77777777" w:rsidR="00E42232" w:rsidRDefault="00EA5E5E" w:rsidP="00EA5E5E">
      <w:pPr>
        <w:rPr>
          <w:rFonts w:cstheme="minorHAnsi"/>
          <w:sz w:val="24"/>
          <w:szCs w:val="24"/>
        </w:rPr>
      </w:pPr>
      <w:r w:rsidRPr="00A03404">
        <w:rPr>
          <w:rFonts w:cstheme="minorHAnsi"/>
          <w:sz w:val="24"/>
          <w:szCs w:val="24"/>
        </w:rPr>
        <w:t>Adesso, un secondo di silenzio, e ciascuno di noi pensi alla propria sofferenza, pensi alla propria preoccupazione, pensi alle proprie miserie. Non abbiate paura, pensateci. E pensate al desiderio che l’anima torni a sorridere.</w:t>
      </w:r>
    </w:p>
    <w:p w14:paraId="589E8817" w14:textId="2005C409" w:rsidR="00EA5E5E" w:rsidRPr="00A03404" w:rsidRDefault="00E42232" w:rsidP="00EA5E5E">
      <w:pPr>
        <w:rPr>
          <w:rFonts w:cstheme="minorHAnsi"/>
          <w:sz w:val="24"/>
          <w:szCs w:val="24"/>
        </w:rPr>
      </w:pPr>
      <w:r>
        <w:rPr>
          <w:rFonts w:cstheme="minorHAnsi"/>
          <w:sz w:val="24"/>
          <w:szCs w:val="24"/>
        </w:rPr>
        <w:t>[momento di silenzio]</w:t>
      </w:r>
      <w:r w:rsidR="00EA5E5E" w:rsidRPr="00A03404">
        <w:rPr>
          <w:rFonts w:cstheme="minorHAnsi"/>
          <w:sz w:val="24"/>
          <w:szCs w:val="24"/>
        </w:rPr>
        <w:t xml:space="preserve"> </w:t>
      </w:r>
    </w:p>
    <w:p w14:paraId="7DE3D577" w14:textId="54D7ADC0" w:rsidR="00EA5E5E" w:rsidRPr="00A03404" w:rsidRDefault="00EA5E5E" w:rsidP="00EA5E5E">
      <w:pPr>
        <w:rPr>
          <w:rFonts w:cstheme="minorHAnsi"/>
          <w:sz w:val="24"/>
          <w:szCs w:val="24"/>
        </w:rPr>
      </w:pPr>
      <w:r w:rsidRPr="00A03404">
        <w:rPr>
          <w:rFonts w:cstheme="minorHAnsi"/>
          <w:sz w:val="24"/>
          <w:szCs w:val="24"/>
        </w:rPr>
        <w:t>E Gesù cammina fino alla Croce, muore sulla Croce, affinché la nostra anima possa sorridere. Amen.</w:t>
      </w:r>
    </w:p>
    <w:p w14:paraId="263899F5" w14:textId="7DBAAF4B" w:rsidR="009573F8" w:rsidRPr="00A03404" w:rsidRDefault="009573F8" w:rsidP="0009378E">
      <w:pPr>
        <w:rPr>
          <w:rFonts w:cstheme="minorHAnsi"/>
          <w:b/>
          <w:bCs/>
          <w:color w:val="FF0000"/>
          <w:sz w:val="28"/>
          <w:szCs w:val="28"/>
        </w:rPr>
      </w:pPr>
      <w:r w:rsidRPr="00A03404">
        <w:rPr>
          <w:rFonts w:cstheme="minorHAnsi"/>
          <w:b/>
          <w:bCs/>
          <w:color w:val="FF0000"/>
          <w:sz w:val="28"/>
          <w:szCs w:val="28"/>
        </w:rPr>
        <w:t>I</w:t>
      </w:r>
      <w:r w:rsidR="004A4993" w:rsidRPr="00A03404">
        <w:rPr>
          <w:rFonts w:cstheme="minorHAnsi"/>
          <w:b/>
          <w:bCs/>
          <w:color w:val="FF0000"/>
          <w:sz w:val="28"/>
          <w:szCs w:val="28"/>
        </w:rPr>
        <w:t>ntercessioni</w:t>
      </w:r>
    </w:p>
    <w:p w14:paraId="16A525D3" w14:textId="183E5E1F" w:rsidR="00EA5E5E" w:rsidRPr="00A03404" w:rsidRDefault="002F66A8"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r>
      <w:r w:rsidR="00EA5E5E" w:rsidRPr="00A03404">
        <w:rPr>
          <w:rFonts w:eastAsia="Times New Roman" w:cstheme="minorHAnsi"/>
          <w:color w:val="000000"/>
          <w:sz w:val="24"/>
          <w:szCs w:val="24"/>
          <w:lang w:eastAsia="it-IT"/>
        </w:rPr>
        <w:t>Signore Gesù, tu che sei morto per amore, dona la tua vicinanza a tutti coloro che sono afflitti dalla sofferenza a causa della violenza e delle guerre</w:t>
      </w:r>
      <w:r w:rsidR="00E42232">
        <w:rPr>
          <w:rFonts w:eastAsia="Times New Roman" w:cstheme="minorHAnsi"/>
          <w:color w:val="000000"/>
          <w:sz w:val="24"/>
          <w:szCs w:val="24"/>
          <w:lang w:eastAsia="it-IT"/>
        </w:rPr>
        <w:t>;</w:t>
      </w:r>
    </w:p>
    <w:p w14:paraId="58A8D57C" w14:textId="2BAD7E5D" w:rsidR="00EA5E5E" w:rsidRPr="00A03404" w:rsidRDefault="00EA5E5E"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sei stato obbediente al Padre fino alla morte di croce, insegnaci ad ascoltare la Tua Parola per fare la Tua volontà</w:t>
      </w:r>
      <w:r w:rsidR="00E42232">
        <w:rPr>
          <w:rFonts w:eastAsia="Times New Roman" w:cstheme="minorHAnsi"/>
          <w:color w:val="000000"/>
          <w:sz w:val="24"/>
          <w:szCs w:val="24"/>
          <w:lang w:eastAsia="it-IT"/>
        </w:rPr>
        <w:t>;</w:t>
      </w:r>
    </w:p>
    <w:p w14:paraId="6012DAF9" w14:textId="39D58AFB" w:rsidR="00EA5E5E" w:rsidRPr="00A03404" w:rsidRDefault="00EA5E5E"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ci hai rivelato l’amore del Padre, mostraci la bellezza della nostra vita e la chiamata per ciascuno ad amare con te i fratelli</w:t>
      </w:r>
      <w:r w:rsidR="00E42232">
        <w:rPr>
          <w:rFonts w:eastAsia="Times New Roman" w:cstheme="minorHAnsi"/>
          <w:color w:val="000000"/>
          <w:sz w:val="24"/>
          <w:szCs w:val="24"/>
          <w:lang w:eastAsia="it-IT"/>
        </w:rPr>
        <w:t>;</w:t>
      </w:r>
      <w:r w:rsidRPr="00A03404">
        <w:rPr>
          <w:rFonts w:eastAsia="Times New Roman" w:cstheme="minorHAnsi"/>
          <w:color w:val="000000"/>
          <w:sz w:val="24"/>
          <w:szCs w:val="24"/>
          <w:lang w:eastAsia="it-IT"/>
        </w:rPr>
        <w:t xml:space="preserve"> </w:t>
      </w:r>
    </w:p>
    <w:p w14:paraId="4E6775FF" w14:textId="738CF7AB" w:rsidR="00EA5E5E" w:rsidRPr="00A03404" w:rsidRDefault="00EA5E5E"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 xml:space="preserve">Signore Gesù, tu che </w:t>
      </w:r>
      <w:r w:rsidR="00E42232">
        <w:rPr>
          <w:rFonts w:eastAsia="Times New Roman" w:cstheme="minorHAnsi"/>
          <w:color w:val="000000"/>
          <w:sz w:val="24"/>
          <w:szCs w:val="24"/>
          <w:lang w:eastAsia="it-IT"/>
        </w:rPr>
        <w:t xml:space="preserve">sei </w:t>
      </w:r>
      <w:r w:rsidRPr="00A03404">
        <w:rPr>
          <w:rFonts w:eastAsia="Times New Roman" w:cstheme="minorHAnsi"/>
          <w:color w:val="000000"/>
          <w:sz w:val="24"/>
          <w:szCs w:val="24"/>
          <w:lang w:eastAsia="it-IT"/>
        </w:rPr>
        <w:t>il Crocefisso Risorto, dona ai giovani di convertirsi a te lasciandosi attirare continuamente dal tuo amore infinito</w:t>
      </w:r>
      <w:r w:rsidR="00E42232">
        <w:rPr>
          <w:rFonts w:eastAsia="Times New Roman" w:cstheme="minorHAnsi"/>
          <w:color w:val="000000"/>
          <w:sz w:val="24"/>
          <w:szCs w:val="24"/>
          <w:lang w:eastAsia="it-IT"/>
        </w:rPr>
        <w:t>.</w:t>
      </w:r>
      <w:r w:rsidRPr="00A03404">
        <w:rPr>
          <w:rFonts w:eastAsia="Times New Roman" w:cstheme="minorHAnsi"/>
          <w:color w:val="000000"/>
          <w:sz w:val="24"/>
          <w:szCs w:val="24"/>
          <w:lang w:eastAsia="it-IT"/>
        </w:rPr>
        <w:t xml:space="preserve"> </w:t>
      </w:r>
    </w:p>
    <w:p w14:paraId="2CC92A7C" w14:textId="722694EB" w:rsidR="00F77DED" w:rsidRPr="00A03404" w:rsidRDefault="00EA5E5E" w:rsidP="00EA5E5E">
      <w:pPr>
        <w:ind w:left="284"/>
        <w:rPr>
          <w:rFonts w:cstheme="minorHAnsi"/>
          <w:sz w:val="24"/>
          <w:szCs w:val="24"/>
        </w:rPr>
      </w:pPr>
      <w:r w:rsidRPr="00A03404">
        <w:rPr>
          <w:rFonts w:eastAsia="Times New Roman" w:cstheme="minorHAnsi"/>
          <w:color w:val="000000"/>
          <w:sz w:val="24"/>
          <w:szCs w:val="24"/>
          <w:lang w:eastAsia="it-IT"/>
        </w:rPr>
        <w:t>Intercessioni libere</w:t>
      </w:r>
    </w:p>
    <w:p w14:paraId="4899D485" w14:textId="77777777" w:rsidR="00E42232" w:rsidRDefault="00E42232" w:rsidP="00E42232">
      <w:pPr>
        <w:rPr>
          <w:rFonts w:cstheme="minorHAnsi"/>
          <w:b/>
          <w:bCs/>
          <w:color w:val="FF0000"/>
          <w:sz w:val="28"/>
          <w:szCs w:val="28"/>
        </w:rPr>
      </w:pPr>
    </w:p>
    <w:p w14:paraId="56E041E6" w14:textId="0206593B" w:rsidR="009573F8" w:rsidRPr="00A03404" w:rsidRDefault="004A4993" w:rsidP="00E42232">
      <w:pPr>
        <w:rPr>
          <w:rFonts w:cstheme="minorHAnsi"/>
          <w:b/>
          <w:bCs/>
          <w:color w:val="FF0000"/>
          <w:sz w:val="28"/>
          <w:szCs w:val="28"/>
        </w:rPr>
      </w:pPr>
      <w:r w:rsidRPr="00A03404">
        <w:rPr>
          <w:rFonts w:cstheme="minorHAnsi"/>
          <w:b/>
          <w:bCs/>
          <w:color w:val="FF0000"/>
          <w:sz w:val="28"/>
          <w:szCs w:val="28"/>
        </w:rPr>
        <w:t>CANTO FINALE</w:t>
      </w:r>
      <w:r w:rsidR="009573F8" w:rsidRPr="00A03404">
        <w:rPr>
          <w:rFonts w:cstheme="minorHAnsi"/>
          <w:b/>
          <w:bCs/>
          <w:color w:val="FF0000"/>
          <w:sz w:val="28"/>
          <w:szCs w:val="28"/>
        </w:rPr>
        <w:t xml:space="preserve"> E RIPOSIZIONE EUCARISTICA </w:t>
      </w:r>
    </w:p>
    <w:p w14:paraId="744CFF06" w14:textId="77777777" w:rsidR="009573F8" w:rsidRPr="00A03404" w:rsidRDefault="009573F8" w:rsidP="009573F8">
      <w:pPr>
        <w:rPr>
          <w:rFonts w:cstheme="minorHAnsi"/>
          <w:sz w:val="24"/>
          <w:szCs w:val="24"/>
        </w:rPr>
      </w:pPr>
    </w:p>
    <w:p w14:paraId="0D9E6D6E" w14:textId="77777777" w:rsidR="009573F8" w:rsidRPr="00A03404" w:rsidRDefault="009573F8" w:rsidP="009573F8">
      <w:pPr>
        <w:rPr>
          <w:rFonts w:cstheme="minorHAnsi"/>
          <w:sz w:val="24"/>
          <w:szCs w:val="24"/>
        </w:rPr>
      </w:pPr>
    </w:p>
    <w:sectPr w:rsidR="009573F8" w:rsidRPr="00A03404"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02F4"/>
    <w:rsid w:val="00072D70"/>
    <w:rsid w:val="00083948"/>
    <w:rsid w:val="00084482"/>
    <w:rsid w:val="0009378E"/>
    <w:rsid w:val="000C0686"/>
    <w:rsid w:val="000D565F"/>
    <w:rsid w:val="000F2CBB"/>
    <w:rsid w:val="00147AE1"/>
    <w:rsid w:val="001536BB"/>
    <w:rsid w:val="00192917"/>
    <w:rsid w:val="00195C24"/>
    <w:rsid w:val="0021482E"/>
    <w:rsid w:val="002244ED"/>
    <w:rsid w:val="00226FCC"/>
    <w:rsid w:val="0026287B"/>
    <w:rsid w:val="00292816"/>
    <w:rsid w:val="002939E3"/>
    <w:rsid w:val="002B4379"/>
    <w:rsid w:val="002D4D3E"/>
    <w:rsid w:val="002E5386"/>
    <w:rsid w:val="002F169C"/>
    <w:rsid w:val="002F557F"/>
    <w:rsid w:val="002F66A8"/>
    <w:rsid w:val="0030284E"/>
    <w:rsid w:val="00315E3F"/>
    <w:rsid w:val="00323105"/>
    <w:rsid w:val="003B4330"/>
    <w:rsid w:val="0040353D"/>
    <w:rsid w:val="004169FF"/>
    <w:rsid w:val="004177AC"/>
    <w:rsid w:val="00435F97"/>
    <w:rsid w:val="004A086C"/>
    <w:rsid w:val="004A4993"/>
    <w:rsid w:val="004B0AB8"/>
    <w:rsid w:val="004E6DC6"/>
    <w:rsid w:val="004F4680"/>
    <w:rsid w:val="005277DA"/>
    <w:rsid w:val="005704A4"/>
    <w:rsid w:val="005C464C"/>
    <w:rsid w:val="005D4C22"/>
    <w:rsid w:val="005E03BA"/>
    <w:rsid w:val="005E0E9A"/>
    <w:rsid w:val="005F289E"/>
    <w:rsid w:val="00627701"/>
    <w:rsid w:val="00675043"/>
    <w:rsid w:val="0069415E"/>
    <w:rsid w:val="0069781B"/>
    <w:rsid w:val="006A5C8F"/>
    <w:rsid w:val="006B7EC7"/>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573F8"/>
    <w:rsid w:val="00995A1B"/>
    <w:rsid w:val="00A03404"/>
    <w:rsid w:val="00A0695C"/>
    <w:rsid w:val="00A16F50"/>
    <w:rsid w:val="00A32810"/>
    <w:rsid w:val="00A427CE"/>
    <w:rsid w:val="00A506FE"/>
    <w:rsid w:val="00B41A33"/>
    <w:rsid w:val="00B958FA"/>
    <w:rsid w:val="00BE5D6B"/>
    <w:rsid w:val="00C000CA"/>
    <w:rsid w:val="00C0101E"/>
    <w:rsid w:val="00C072B0"/>
    <w:rsid w:val="00C66E11"/>
    <w:rsid w:val="00C7477D"/>
    <w:rsid w:val="00C83E7D"/>
    <w:rsid w:val="00C91BEA"/>
    <w:rsid w:val="00C970BB"/>
    <w:rsid w:val="00CA4BC5"/>
    <w:rsid w:val="00CD4E93"/>
    <w:rsid w:val="00CE5901"/>
    <w:rsid w:val="00D0105C"/>
    <w:rsid w:val="00D02BC6"/>
    <w:rsid w:val="00D10149"/>
    <w:rsid w:val="00D42503"/>
    <w:rsid w:val="00D44B79"/>
    <w:rsid w:val="00D557A5"/>
    <w:rsid w:val="00DA0A38"/>
    <w:rsid w:val="00DE1C2F"/>
    <w:rsid w:val="00DF6DF0"/>
    <w:rsid w:val="00E0652D"/>
    <w:rsid w:val="00E3196D"/>
    <w:rsid w:val="00E42232"/>
    <w:rsid w:val="00E56D1A"/>
    <w:rsid w:val="00E93A0F"/>
    <w:rsid w:val="00E95499"/>
    <w:rsid w:val="00EA5E5E"/>
    <w:rsid w:val="00EC53AD"/>
    <w:rsid w:val="00F16042"/>
    <w:rsid w:val="00F2207F"/>
    <w:rsid w:val="00F248D5"/>
    <w:rsid w:val="00F328EC"/>
    <w:rsid w:val="00F37331"/>
    <w:rsid w:val="00F4112D"/>
    <w:rsid w:val="00F6048A"/>
    <w:rsid w:val="00F768F5"/>
    <w:rsid w:val="00F77DED"/>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4</Pages>
  <Words>1244</Words>
  <Characters>7097</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26</cp:revision>
  <cp:lastPrinted>2022-10-17T08:55:00Z</cp:lastPrinted>
  <dcterms:created xsi:type="dcterms:W3CDTF">2022-10-17T08:54:00Z</dcterms:created>
  <dcterms:modified xsi:type="dcterms:W3CDTF">2024-01-23T08:51:00Z</dcterms:modified>
</cp:coreProperties>
</file>