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AB1D" w14:textId="6E7F79D3" w:rsidR="00057327" w:rsidRPr="00AA2694" w:rsidRDefault="0097148E" w:rsidP="00057327">
      <w:pPr>
        <w:pStyle w:val="Titolo1"/>
        <w:jc w:val="center"/>
        <w:rPr>
          <w:rFonts w:asciiTheme="minorHAnsi" w:hAnsiTheme="minorHAnsi" w:cstheme="minorHAnsi"/>
          <w:i/>
          <w:color w:val="C00000"/>
          <w:sz w:val="36"/>
        </w:rPr>
      </w:pPr>
      <w:r w:rsidRPr="00AA2694">
        <w:rPr>
          <w:rFonts w:asciiTheme="minorHAnsi" w:hAnsiTheme="minorHAnsi" w:cstheme="minorHAnsi"/>
          <w:i/>
          <w:color w:val="C00000"/>
          <w:sz w:val="36"/>
        </w:rPr>
        <w:t>P</w:t>
      </w:r>
      <w:r w:rsidR="008D21C0">
        <w:rPr>
          <w:rFonts w:asciiTheme="minorHAnsi" w:hAnsiTheme="minorHAnsi" w:cstheme="minorHAnsi"/>
          <w:i/>
          <w:color w:val="C00000"/>
          <w:sz w:val="36"/>
        </w:rPr>
        <w:t>overi</w:t>
      </w:r>
      <w:r w:rsidRPr="00AA2694">
        <w:rPr>
          <w:rFonts w:asciiTheme="minorHAnsi" w:hAnsiTheme="minorHAnsi" w:cstheme="minorHAnsi"/>
          <w:i/>
          <w:color w:val="C00000"/>
          <w:sz w:val="36"/>
        </w:rPr>
        <w:t xml:space="preserve">: </w:t>
      </w:r>
      <w:r w:rsidR="008D21C0">
        <w:rPr>
          <w:rFonts w:asciiTheme="minorHAnsi" w:hAnsiTheme="minorHAnsi" w:cstheme="minorHAnsi"/>
          <w:i/>
          <w:color w:val="C00000"/>
          <w:sz w:val="36"/>
        </w:rPr>
        <w:t>spiritualità della Carità per i giovani</w:t>
      </w:r>
      <w:r w:rsidRPr="00AA2694">
        <w:rPr>
          <w:rFonts w:asciiTheme="minorHAnsi" w:hAnsiTheme="minorHAnsi" w:cstheme="minorHAnsi"/>
          <w:i/>
          <w:color w:val="C00000"/>
          <w:sz w:val="36"/>
        </w:rPr>
        <w:t xml:space="preserve"> (2023-2024)</w:t>
      </w:r>
    </w:p>
    <w:p w14:paraId="4628815C" w14:textId="0733DA27" w:rsidR="00057327" w:rsidRPr="00C4179C" w:rsidRDefault="008D21C0" w:rsidP="00057327">
      <w:pPr>
        <w:jc w:val="center"/>
        <w:rPr>
          <w:rFonts w:ascii="Palatino Linotype" w:hAnsi="Palatino Linotype" w:cstheme="minorHAnsi"/>
          <w:b/>
          <w:smallCaps/>
          <w:color w:val="C00000"/>
        </w:rPr>
      </w:pPr>
      <w:r>
        <w:rPr>
          <w:rFonts w:cstheme="minorHAnsi"/>
          <w:b/>
          <w:bCs/>
          <w:i/>
          <w:color w:val="C00000"/>
          <w:sz w:val="36"/>
        </w:rPr>
        <w:t>MESE DI OTTOBRE MISSIONARIO: IL REFETTORIO AMBROSIANO</w:t>
      </w:r>
    </w:p>
    <w:p w14:paraId="1AF79026" w14:textId="77777777" w:rsidR="00057327" w:rsidRPr="00C4179C" w:rsidRDefault="00057327" w:rsidP="00057327">
      <w:pPr>
        <w:rPr>
          <w:rFonts w:ascii="Palatino Linotype" w:hAnsi="Palatino Linotype" w:cstheme="minorHAnsi"/>
          <w:b/>
          <w:color w:val="C00000"/>
          <w:sz w:val="12"/>
          <w:szCs w:val="32"/>
        </w:rPr>
      </w:pPr>
    </w:p>
    <w:p w14:paraId="7BE88D66" w14:textId="77777777" w:rsidR="008D21C0" w:rsidRDefault="008D21C0" w:rsidP="008D21C0">
      <w:pPr>
        <w:rPr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>Video introduttivo:</w:t>
      </w:r>
      <w:r w:rsidRPr="008D21C0">
        <w:rPr>
          <w:sz w:val="24"/>
          <w:szCs w:val="24"/>
        </w:rPr>
        <w:t xml:space="preserve"> </w:t>
      </w:r>
      <w:hyperlink r:id="rId7" w:history="1">
        <w:r w:rsidRPr="004F6B82">
          <w:rPr>
            <w:rStyle w:val="Collegamentoipertestuale"/>
            <w:sz w:val="24"/>
            <w:szCs w:val="24"/>
          </w:rPr>
          <w:t>https://www.youtube</w:t>
        </w:r>
        <w:r w:rsidRPr="004F6B82">
          <w:rPr>
            <w:rStyle w:val="Collegamentoipertestuale"/>
            <w:sz w:val="24"/>
            <w:szCs w:val="24"/>
          </w:rPr>
          <w:t>.</w:t>
        </w:r>
        <w:r w:rsidRPr="004F6B82">
          <w:rPr>
            <w:rStyle w:val="Collegamentoipertestuale"/>
            <w:sz w:val="24"/>
            <w:szCs w:val="24"/>
          </w:rPr>
          <w:t>com/watch?v=ztJOiF2nFFw</w:t>
        </w:r>
      </w:hyperlink>
    </w:p>
    <w:p w14:paraId="554D1F6D" w14:textId="77777777" w:rsidR="008D21C0" w:rsidRDefault="008D21C0" w:rsidP="008D21C0">
      <w:pPr>
        <w:rPr>
          <w:sz w:val="24"/>
          <w:szCs w:val="24"/>
        </w:rPr>
      </w:pPr>
    </w:p>
    <w:p w14:paraId="3E15969D" w14:textId="0ABB8ACB" w:rsidR="008D21C0" w:rsidRPr="008D21C0" w:rsidRDefault="008D21C0" w:rsidP="008D21C0">
      <w:pPr>
        <w:rPr>
          <w:b/>
          <w:bCs/>
          <w:color w:val="FF0000"/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>Domanda:</w:t>
      </w:r>
      <w:r w:rsidRPr="008D21C0">
        <w:rPr>
          <w:b/>
          <w:bCs/>
          <w:color w:val="FF0000"/>
          <w:sz w:val="24"/>
          <w:szCs w:val="24"/>
        </w:rPr>
        <w:t xml:space="preserve"> </w:t>
      </w:r>
    </w:p>
    <w:p w14:paraId="5D3FC89E" w14:textId="77777777" w:rsidR="008D21C0" w:rsidRPr="008D21C0" w:rsidRDefault="008D21C0" w:rsidP="008D21C0">
      <w:pPr>
        <w:rPr>
          <w:sz w:val="24"/>
          <w:szCs w:val="24"/>
        </w:rPr>
      </w:pPr>
      <w:r w:rsidRPr="008D21C0">
        <w:rPr>
          <w:sz w:val="24"/>
          <w:szCs w:val="24"/>
        </w:rPr>
        <w:t>“un semplice spezzare il pane materiale con gli affamati nel nome di Cristo è già un atto cristiano missionario” Papa Francesco, messaggio per la 97ma giornata missionaria mondiale 2023.</w:t>
      </w:r>
    </w:p>
    <w:p w14:paraId="16E2174A" w14:textId="77777777" w:rsidR="008D21C0" w:rsidRPr="008D21C0" w:rsidRDefault="008D21C0" w:rsidP="008D21C0">
      <w:pPr>
        <w:rPr>
          <w:b/>
          <w:bCs/>
          <w:sz w:val="24"/>
          <w:szCs w:val="24"/>
        </w:rPr>
      </w:pPr>
      <w:r w:rsidRPr="008D21C0">
        <w:rPr>
          <w:b/>
          <w:bCs/>
          <w:sz w:val="24"/>
          <w:szCs w:val="24"/>
        </w:rPr>
        <w:t>Con chi spezziamo il pane?</w:t>
      </w:r>
    </w:p>
    <w:p w14:paraId="0687A89B" w14:textId="77777777" w:rsidR="008D21C0" w:rsidRDefault="008D21C0" w:rsidP="008D21C0">
      <w:pPr>
        <w:rPr>
          <w:sz w:val="24"/>
          <w:szCs w:val="24"/>
        </w:rPr>
      </w:pPr>
    </w:p>
    <w:p w14:paraId="6DA289C0" w14:textId="7AA42761" w:rsidR="008D21C0" w:rsidRPr="008D21C0" w:rsidRDefault="008D21C0" w:rsidP="008D21C0">
      <w:pPr>
        <w:rPr>
          <w:b/>
          <w:bCs/>
          <w:color w:val="FF0000"/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>Contatti:</w:t>
      </w:r>
    </w:p>
    <w:p w14:paraId="661BF3A9" w14:textId="77777777" w:rsidR="008D21C0" w:rsidRDefault="008D21C0" w:rsidP="008D21C0">
      <w:pPr>
        <w:rPr>
          <w:sz w:val="24"/>
          <w:szCs w:val="24"/>
        </w:rPr>
      </w:pPr>
      <w:r w:rsidRPr="008D21C0">
        <w:rPr>
          <w:sz w:val="24"/>
          <w:szCs w:val="24"/>
        </w:rPr>
        <w:t>Il Refettorio Ambrosiano è un luogo “buono” e “bello”, dove solidarietà e arte si incontrano nella convinzione che la bellezza, in ogni sua forma, sia veicolo di promozione della persona e strumento per riconoscerne la profonda dignità. Un luogo che si propone di nutrire il corpo e lo spirito attraverso la bellezza delle opere che custodisce e delle relazioni che favorisce.</w:t>
      </w:r>
    </w:p>
    <w:p w14:paraId="76C90B1C" w14:textId="6C752BBD" w:rsidR="008D21C0" w:rsidRPr="008D21C0" w:rsidRDefault="008D21C0" w:rsidP="008D21C0">
      <w:pPr>
        <w:rPr>
          <w:sz w:val="24"/>
          <w:szCs w:val="24"/>
        </w:rPr>
      </w:pPr>
      <w:r w:rsidRPr="008D21C0">
        <w:rPr>
          <w:b/>
          <w:bCs/>
          <w:sz w:val="24"/>
          <w:szCs w:val="24"/>
        </w:rPr>
        <w:t>Anche tu puoi aiutare il Refettorio Ambrosiano incontrando e servendo la cena agli ospiti.</w:t>
      </w:r>
      <w:r w:rsidRPr="008D21C0">
        <w:rPr>
          <w:sz w:val="24"/>
          <w:szCs w:val="24"/>
        </w:rPr>
        <w:t xml:space="preserve"> Questo è possibile sia in una singola occasione (Periodo di Natale e Pasqua, da concordare per eventuali altri periodi) sia proponendosi per un servizio continuativo nel tempo.</w:t>
      </w:r>
    </w:p>
    <w:p w14:paraId="47D00D3E" w14:textId="2A8BC16F" w:rsidR="008D21C0" w:rsidRPr="008D21C0" w:rsidRDefault="008D21C0" w:rsidP="008D21C0">
      <w:pPr>
        <w:rPr>
          <w:b/>
          <w:bCs/>
          <w:sz w:val="24"/>
          <w:szCs w:val="24"/>
        </w:rPr>
      </w:pPr>
      <w:r w:rsidRPr="008D21C0">
        <w:rPr>
          <w:b/>
          <w:bCs/>
          <w:sz w:val="24"/>
          <w:szCs w:val="24"/>
        </w:rPr>
        <w:t xml:space="preserve">Per candidarti e avere maggiori informazioni su questa esperienza di carità invia una e-mail a </w:t>
      </w:r>
      <w:hyperlink r:id="rId8" w:history="1">
        <w:r w:rsidRPr="008D21C0">
          <w:rPr>
            <w:rStyle w:val="Collegamentoipertestuale"/>
            <w:b/>
            <w:bCs/>
            <w:sz w:val="24"/>
            <w:szCs w:val="24"/>
          </w:rPr>
          <w:t>volontariato@caritasambrosiana.it</w:t>
        </w:r>
      </w:hyperlink>
      <w:r w:rsidRPr="008D21C0">
        <w:rPr>
          <w:b/>
          <w:bCs/>
          <w:sz w:val="24"/>
          <w:szCs w:val="24"/>
        </w:rPr>
        <w:t xml:space="preserve"> </w:t>
      </w:r>
      <w:r w:rsidRPr="008D21C0">
        <w:rPr>
          <w:b/>
          <w:bCs/>
          <w:sz w:val="24"/>
          <w:szCs w:val="24"/>
        </w:rPr>
        <w:t>mettendo come oggetto: "Refettorio - Catechesi Giovani 23/24"</w:t>
      </w:r>
    </w:p>
    <w:sectPr w:rsidR="008D21C0" w:rsidRPr="008D21C0" w:rsidSect="00DF6DF0">
      <w:headerReference w:type="default" r:id="rId9"/>
      <w:footerReference w:type="default" r:id="rId10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5E2AE" w14:textId="77777777" w:rsidR="00675043" w:rsidRDefault="00675043" w:rsidP="00DF6DF0">
      <w:pPr>
        <w:spacing w:after="0" w:line="240" w:lineRule="auto"/>
      </w:pPr>
      <w:r>
        <w:separator/>
      </w:r>
    </w:p>
  </w:endnote>
  <w:endnote w:type="continuationSeparator" w:id="0">
    <w:p w14:paraId="25E6399D" w14:textId="77777777" w:rsidR="00675043" w:rsidRDefault="00675043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3" name="Immagine 2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66DDA" w14:textId="77777777" w:rsidR="00675043" w:rsidRDefault="00675043" w:rsidP="00DF6DF0">
      <w:pPr>
        <w:spacing w:after="0" w:line="240" w:lineRule="auto"/>
      </w:pPr>
      <w:r>
        <w:separator/>
      </w:r>
    </w:p>
  </w:footnote>
  <w:footnote w:type="continuationSeparator" w:id="0">
    <w:p w14:paraId="4CD57578" w14:textId="77777777" w:rsidR="00675043" w:rsidRDefault="00675043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1" name="Immagine 1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4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868125">
    <w:abstractNumId w:val="1"/>
  </w:num>
  <w:num w:numId="2" w16cid:durableId="1629244723">
    <w:abstractNumId w:val="6"/>
  </w:num>
  <w:num w:numId="3" w16cid:durableId="1287731940">
    <w:abstractNumId w:val="9"/>
  </w:num>
  <w:num w:numId="4" w16cid:durableId="1562787378">
    <w:abstractNumId w:val="0"/>
  </w:num>
  <w:num w:numId="5" w16cid:durableId="709646882">
    <w:abstractNumId w:val="7"/>
  </w:num>
  <w:num w:numId="6" w16cid:durableId="1991061006">
    <w:abstractNumId w:val="2"/>
  </w:num>
  <w:num w:numId="7" w16cid:durableId="1511141462">
    <w:abstractNumId w:val="8"/>
  </w:num>
  <w:num w:numId="8" w16cid:durableId="1278414725">
    <w:abstractNumId w:val="3"/>
  </w:num>
  <w:num w:numId="9" w16cid:durableId="1774278202">
    <w:abstractNumId w:val="4"/>
  </w:num>
  <w:num w:numId="10" w16cid:durableId="18275540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12"/>
    <w:rsid w:val="00057327"/>
    <w:rsid w:val="00072D70"/>
    <w:rsid w:val="00084482"/>
    <w:rsid w:val="00147AE1"/>
    <w:rsid w:val="001536BB"/>
    <w:rsid w:val="00195C24"/>
    <w:rsid w:val="0021482E"/>
    <w:rsid w:val="00226FCC"/>
    <w:rsid w:val="0026287B"/>
    <w:rsid w:val="00281DD4"/>
    <w:rsid w:val="00292816"/>
    <w:rsid w:val="002939E3"/>
    <w:rsid w:val="002B4379"/>
    <w:rsid w:val="002D4D3E"/>
    <w:rsid w:val="002E5386"/>
    <w:rsid w:val="002E5B4B"/>
    <w:rsid w:val="002F169C"/>
    <w:rsid w:val="002F557F"/>
    <w:rsid w:val="0030284E"/>
    <w:rsid w:val="00315E3F"/>
    <w:rsid w:val="00323105"/>
    <w:rsid w:val="003B4330"/>
    <w:rsid w:val="0040353D"/>
    <w:rsid w:val="00435F97"/>
    <w:rsid w:val="004B0AB8"/>
    <w:rsid w:val="004C1F0B"/>
    <w:rsid w:val="004F4680"/>
    <w:rsid w:val="005C464C"/>
    <w:rsid w:val="005D4C22"/>
    <w:rsid w:val="005E0E9A"/>
    <w:rsid w:val="005F289E"/>
    <w:rsid w:val="00600CEB"/>
    <w:rsid w:val="00627701"/>
    <w:rsid w:val="00675043"/>
    <w:rsid w:val="0069781B"/>
    <w:rsid w:val="006A5C8F"/>
    <w:rsid w:val="006D5DC0"/>
    <w:rsid w:val="006E7312"/>
    <w:rsid w:val="00702FD3"/>
    <w:rsid w:val="0074261F"/>
    <w:rsid w:val="00765E93"/>
    <w:rsid w:val="00774A16"/>
    <w:rsid w:val="007C2772"/>
    <w:rsid w:val="007D7BD0"/>
    <w:rsid w:val="007E0223"/>
    <w:rsid w:val="008150FD"/>
    <w:rsid w:val="008333AF"/>
    <w:rsid w:val="00890F76"/>
    <w:rsid w:val="008D21C0"/>
    <w:rsid w:val="00927BCA"/>
    <w:rsid w:val="00931652"/>
    <w:rsid w:val="0097148E"/>
    <w:rsid w:val="00995A1B"/>
    <w:rsid w:val="00A0695C"/>
    <w:rsid w:val="00A16F50"/>
    <w:rsid w:val="00A32810"/>
    <w:rsid w:val="00A506FE"/>
    <w:rsid w:val="00AA2694"/>
    <w:rsid w:val="00B41A33"/>
    <w:rsid w:val="00BC4CBC"/>
    <w:rsid w:val="00BE5D6B"/>
    <w:rsid w:val="00C000CA"/>
    <w:rsid w:val="00C0101E"/>
    <w:rsid w:val="00C072B0"/>
    <w:rsid w:val="00C7477D"/>
    <w:rsid w:val="00C83E7D"/>
    <w:rsid w:val="00C970BB"/>
    <w:rsid w:val="00CA4BC5"/>
    <w:rsid w:val="00CD4E93"/>
    <w:rsid w:val="00CE5901"/>
    <w:rsid w:val="00D0105C"/>
    <w:rsid w:val="00D10149"/>
    <w:rsid w:val="00D42503"/>
    <w:rsid w:val="00D44B79"/>
    <w:rsid w:val="00DA0A38"/>
    <w:rsid w:val="00DD3B09"/>
    <w:rsid w:val="00DE1C2F"/>
    <w:rsid w:val="00DF6DF0"/>
    <w:rsid w:val="00E0652D"/>
    <w:rsid w:val="00E3196D"/>
    <w:rsid w:val="00E56D1A"/>
    <w:rsid w:val="00E909D3"/>
    <w:rsid w:val="00E93A0F"/>
    <w:rsid w:val="00E95499"/>
    <w:rsid w:val="00EC53AD"/>
    <w:rsid w:val="00EE4382"/>
    <w:rsid w:val="00F16042"/>
    <w:rsid w:val="00F2207F"/>
    <w:rsid w:val="00F248D5"/>
    <w:rsid w:val="00F328EC"/>
    <w:rsid w:val="00F37331"/>
    <w:rsid w:val="00F4112D"/>
    <w:rsid w:val="00F6048A"/>
    <w:rsid w:val="00FB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57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573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057327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8D21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D21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ontariato@caritasambrosiana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tJOiF2nFF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Servizio per i Giovani e l’Università</cp:lastModifiedBy>
  <cp:revision>12</cp:revision>
  <cp:lastPrinted>2019-11-06T14:20:00Z</cp:lastPrinted>
  <dcterms:created xsi:type="dcterms:W3CDTF">2023-02-06T10:31:00Z</dcterms:created>
  <dcterms:modified xsi:type="dcterms:W3CDTF">2023-09-15T09:29:00Z</dcterms:modified>
</cp:coreProperties>
</file>