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9B" w:rsidRPr="009C7B9A" w:rsidRDefault="00524C9B" w:rsidP="00524C9B">
      <w:pPr>
        <w:jc w:val="center"/>
        <w:rPr>
          <w:b/>
          <w:bCs/>
          <w:i/>
          <w:color w:val="800080"/>
          <w:sz w:val="28"/>
          <w:szCs w:val="28"/>
        </w:rPr>
      </w:pPr>
      <w:r w:rsidRPr="009C7B9A">
        <w:rPr>
          <w:b/>
          <w:bCs/>
          <w:i/>
          <w:color w:val="800080"/>
          <w:sz w:val="28"/>
          <w:szCs w:val="28"/>
        </w:rPr>
        <w:t>GMG NELLE CHIESE PARTICOLARI</w:t>
      </w:r>
    </w:p>
    <w:p w:rsidR="00D75382" w:rsidRPr="00524C9B" w:rsidRDefault="00D75382" w:rsidP="00F67137">
      <w:pPr>
        <w:pStyle w:val="NormaleWeb"/>
        <w:spacing w:before="0" w:beforeAutospacing="0" w:after="0" w:afterAutospacing="0"/>
        <w:jc w:val="center"/>
        <w:rPr>
          <w:rFonts w:asciiTheme="minorHAnsi" w:hAnsiTheme="minorHAnsi" w:cs="Arial"/>
          <w:b/>
          <w:sz w:val="56"/>
        </w:rPr>
      </w:pPr>
      <w:r w:rsidRPr="00524C9B">
        <w:rPr>
          <w:rFonts w:asciiTheme="minorHAnsi" w:hAnsiTheme="minorHAnsi" w:cs="Arial"/>
          <w:b/>
          <w:sz w:val="56"/>
        </w:rPr>
        <w:t>CELEBRAZIONE PENITENZIALE</w:t>
      </w:r>
    </w:p>
    <w:p w:rsidR="007D319C" w:rsidRPr="00524C9B" w:rsidRDefault="007D319C" w:rsidP="00D75382">
      <w:pPr>
        <w:pStyle w:val="NormaleWeb"/>
        <w:spacing w:before="0" w:beforeAutospacing="0" w:after="0" w:afterAutospacing="0"/>
        <w:jc w:val="center"/>
        <w:rPr>
          <w:rFonts w:asciiTheme="minorHAnsi" w:hAnsiTheme="minorHAnsi" w:cs="Arial"/>
          <w:b/>
          <w:sz w:val="48"/>
        </w:rPr>
      </w:pPr>
      <w:r w:rsidRPr="00524C9B">
        <w:rPr>
          <w:rFonts w:asciiTheme="minorHAnsi" w:hAnsiTheme="minorHAnsi" w:cs="Arial"/>
          <w:b/>
          <w:sz w:val="48"/>
        </w:rPr>
        <w:t>“Ri-alzati”</w:t>
      </w:r>
    </w:p>
    <w:p w:rsidR="007E0223" w:rsidRPr="004E26CC" w:rsidRDefault="00F67137" w:rsidP="00F67137">
      <w:pPr>
        <w:tabs>
          <w:tab w:val="left" w:pos="2406"/>
        </w:tabs>
      </w:pPr>
      <w:r w:rsidRPr="004E26CC">
        <w:tab/>
      </w:r>
    </w:p>
    <w:p w:rsidR="00464764" w:rsidRPr="004E26CC" w:rsidRDefault="00464764" w:rsidP="00464764">
      <w:pPr>
        <w:spacing w:after="0" w:line="240" w:lineRule="auto"/>
        <w:jc w:val="both"/>
        <w:rPr>
          <w:sz w:val="24"/>
          <w:szCs w:val="28"/>
        </w:rPr>
      </w:pPr>
      <w:r w:rsidRPr="004E26CC">
        <w:rPr>
          <w:sz w:val="24"/>
          <w:szCs w:val="28"/>
        </w:rPr>
        <w:t xml:space="preserve">Sac. </w:t>
      </w:r>
      <w:r w:rsidRPr="004E26CC">
        <w:rPr>
          <w:sz w:val="24"/>
          <w:szCs w:val="28"/>
        </w:rPr>
        <w:tab/>
        <w:t>Nel nome del Padre e del Figlio, e dello Spirito Santo.</w:t>
      </w:r>
    </w:p>
    <w:p w:rsidR="00464764" w:rsidRPr="004E26CC" w:rsidRDefault="00464764" w:rsidP="00464764">
      <w:pPr>
        <w:spacing w:after="0" w:line="240" w:lineRule="auto"/>
        <w:jc w:val="both"/>
        <w:rPr>
          <w:b/>
          <w:sz w:val="24"/>
          <w:szCs w:val="28"/>
        </w:rPr>
      </w:pPr>
      <w:r w:rsidRPr="004E26CC">
        <w:rPr>
          <w:b/>
          <w:sz w:val="24"/>
          <w:szCs w:val="28"/>
        </w:rPr>
        <w:t xml:space="preserve">T. </w:t>
      </w:r>
      <w:r w:rsidRPr="004E26CC">
        <w:rPr>
          <w:b/>
          <w:sz w:val="24"/>
          <w:szCs w:val="28"/>
        </w:rPr>
        <w:tab/>
        <w:t>Amen.</w:t>
      </w:r>
    </w:p>
    <w:p w:rsidR="00464764" w:rsidRPr="004E26CC" w:rsidRDefault="00464764" w:rsidP="00464764">
      <w:pPr>
        <w:spacing w:after="0" w:line="240" w:lineRule="auto"/>
        <w:jc w:val="both"/>
        <w:rPr>
          <w:sz w:val="24"/>
          <w:szCs w:val="28"/>
        </w:rPr>
      </w:pPr>
    </w:p>
    <w:p w:rsidR="00464764" w:rsidRPr="004E26CC" w:rsidRDefault="00464764" w:rsidP="00BB1B18">
      <w:pPr>
        <w:spacing w:after="0" w:line="240" w:lineRule="auto"/>
        <w:ind w:left="705" w:hanging="705"/>
        <w:rPr>
          <w:sz w:val="24"/>
          <w:szCs w:val="28"/>
        </w:rPr>
      </w:pPr>
      <w:r w:rsidRPr="004E26CC">
        <w:rPr>
          <w:sz w:val="24"/>
          <w:szCs w:val="28"/>
        </w:rPr>
        <w:t>Sac.</w:t>
      </w:r>
      <w:r w:rsidRPr="004E26CC">
        <w:rPr>
          <w:sz w:val="24"/>
          <w:szCs w:val="28"/>
        </w:rPr>
        <w:tab/>
        <w:t>Il Padre, che illumina con la fede i nostri cuori, ci dia una vera conoscenza della sua misericordia, e ci aiuti a confessare con verità i nostri peccati.</w:t>
      </w:r>
    </w:p>
    <w:p w:rsidR="00464764" w:rsidRPr="004E26CC" w:rsidRDefault="00464764" w:rsidP="00464764">
      <w:pPr>
        <w:spacing w:after="0" w:line="240" w:lineRule="auto"/>
        <w:jc w:val="both"/>
        <w:rPr>
          <w:b/>
          <w:bCs/>
          <w:iCs/>
          <w:sz w:val="24"/>
          <w:szCs w:val="28"/>
        </w:rPr>
      </w:pPr>
      <w:r w:rsidRPr="004E26CC">
        <w:rPr>
          <w:b/>
          <w:sz w:val="24"/>
          <w:szCs w:val="28"/>
        </w:rPr>
        <w:t>T.</w:t>
      </w:r>
      <w:r w:rsidRPr="004E26CC">
        <w:rPr>
          <w:b/>
          <w:sz w:val="24"/>
          <w:szCs w:val="28"/>
        </w:rPr>
        <w:tab/>
      </w:r>
      <w:proofErr w:type="spellStart"/>
      <w:r w:rsidRPr="004E26CC">
        <w:rPr>
          <w:b/>
          <w:bCs/>
          <w:iCs/>
          <w:sz w:val="24"/>
          <w:szCs w:val="28"/>
        </w:rPr>
        <w:t>Misericordias</w:t>
      </w:r>
      <w:proofErr w:type="spellEnd"/>
      <w:r w:rsidRPr="004E26CC">
        <w:rPr>
          <w:b/>
          <w:bCs/>
          <w:iCs/>
          <w:sz w:val="24"/>
          <w:szCs w:val="28"/>
        </w:rPr>
        <w:t xml:space="preserve"> Domini in </w:t>
      </w:r>
      <w:proofErr w:type="spellStart"/>
      <w:r w:rsidRPr="004E26CC">
        <w:rPr>
          <w:b/>
          <w:bCs/>
          <w:iCs/>
          <w:sz w:val="24"/>
          <w:szCs w:val="28"/>
        </w:rPr>
        <w:t>aeternum</w:t>
      </w:r>
      <w:proofErr w:type="spellEnd"/>
      <w:r w:rsidRPr="004E26CC">
        <w:rPr>
          <w:b/>
          <w:bCs/>
          <w:iCs/>
          <w:sz w:val="24"/>
          <w:szCs w:val="28"/>
        </w:rPr>
        <w:t xml:space="preserve"> </w:t>
      </w:r>
      <w:proofErr w:type="spellStart"/>
      <w:r w:rsidRPr="004E26CC">
        <w:rPr>
          <w:b/>
          <w:bCs/>
          <w:iCs/>
          <w:sz w:val="24"/>
          <w:szCs w:val="28"/>
        </w:rPr>
        <w:t>cantabo</w:t>
      </w:r>
      <w:proofErr w:type="spellEnd"/>
    </w:p>
    <w:p w:rsidR="00464764" w:rsidRPr="004E26CC" w:rsidRDefault="00464764" w:rsidP="00464764">
      <w:pPr>
        <w:spacing w:after="0" w:line="240" w:lineRule="auto"/>
        <w:jc w:val="both"/>
        <w:rPr>
          <w:bCs/>
          <w:i/>
          <w:iCs/>
          <w:sz w:val="24"/>
          <w:szCs w:val="28"/>
        </w:rPr>
      </w:pPr>
    </w:p>
    <w:p w:rsidR="00464764" w:rsidRPr="004E26CC" w:rsidRDefault="00464764" w:rsidP="00BB1B18">
      <w:pPr>
        <w:spacing w:after="0" w:line="240" w:lineRule="auto"/>
        <w:ind w:left="705" w:hanging="705"/>
        <w:rPr>
          <w:sz w:val="24"/>
          <w:szCs w:val="28"/>
        </w:rPr>
      </w:pPr>
      <w:r w:rsidRPr="004E26CC">
        <w:rPr>
          <w:sz w:val="24"/>
          <w:szCs w:val="28"/>
        </w:rPr>
        <w:t xml:space="preserve">Sac. </w:t>
      </w:r>
      <w:r w:rsidRPr="004E26CC">
        <w:rPr>
          <w:sz w:val="24"/>
          <w:szCs w:val="28"/>
        </w:rPr>
        <w:tab/>
        <w:t xml:space="preserve">Il Signore Gesù, che è venuto a chiamare i piccoli e i peccatori, ci </w:t>
      </w:r>
      <w:r w:rsidRPr="004E26CC">
        <w:rPr>
          <w:sz w:val="24"/>
          <w:szCs w:val="28"/>
        </w:rPr>
        <w:tab/>
        <w:t xml:space="preserve">renda miti e umili di cuore e ci sostenga nel nostro cammino di </w:t>
      </w:r>
      <w:r w:rsidRPr="004E26CC">
        <w:rPr>
          <w:sz w:val="24"/>
          <w:szCs w:val="28"/>
        </w:rPr>
        <w:tab/>
        <w:t xml:space="preserve">conversione. </w:t>
      </w:r>
    </w:p>
    <w:p w:rsidR="00464764" w:rsidRPr="004E26CC" w:rsidRDefault="00464764" w:rsidP="00464764">
      <w:pPr>
        <w:spacing w:after="0" w:line="240" w:lineRule="auto"/>
        <w:jc w:val="both"/>
        <w:rPr>
          <w:b/>
          <w:bCs/>
          <w:iCs/>
          <w:sz w:val="24"/>
          <w:szCs w:val="28"/>
        </w:rPr>
      </w:pPr>
      <w:r w:rsidRPr="004E26CC">
        <w:rPr>
          <w:b/>
          <w:sz w:val="24"/>
          <w:szCs w:val="28"/>
        </w:rPr>
        <w:t>T.</w:t>
      </w:r>
      <w:r w:rsidRPr="004E26CC">
        <w:rPr>
          <w:b/>
          <w:sz w:val="24"/>
          <w:szCs w:val="28"/>
        </w:rPr>
        <w:tab/>
      </w:r>
      <w:proofErr w:type="spellStart"/>
      <w:r w:rsidRPr="004E26CC">
        <w:rPr>
          <w:b/>
          <w:bCs/>
          <w:iCs/>
          <w:sz w:val="24"/>
          <w:szCs w:val="28"/>
        </w:rPr>
        <w:t>Misericordias</w:t>
      </w:r>
      <w:proofErr w:type="spellEnd"/>
      <w:r w:rsidRPr="004E26CC">
        <w:rPr>
          <w:b/>
          <w:bCs/>
          <w:iCs/>
          <w:sz w:val="24"/>
          <w:szCs w:val="28"/>
        </w:rPr>
        <w:t xml:space="preserve"> Domini in </w:t>
      </w:r>
      <w:proofErr w:type="spellStart"/>
      <w:r w:rsidRPr="004E26CC">
        <w:rPr>
          <w:b/>
          <w:bCs/>
          <w:iCs/>
          <w:sz w:val="24"/>
          <w:szCs w:val="28"/>
        </w:rPr>
        <w:t>aeternum</w:t>
      </w:r>
      <w:proofErr w:type="spellEnd"/>
      <w:r w:rsidRPr="004E26CC">
        <w:rPr>
          <w:b/>
          <w:bCs/>
          <w:iCs/>
          <w:sz w:val="24"/>
          <w:szCs w:val="28"/>
        </w:rPr>
        <w:t xml:space="preserve"> </w:t>
      </w:r>
      <w:proofErr w:type="spellStart"/>
      <w:r w:rsidRPr="004E26CC">
        <w:rPr>
          <w:b/>
          <w:bCs/>
          <w:iCs/>
          <w:sz w:val="24"/>
          <w:szCs w:val="28"/>
        </w:rPr>
        <w:t>cantabo</w:t>
      </w:r>
      <w:proofErr w:type="spellEnd"/>
    </w:p>
    <w:p w:rsidR="00464764" w:rsidRPr="004E26CC" w:rsidRDefault="00464764" w:rsidP="00464764">
      <w:pPr>
        <w:spacing w:after="0" w:line="240" w:lineRule="auto"/>
        <w:ind w:left="705" w:hanging="705"/>
        <w:jc w:val="both"/>
        <w:rPr>
          <w:sz w:val="24"/>
          <w:szCs w:val="28"/>
        </w:rPr>
      </w:pPr>
    </w:p>
    <w:p w:rsidR="00464764" w:rsidRPr="004E26CC" w:rsidRDefault="00464764" w:rsidP="00BB1B18">
      <w:pPr>
        <w:spacing w:after="0" w:line="240" w:lineRule="auto"/>
        <w:ind w:left="705" w:hanging="705"/>
        <w:rPr>
          <w:sz w:val="24"/>
          <w:szCs w:val="28"/>
        </w:rPr>
      </w:pPr>
      <w:r w:rsidRPr="004E26CC">
        <w:rPr>
          <w:sz w:val="24"/>
          <w:szCs w:val="28"/>
        </w:rPr>
        <w:t xml:space="preserve">Sac. </w:t>
      </w:r>
      <w:r w:rsidRPr="004E26CC">
        <w:rPr>
          <w:sz w:val="24"/>
          <w:szCs w:val="28"/>
        </w:rPr>
        <w:tab/>
        <w:t>Lo Spirito Santo, che sostiene la nostra debolezza abiti nei nostri cuori, e ci dia la pace.</w:t>
      </w:r>
    </w:p>
    <w:p w:rsidR="00464764" w:rsidRPr="004E26CC" w:rsidRDefault="00464764" w:rsidP="00464764">
      <w:pPr>
        <w:spacing w:after="0" w:line="240" w:lineRule="auto"/>
        <w:jc w:val="both"/>
        <w:rPr>
          <w:b/>
          <w:bCs/>
          <w:iCs/>
          <w:sz w:val="24"/>
          <w:szCs w:val="28"/>
        </w:rPr>
      </w:pPr>
      <w:r w:rsidRPr="004E26CC">
        <w:rPr>
          <w:b/>
          <w:sz w:val="24"/>
          <w:szCs w:val="28"/>
        </w:rPr>
        <w:t>T.</w:t>
      </w:r>
      <w:r w:rsidRPr="004E26CC">
        <w:rPr>
          <w:b/>
          <w:sz w:val="24"/>
          <w:szCs w:val="28"/>
        </w:rPr>
        <w:tab/>
      </w:r>
      <w:proofErr w:type="spellStart"/>
      <w:r w:rsidRPr="004E26CC">
        <w:rPr>
          <w:b/>
          <w:bCs/>
          <w:iCs/>
          <w:sz w:val="24"/>
          <w:szCs w:val="28"/>
        </w:rPr>
        <w:t>Misericordias</w:t>
      </w:r>
      <w:proofErr w:type="spellEnd"/>
      <w:r w:rsidRPr="004E26CC">
        <w:rPr>
          <w:b/>
          <w:bCs/>
          <w:iCs/>
          <w:sz w:val="24"/>
          <w:szCs w:val="28"/>
        </w:rPr>
        <w:t xml:space="preserve"> Domini in </w:t>
      </w:r>
      <w:proofErr w:type="spellStart"/>
      <w:r w:rsidRPr="004E26CC">
        <w:rPr>
          <w:b/>
          <w:bCs/>
          <w:iCs/>
          <w:sz w:val="24"/>
          <w:szCs w:val="28"/>
        </w:rPr>
        <w:t>aeternum</w:t>
      </w:r>
      <w:proofErr w:type="spellEnd"/>
      <w:r w:rsidRPr="004E26CC">
        <w:rPr>
          <w:b/>
          <w:bCs/>
          <w:iCs/>
          <w:sz w:val="24"/>
          <w:szCs w:val="28"/>
        </w:rPr>
        <w:t xml:space="preserve"> </w:t>
      </w:r>
      <w:proofErr w:type="spellStart"/>
      <w:r w:rsidRPr="004E26CC">
        <w:rPr>
          <w:b/>
          <w:bCs/>
          <w:iCs/>
          <w:sz w:val="24"/>
          <w:szCs w:val="28"/>
        </w:rPr>
        <w:t>cantabo</w:t>
      </w:r>
      <w:proofErr w:type="spellEnd"/>
    </w:p>
    <w:p w:rsidR="00464764" w:rsidRPr="004E26CC" w:rsidRDefault="00464764" w:rsidP="00464764">
      <w:pPr>
        <w:spacing w:after="0" w:line="240" w:lineRule="auto"/>
        <w:jc w:val="both"/>
        <w:rPr>
          <w:b/>
          <w:bCs/>
          <w:iCs/>
          <w:sz w:val="24"/>
          <w:szCs w:val="28"/>
        </w:rPr>
      </w:pPr>
    </w:p>
    <w:p w:rsidR="00464764" w:rsidRPr="004E26CC" w:rsidRDefault="00464764" w:rsidP="00464764">
      <w:pPr>
        <w:spacing w:after="0" w:line="240" w:lineRule="auto"/>
        <w:jc w:val="both"/>
        <w:rPr>
          <w:sz w:val="24"/>
          <w:szCs w:val="28"/>
        </w:rPr>
      </w:pPr>
      <w:r w:rsidRPr="004E26CC">
        <w:rPr>
          <w:sz w:val="24"/>
          <w:szCs w:val="28"/>
        </w:rPr>
        <w:t xml:space="preserve">Sac. </w:t>
      </w:r>
      <w:r w:rsidRPr="004E26CC">
        <w:rPr>
          <w:sz w:val="24"/>
          <w:szCs w:val="28"/>
        </w:rPr>
        <w:tab/>
        <w:t xml:space="preserve">Preghiamo. </w:t>
      </w:r>
    </w:p>
    <w:p w:rsidR="00464764" w:rsidRPr="004E26CC" w:rsidRDefault="00464764" w:rsidP="00464764">
      <w:pPr>
        <w:spacing w:after="0" w:line="240" w:lineRule="auto"/>
        <w:ind w:firstLine="708"/>
        <w:rPr>
          <w:sz w:val="24"/>
          <w:szCs w:val="28"/>
        </w:rPr>
      </w:pPr>
      <w:r w:rsidRPr="004E26CC">
        <w:rPr>
          <w:sz w:val="24"/>
          <w:szCs w:val="28"/>
        </w:rPr>
        <w:t xml:space="preserve">Dio onnipotente e misericordioso, </w:t>
      </w:r>
    </w:p>
    <w:p w:rsidR="00464764" w:rsidRPr="004E26CC" w:rsidRDefault="00464764" w:rsidP="00464764">
      <w:pPr>
        <w:spacing w:after="0" w:line="240" w:lineRule="auto"/>
        <w:ind w:firstLine="708"/>
        <w:rPr>
          <w:sz w:val="24"/>
          <w:szCs w:val="28"/>
        </w:rPr>
      </w:pPr>
      <w:r w:rsidRPr="004E26CC">
        <w:rPr>
          <w:sz w:val="24"/>
          <w:szCs w:val="28"/>
        </w:rPr>
        <w:t xml:space="preserve">apri i nostri occhi perché sappiamo vedere il male commesso, </w:t>
      </w:r>
    </w:p>
    <w:p w:rsidR="00464764" w:rsidRPr="004E26CC" w:rsidRDefault="00464764" w:rsidP="00464764">
      <w:pPr>
        <w:spacing w:after="0" w:line="240" w:lineRule="auto"/>
        <w:ind w:firstLine="708"/>
        <w:rPr>
          <w:sz w:val="24"/>
          <w:szCs w:val="28"/>
        </w:rPr>
      </w:pPr>
      <w:r w:rsidRPr="004E26CC">
        <w:rPr>
          <w:sz w:val="24"/>
          <w:szCs w:val="28"/>
        </w:rPr>
        <w:t xml:space="preserve">e tocca il nostro cuore perché ci convertiamo a te. </w:t>
      </w:r>
    </w:p>
    <w:p w:rsidR="00464764" w:rsidRPr="004E26CC" w:rsidRDefault="00464764" w:rsidP="00464764">
      <w:pPr>
        <w:spacing w:after="0" w:line="240" w:lineRule="auto"/>
        <w:ind w:firstLine="708"/>
        <w:rPr>
          <w:sz w:val="24"/>
          <w:szCs w:val="28"/>
        </w:rPr>
      </w:pPr>
      <w:r w:rsidRPr="004E26CC">
        <w:rPr>
          <w:sz w:val="24"/>
          <w:szCs w:val="28"/>
        </w:rPr>
        <w:t>Il tuo amore ci ricomponga nella comunione fraterna,</w:t>
      </w:r>
    </w:p>
    <w:p w:rsidR="00464764" w:rsidRPr="004E26CC" w:rsidRDefault="00464764" w:rsidP="00464764">
      <w:pPr>
        <w:spacing w:after="0" w:line="240" w:lineRule="auto"/>
        <w:ind w:firstLine="708"/>
        <w:rPr>
          <w:sz w:val="24"/>
          <w:szCs w:val="28"/>
        </w:rPr>
      </w:pPr>
      <w:r w:rsidRPr="004E26CC">
        <w:rPr>
          <w:sz w:val="24"/>
          <w:szCs w:val="28"/>
        </w:rPr>
        <w:t>la tua bontà guarisca le nostre ferite,</w:t>
      </w:r>
    </w:p>
    <w:p w:rsidR="00464764" w:rsidRPr="004E26CC" w:rsidRDefault="00464764" w:rsidP="00464764">
      <w:pPr>
        <w:spacing w:after="0" w:line="240" w:lineRule="auto"/>
        <w:ind w:firstLine="708"/>
        <w:rPr>
          <w:sz w:val="24"/>
          <w:szCs w:val="28"/>
        </w:rPr>
      </w:pPr>
      <w:r w:rsidRPr="004E26CC">
        <w:rPr>
          <w:sz w:val="24"/>
          <w:szCs w:val="28"/>
        </w:rPr>
        <w:t>la tua forza sostenga la nostra debolezza,</w:t>
      </w:r>
    </w:p>
    <w:p w:rsidR="00464764" w:rsidRPr="004E26CC" w:rsidRDefault="00464764" w:rsidP="00464764">
      <w:pPr>
        <w:spacing w:after="0" w:line="240" w:lineRule="auto"/>
        <w:ind w:firstLine="708"/>
        <w:rPr>
          <w:sz w:val="24"/>
          <w:szCs w:val="28"/>
        </w:rPr>
      </w:pPr>
      <w:r w:rsidRPr="004E26CC">
        <w:rPr>
          <w:sz w:val="24"/>
          <w:szCs w:val="28"/>
        </w:rPr>
        <w:t xml:space="preserve">il tuo Spirito ravvivi tutta la nostra vita </w:t>
      </w:r>
    </w:p>
    <w:p w:rsidR="00464764" w:rsidRPr="004E26CC" w:rsidRDefault="00464764" w:rsidP="00464764">
      <w:pPr>
        <w:spacing w:after="0" w:line="240" w:lineRule="auto"/>
        <w:ind w:firstLine="708"/>
        <w:rPr>
          <w:sz w:val="24"/>
          <w:szCs w:val="28"/>
        </w:rPr>
      </w:pPr>
      <w:r w:rsidRPr="004E26CC">
        <w:rPr>
          <w:sz w:val="24"/>
          <w:szCs w:val="28"/>
        </w:rPr>
        <w:t>e ci ridoni la gioia della carità,</w:t>
      </w:r>
    </w:p>
    <w:p w:rsidR="00464764" w:rsidRPr="004E26CC" w:rsidRDefault="00464764" w:rsidP="00464764">
      <w:pPr>
        <w:spacing w:after="0" w:line="240" w:lineRule="auto"/>
        <w:ind w:firstLine="708"/>
        <w:rPr>
          <w:sz w:val="24"/>
          <w:szCs w:val="28"/>
        </w:rPr>
      </w:pPr>
      <w:r w:rsidRPr="004E26CC">
        <w:rPr>
          <w:sz w:val="24"/>
          <w:szCs w:val="28"/>
        </w:rPr>
        <w:t>perché risplenda in noi la luce del tuo volto</w:t>
      </w:r>
    </w:p>
    <w:p w:rsidR="00464764" w:rsidRPr="004E26CC" w:rsidRDefault="00464764" w:rsidP="00464764">
      <w:pPr>
        <w:spacing w:after="0" w:line="240" w:lineRule="auto"/>
        <w:ind w:firstLine="708"/>
        <w:rPr>
          <w:sz w:val="24"/>
          <w:szCs w:val="28"/>
        </w:rPr>
      </w:pPr>
      <w:r w:rsidRPr="004E26CC">
        <w:rPr>
          <w:sz w:val="24"/>
          <w:szCs w:val="28"/>
        </w:rPr>
        <w:t>e risplenda nella Chiesa la gloria di Colui che tu hai mandato,</w:t>
      </w:r>
    </w:p>
    <w:p w:rsidR="00464764" w:rsidRPr="004E26CC" w:rsidRDefault="00464764" w:rsidP="00464764">
      <w:pPr>
        <w:spacing w:after="0" w:line="240" w:lineRule="auto"/>
        <w:ind w:firstLine="708"/>
        <w:rPr>
          <w:sz w:val="24"/>
          <w:szCs w:val="28"/>
        </w:rPr>
      </w:pPr>
      <w:r w:rsidRPr="004E26CC">
        <w:rPr>
          <w:sz w:val="24"/>
          <w:szCs w:val="28"/>
        </w:rPr>
        <w:t xml:space="preserve">Gesù Cristo nostro Signore. </w:t>
      </w:r>
    </w:p>
    <w:p w:rsidR="00464764" w:rsidRPr="004E26CC" w:rsidRDefault="00464764" w:rsidP="00464764">
      <w:pPr>
        <w:pStyle w:val="Corpotesto"/>
        <w:jc w:val="both"/>
        <w:rPr>
          <w:rFonts w:asciiTheme="minorHAnsi" w:hAnsiTheme="minorHAnsi"/>
          <w:b/>
          <w:color w:val="000000"/>
          <w:sz w:val="24"/>
          <w:szCs w:val="28"/>
          <w:lang w:val="it-IT"/>
        </w:rPr>
      </w:pPr>
      <w:r w:rsidRPr="004E26CC">
        <w:rPr>
          <w:rFonts w:asciiTheme="minorHAnsi" w:hAnsiTheme="minorHAnsi"/>
          <w:b/>
          <w:color w:val="000000"/>
          <w:sz w:val="24"/>
          <w:szCs w:val="28"/>
          <w:lang w:val="it-IT"/>
        </w:rPr>
        <w:t>T.</w:t>
      </w:r>
      <w:r w:rsidRPr="004E26CC">
        <w:rPr>
          <w:rFonts w:asciiTheme="minorHAnsi" w:hAnsiTheme="minorHAnsi"/>
          <w:b/>
          <w:color w:val="000000"/>
          <w:sz w:val="24"/>
          <w:szCs w:val="28"/>
          <w:lang w:val="it-IT"/>
        </w:rPr>
        <w:tab/>
        <w:t>Amen</w:t>
      </w:r>
    </w:p>
    <w:p w:rsidR="00464764" w:rsidRPr="004E26CC" w:rsidRDefault="00464764" w:rsidP="00464764">
      <w:pPr>
        <w:spacing w:after="0" w:line="240" w:lineRule="auto"/>
        <w:jc w:val="both"/>
        <w:rPr>
          <w:b/>
          <w:bCs/>
          <w:iCs/>
          <w:sz w:val="24"/>
          <w:szCs w:val="28"/>
        </w:rPr>
      </w:pPr>
    </w:p>
    <w:p w:rsidR="00464764" w:rsidRPr="004E26CC" w:rsidRDefault="00464764" w:rsidP="0039753F">
      <w:pPr>
        <w:spacing w:after="0"/>
        <w:rPr>
          <w:b/>
          <w:sz w:val="20"/>
        </w:rPr>
      </w:pPr>
    </w:p>
    <w:p w:rsidR="0039753F" w:rsidRPr="004E26CC" w:rsidRDefault="00D75382" w:rsidP="0039753F">
      <w:pPr>
        <w:spacing w:after="0"/>
        <w:rPr>
          <w:b/>
        </w:rPr>
      </w:pPr>
      <w:r w:rsidRPr="004E26CC">
        <w:rPr>
          <w:b/>
        </w:rPr>
        <w:t>Da</w:t>
      </w:r>
      <w:r w:rsidR="00DF78E5" w:rsidRPr="004E26CC">
        <w:rPr>
          <w:b/>
        </w:rPr>
        <w:t>gli Atti degli Apostoli</w:t>
      </w:r>
    </w:p>
    <w:p w:rsidR="00DF78E5" w:rsidRPr="004E26CC" w:rsidRDefault="00DF78E5" w:rsidP="00DF78E5">
      <w:pPr>
        <w:tabs>
          <w:tab w:val="left" w:pos="1418"/>
          <w:tab w:val="left" w:pos="2268"/>
        </w:tabs>
        <w:jc w:val="both"/>
        <w:rPr>
          <w:rFonts w:eastAsia="Calibri" w:cs="Times New Roman"/>
          <w:sz w:val="24"/>
        </w:rPr>
      </w:pPr>
      <w:r w:rsidRPr="004E26CC">
        <w:rPr>
          <w:spacing w:val="10"/>
          <w:sz w:val="24"/>
        </w:rPr>
        <w:t>M</w:t>
      </w:r>
      <w:r w:rsidRPr="004E26CC">
        <w:rPr>
          <w:rFonts w:eastAsia="Calibri" w:cs="Times New Roman"/>
          <w:sz w:val="24"/>
        </w:rPr>
        <w:t xml:space="preserve">entre stavo andando a Damasco con il potere e l’autorizzazione dei capi dei sacerdoti, </w:t>
      </w:r>
      <w:r w:rsidRPr="004E26CC">
        <w:rPr>
          <w:rFonts w:eastAsia="Calibri" w:cs="Times New Roman"/>
          <w:position w:val="6"/>
          <w:vertAlign w:val="superscript"/>
        </w:rPr>
        <w:t>13</w:t>
      </w:r>
      <w:r w:rsidRPr="004E26CC">
        <w:rPr>
          <w:rFonts w:eastAsia="Calibri" w:cs="Times New Roman"/>
          <w:sz w:val="24"/>
        </w:rPr>
        <w:t xml:space="preserve">verso mezzogiorno vidi sulla strada, o re, una luce dal cielo, più splendente del sole, che avvolse me e i miei compagni di viaggio. </w:t>
      </w:r>
      <w:r w:rsidRPr="004E26CC">
        <w:rPr>
          <w:rFonts w:eastAsia="Calibri" w:cs="Times New Roman"/>
          <w:position w:val="6"/>
          <w:vertAlign w:val="superscript"/>
        </w:rPr>
        <w:t>14</w:t>
      </w:r>
      <w:r w:rsidRPr="004E26CC">
        <w:rPr>
          <w:rFonts w:eastAsia="Calibri" w:cs="Times New Roman"/>
          <w:sz w:val="24"/>
        </w:rPr>
        <w:t>Tutti cademmo a terra e io udii una voce che mi diceva in lingua ebraica: “</w:t>
      </w:r>
      <w:proofErr w:type="spellStart"/>
      <w:r w:rsidRPr="004E26CC">
        <w:rPr>
          <w:rFonts w:eastAsia="Calibri" w:cs="Times New Roman"/>
          <w:sz w:val="24"/>
        </w:rPr>
        <w:t>Saulo</w:t>
      </w:r>
      <w:proofErr w:type="spellEnd"/>
      <w:r w:rsidRPr="004E26CC">
        <w:rPr>
          <w:rFonts w:eastAsia="Calibri" w:cs="Times New Roman"/>
          <w:sz w:val="24"/>
        </w:rPr>
        <w:t xml:space="preserve">, </w:t>
      </w:r>
      <w:proofErr w:type="spellStart"/>
      <w:r w:rsidRPr="004E26CC">
        <w:rPr>
          <w:rFonts w:eastAsia="Calibri" w:cs="Times New Roman"/>
          <w:sz w:val="24"/>
        </w:rPr>
        <w:t>Saulo</w:t>
      </w:r>
      <w:proofErr w:type="spellEnd"/>
      <w:r w:rsidRPr="004E26CC">
        <w:rPr>
          <w:rFonts w:eastAsia="Calibri" w:cs="Times New Roman"/>
          <w:sz w:val="24"/>
        </w:rPr>
        <w:t xml:space="preserve">, perché mi perséguiti? È duro per te rivoltarti contro il pungolo”. </w:t>
      </w:r>
      <w:r w:rsidRPr="004E26CC">
        <w:rPr>
          <w:rFonts w:eastAsia="Calibri" w:cs="Times New Roman"/>
          <w:position w:val="6"/>
          <w:vertAlign w:val="superscript"/>
        </w:rPr>
        <w:t>15</w:t>
      </w:r>
      <w:r w:rsidRPr="004E26CC">
        <w:rPr>
          <w:rFonts w:eastAsia="Calibri" w:cs="Times New Roman"/>
          <w:sz w:val="24"/>
        </w:rPr>
        <w:t xml:space="preserve">E io dissi: “Chi sei, o Signore?”. E il Signore rispose: “Io sono Gesù, che tu perséguiti. </w:t>
      </w:r>
      <w:r w:rsidRPr="004E26CC">
        <w:rPr>
          <w:rFonts w:eastAsia="Calibri" w:cs="Times New Roman"/>
          <w:position w:val="6"/>
          <w:vertAlign w:val="superscript"/>
        </w:rPr>
        <w:t>16</w:t>
      </w:r>
      <w:r w:rsidRPr="004E26CC">
        <w:rPr>
          <w:rFonts w:eastAsia="Calibri" w:cs="Times New Roman"/>
          <w:sz w:val="24"/>
        </w:rPr>
        <w:t xml:space="preserve">Ma ora </w:t>
      </w:r>
      <w:proofErr w:type="spellStart"/>
      <w:r w:rsidRPr="004E26CC">
        <w:rPr>
          <w:rFonts w:eastAsia="Calibri" w:cs="Times New Roman"/>
          <w:sz w:val="24"/>
        </w:rPr>
        <w:t>àlzati</w:t>
      </w:r>
      <w:proofErr w:type="spellEnd"/>
      <w:r w:rsidRPr="004E26CC">
        <w:rPr>
          <w:rFonts w:eastAsia="Calibri" w:cs="Times New Roman"/>
          <w:sz w:val="24"/>
        </w:rPr>
        <w:t xml:space="preserve"> e sta’ in </w:t>
      </w:r>
      <w:r w:rsidRPr="004E26CC">
        <w:rPr>
          <w:rFonts w:eastAsia="Calibri" w:cs="Times New Roman"/>
          <w:sz w:val="24"/>
        </w:rPr>
        <w:lastRenderedPageBreak/>
        <w:t xml:space="preserve">piedi; io ti sono apparso infatti per costituirti ministro e testimone di quelle cose che hai visto di me e di quelle per cui ti apparirò. </w:t>
      </w:r>
      <w:r w:rsidRPr="004E26CC">
        <w:rPr>
          <w:rFonts w:eastAsia="Calibri" w:cs="Times New Roman"/>
          <w:position w:val="6"/>
          <w:vertAlign w:val="superscript"/>
        </w:rPr>
        <w:t>17</w:t>
      </w:r>
      <w:r w:rsidRPr="004E26CC">
        <w:rPr>
          <w:rFonts w:eastAsia="Calibri" w:cs="Times New Roman"/>
          <w:sz w:val="24"/>
        </w:rPr>
        <w:t xml:space="preserve">Ti libererò dal popolo e dalle nazioni, a cui ti mando </w:t>
      </w:r>
      <w:r w:rsidRPr="004E26CC">
        <w:rPr>
          <w:rFonts w:eastAsia="Calibri" w:cs="Times New Roman"/>
          <w:position w:val="6"/>
          <w:vertAlign w:val="superscript"/>
        </w:rPr>
        <w:t>18</w:t>
      </w:r>
      <w:r w:rsidRPr="004E26CC">
        <w:rPr>
          <w:rFonts w:eastAsia="Calibri" w:cs="Times New Roman"/>
          <w:sz w:val="24"/>
        </w:rPr>
        <w:t>per aprire i loro occhi,</w:t>
      </w:r>
      <w:r w:rsidRPr="004E26CC">
        <w:rPr>
          <w:rFonts w:eastAsia="Calibri" w:cs="Times New Roman"/>
          <w:i/>
          <w:sz w:val="24"/>
        </w:rPr>
        <w:t xml:space="preserve"> </w:t>
      </w:r>
      <w:r w:rsidRPr="004E26CC">
        <w:rPr>
          <w:rFonts w:eastAsia="Calibri" w:cs="Times New Roman"/>
          <w:sz w:val="24"/>
        </w:rPr>
        <w:t>perché si convertano dalle tenebre alla luce e dal potere di Satana a Dio, e ottengano il perdono dei peccati e l’eredità, in mezzo a coloro che sono stati santificati per la fede in me”.</w:t>
      </w:r>
      <w:r w:rsidRPr="004E26CC">
        <w:rPr>
          <w:sz w:val="24"/>
        </w:rPr>
        <w:t xml:space="preserve"> (At 26,12-18)</w:t>
      </w:r>
    </w:p>
    <w:p w:rsidR="00BB1B18" w:rsidRPr="004E26CC" w:rsidRDefault="00BB1B18" w:rsidP="00F67137">
      <w:pPr>
        <w:shd w:val="clear" w:color="auto" w:fill="FFFFFF"/>
        <w:spacing w:before="100" w:beforeAutospacing="1" w:after="100" w:afterAutospacing="1" w:line="240" w:lineRule="auto"/>
        <w:jc w:val="center"/>
        <w:rPr>
          <w:rFonts w:eastAsia="Times New Roman" w:cs="Tahoma"/>
          <w:b/>
          <w:sz w:val="36"/>
          <w:szCs w:val="25"/>
          <w:lang w:eastAsia="it-IT"/>
        </w:rPr>
      </w:pPr>
      <w:r w:rsidRPr="004E26CC">
        <w:rPr>
          <w:rFonts w:eastAsia="Times New Roman" w:cs="Tahoma"/>
          <w:b/>
          <w:i/>
          <w:iCs/>
          <w:sz w:val="36"/>
          <w:szCs w:val="25"/>
          <w:lang w:eastAsia="it-IT"/>
        </w:rPr>
        <w:t>“Chi sei, Signore?”</w:t>
      </w:r>
    </w:p>
    <w:p w:rsidR="004E26CC" w:rsidRPr="004E26CC" w:rsidRDefault="004E26CC" w:rsidP="004E26CC">
      <w:pPr>
        <w:shd w:val="clear" w:color="auto" w:fill="FFFFFF"/>
        <w:spacing w:before="100" w:beforeAutospacing="1" w:after="100" w:afterAutospacing="1" w:line="240" w:lineRule="auto"/>
        <w:jc w:val="both"/>
        <w:rPr>
          <w:rFonts w:eastAsia="Times New Roman" w:cs="Tahoma"/>
          <w:color w:val="4F81BD" w:themeColor="accent1"/>
          <w:sz w:val="24"/>
          <w:szCs w:val="25"/>
          <w:lang w:eastAsia="it-IT"/>
        </w:rPr>
      </w:pPr>
      <w:r w:rsidRPr="004E26CC">
        <w:rPr>
          <w:rFonts w:eastAsia="Times New Roman" w:cs="Tahoma"/>
          <w:color w:val="4F81BD" w:themeColor="accent1"/>
          <w:sz w:val="24"/>
          <w:szCs w:val="25"/>
          <w:lang w:eastAsia="it-IT"/>
        </w:rPr>
        <w:t xml:space="preserve">Di fronte a questa presenza misteriosa che lo chiama per nome, </w:t>
      </w:r>
      <w:proofErr w:type="spellStart"/>
      <w:r w:rsidRPr="004E26CC">
        <w:rPr>
          <w:rFonts w:eastAsia="Times New Roman" w:cs="Tahoma"/>
          <w:color w:val="4F81BD" w:themeColor="accent1"/>
          <w:sz w:val="24"/>
          <w:szCs w:val="25"/>
          <w:lang w:eastAsia="it-IT"/>
        </w:rPr>
        <w:t>Saulo</w:t>
      </w:r>
      <w:proofErr w:type="spellEnd"/>
      <w:r w:rsidRPr="004E26CC">
        <w:rPr>
          <w:rFonts w:eastAsia="Times New Roman" w:cs="Tahoma"/>
          <w:color w:val="4F81BD" w:themeColor="accent1"/>
          <w:sz w:val="24"/>
          <w:szCs w:val="25"/>
          <w:lang w:eastAsia="it-IT"/>
        </w:rPr>
        <w:t xml:space="preserve"> chiede: «Chi sei, o Signore?» (</w:t>
      </w:r>
      <w:r w:rsidRPr="004E26CC">
        <w:rPr>
          <w:rFonts w:eastAsia="Times New Roman" w:cs="Tahoma"/>
          <w:i/>
          <w:iCs/>
          <w:color w:val="4F81BD" w:themeColor="accent1"/>
          <w:sz w:val="24"/>
          <w:szCs w:val="25"/>
          <w:lang w:eastAsia="it-IT"/>
        </w:rPr>
        <w:t>At</w:t>
      </w:r>
      <w:r w:rsidRPr="004E26CC">
        <w:rPr>
          <w:rFonts w:eastAsia="Times New Roman" w:cs="Tahoma"/>
          <w:color w:val="4F81BD" w:themeColor="accent1"/>
          <w:sz w:val="24"/>
          <w:szCs w:val="25"/>
          <w:lang w:eastAsia="it-IT"/>
        </w:rPr>
        <w:t> 26,15). Questa domanda è estremamente importante e tutti, nella vita, prima o poi la dobbiamo fare. Non basta aver sentito parlare di Cristo da altri, è necessario parlare con Lui personalmente. Questo, in fondo, è pregare. È un parlare direttamente a Gesù, anche se magari abbiamo il cuore ancora in disordine, la mente piena di dubbi o addirittura di disprezzo verso Cristo e i cristiani. Mi auguro che ogni giovane, dal profondo del suo cuore, arrivi a porre questa domanda: “Chi sei, o Signore?”.</w:t>
      </w:r>
    </w:p>
    <w:p w:rsidR="00F67137" w:rsidRPr="004E26CC" w:rsidRDefault="00F67137" w:rsidP="00F67137">
      <w:pPr>
        <w:spacing w:after="0" w:line="240" w:lineRule="auto"/>
        <w:jc w:val="both"/>
        <w:rPr>
          <w:bCs/>
          <w:smallCaps/>
          <w:sz w:val="24"/>
          <w:szCs w:val="28"/>
        </w:rPr>
      </w:pPr>
      <w:proofErr w:type="spellStart"/>
      <w:r w:rsidRPr="004E26CC">
        <w:rPr>
          <w:bCs/>
          <w:sz w:val="24"/>
          <w:szCs w:val="28"/>
        </w:rPr>
        <w:t>Sal</w:t>
      </w:r>
      <w:proofErr w:type="spellEnd"/>
      <w:r w:rsidRPr="004E26CC">
        <w:rPr>
          <w:bCs/>
          <w:sz w:val="24"/>
          <w:szCs w:val="28"/>
        </w:rPr>
        <w:t xml:space="preserve"> </w:t>
      </w:r>
      <w:r w:rsidRPr="004E26CC">
        <w:rPr>
          <w:bCs/>
          <w:smallCaps/>
          <w:sz w:val="24"/>
          <w:szCs w:val="28"/>
        </w:rPr>
        <w:t xml:space="preserve"> 39 </w:t>
      </w:r>
    </w:p>
    <w:p w:rsidR="00F67137" w:rsidRPr="004E26CC" w:rsidRDefault="00F67137" w:rsidP="00F67137">
      <w:pPr>
        <w:spacing w:after="0" w:line="240" w:lineRule="auto"/>
        <w:jc w:val="both"/>
        <w:rPr>
          <w:bCs/>
          <w:sz w:val="20"/>
        </w:rPr>
      </w:pPr>
      <w:r w:rsidRPr="004E26CC">
        <w:rPr>
          <w:bCs/>
          <w:sz w:val="20"/>
        </w:rPr>
        <w:t>Recitato a cori alterni</w:t>
      </w:r>
    </w:p>
    <w:p w:rsidR="00F67137" w:rsidRPr="004E26CC" w:rsidRDefault="00F67137" w:rsidP="00F67137">
      <w:pPr>
        <w:spacing w:after="0" w:line="240" w:lineRule="auto"/>
        <w:rPr>
          <w:color w:val="333333"/>
          <w:sz w:val="24"/>
          <w:szCs w:val="28"/>
        </w:rPr>
      </w:pPr>
    </w:p>
    <w:p w:rsidR="00F67137" w:rsidRPr="004E26CC" w:rsidRDefault="00F67137" w:rsidP="00F67137">
      <w:pPr>
        <w:tabs>
          <w:tab w:val="left" w:pos="-2835"/>
          <w:tab w:val="left" w:pos="720"/>
        </w:tabs>
        <w:spacing w:after="0" w:line="240" w:lineRule="auto"/>
        <w:rPr>
          <w:sz w:val="24"/>
          <w:szCs w:val="28"/>
        </w:rPr>
      </w:pPr>
      <w:r w:rsidRPr="004E26CC">
        <w:rPr>
          <w:sz w:val="24"/>
          <w:szCs w:val="28"/>
        </w:rPr>
        <w:t xml:space="preserve">S. </w:t>
      </w:r>
      <w:r w:rsidRPr="004E26CC">
        <w:rPr>
          <w:sz w:val="24"/>
          <w:szCs w:val="28"/>
        </w:rPr>
        <w:tab/>
        <w:t xml:space="preserve">Miserere </w:t>
      </w:r>
      <w:proofErr w:type="spellStart"/>
      <w:r w:rsidRPr="004E26CC">
        <w:rPr>
          <w:sz w:val="24"/>
          <w:szCs w:val="28"/>
        </w:rPr>
        <w:t>mei</w:t>
      </w:r>
      <w:proofErr w:type="spellEnd"/>
      <w:r w:rsidRPr="004E26CC">
        <w:rPr>
          <w:sz w:val="24"/>
          <w:szCs w:val="28"/>
        </w:rPr>
        <w:t xml:space="preserve">, </w:t>
      </w:r>
      <w:proofErr w:type="spellStart"/>
      <w:r w:rsidRPr="004E26CC">
        <w:rPr>
          <w:sz w:val="24"/>
          <w:szCs w:val="28"/>
        </w:rPr>
        <w:t>Domine</w:t>
      </w:r>
      <w:proofErr w:type="spellEnd"/>
      <w:r w:rsidRPr="004E26CC">
        <w:rPr>
          <w:sz w:val="24"/>
          <w:szCs w:val="28"/>
        </w:rPr>
        <w:t xml:space="preserve">. Miserere </w:t>
      </w:r>
      <w:proofErr w:type="spellStart"/>
      <w:r w:rsidRPr="004E26CC">
        <w:rPr>
          <w:sz w:val="24"/>
          <w:szCs w:val="28"/>
        </w:rPr>
        <w:t>mei</w:t>
      </w:r>
      <w:proofErr w:type="spellEnd"/>
      <w:r w:rsidRPr="004E26CC">
        <w:rPr>
          <w:sz w:val="24"/>
          <w:szCs w:val="28"/>
        </w:rPr>
        <w:t xml:space="preserve">, </w:t>
      </w:r>
      <w:proofErr w:type="spellStart"/>
      <w:r w:rsidRPr="004E26CC">
        <w:rPr>
          <w:sz w:val="24"/>
          <w:szCs w:val="28"/>
        </w:rPr>
        <w:t>Domine</w:t>
      </w:r>
      <w:proofErr w:type="spellEnd"/>
      <w:r w:rsidRPr="004E26CC">
        <w:rPr>
          <w:sz w:val="24"/>
          <w:szCs w:val="28"/>
        </w:rPr>
        <w:t>.</w:t>
      </w:r>
    </w:p>
    <w:p w:rsidR="00F67137" w:rsidRPr="004E26CC" w:rsidRDefault="00F67137" w:rsidP="00F67137">
      <w:pPr>
        <w:tabs>
          <w:tab w:val="left" w:pos="-2835"/>
          <w:tab w:val="left" w:pos="720"/>
        </w:tabs>
        <w:spacing w:after="0" w:line="240" w:lineRule="auto"/>
        <w:rPr>
          <w:b/>
          <w:sz w:val="24"/>
          <w:szCs w:val="28"/>
        </w:rPr>
      </w:pPr>
      <w:r w:rsidRPr="004E26CC">
        <w:rPr>
          <w:b/>
          <w:sz w:val="24"/>
          <w:szCs w:val="28"/>
        </w:rPr>
        <w:t xml:space="preserve">T. </w:t>
      </w:r>
      <w:r w:rsidRPr="004E26CC">
        <w:rPr>
          <w:b/>
          <w:sz w:val="24"/>
          <w:szCs w:val="28"/>
        </w:rPr>
        <w:tab/>
        <w:t xml:space="preserve">Miserere </w:t>
      </w:r>
      <w:proofErr w:type="spellStart"/>
      <w:r w:rsidRPr="004E26CC">
        <w:rPr>
          <w:b/>
          <w:sz w:val="24"/>
          <w:szCs w:val="28"/>
        </w:rPr>
        <w:t>mei</w:t>
      </w:r>
      <w:proofErr w:type="spellEnd"/>
      <w:r w:rsidRPr="004E26CC">
        <w:rPr>
          <w:b/>
          <w:sz w:val="24"/>
          <w:szCs w:val="28"/>
        </w:rPr>
        <w:t xml:space="preserve">, </w:t>
      </w:r>
      <w:proofErr w:type="spellStart"/>
      <w:r w:rsidRPr="004E26CC">
        <w:rPr>
          <w:b/>
          <w:sz w:val="24"/>
          <w:szCs w:val="28"/>
        </w:rPr>
        <w:t>Domine</w:t>
      </w:r>
      <w:proofErr w:type="spellEnd"/>
      <w:r w:rsidRPr="004E26CC">
        <w:rPr>
          <w:b/>
          <w:sz w:val="24"/>
          <w:szCs w:val="28"/>
        </w:rPr>
        <w:t xml:space="preserve">. Miserere </w:t>
      </w:r>
      <w:proofErr w:type="spellStart"/>
      <w:r w:rsidRPr="004E26CC">
        <w:rPr>
          <w:b/>
          <w:sz w:val="24"/>
          <w:szCs w:val="28"/>
        </w:rPr>
        <w:t>mei</w:t>
      </w:r>
      <w:proofErr w:type="spellEnd"/>
      <w:r w:rsidRPr="004E26CC">
        <w:rPr>
          <w:b/>
          <w:sz w:val="24"/>
          <w:szCs w:val="28"/>
        </w:rPr>
        <w:t xml:space="preserve">, </w:t>
      </w:r>
      <w:proofErr w:type="spellStart"/>
      <w:r w:rsidRPr="004E26CC">
        <w:rPr>
          <w:b/>
          <w:sz w:val="24"/>
          <w:szCs w:val="28"/>
        </w:rPr>
        <w:t>Domine</w:t>
      </w:r>
      <w:proofErr w:type="spellEnd"/>
      <w:r w:rsidRPr="004E26CC">
        <w:rPr>
          <w:b/>
          <w:sz w:val="24"/>
          <w:szCs w:val="28"/>
        </w:rPr>
        <w:t>.</w:t>
      </w:r>
    </w:p>
    <w:p w:rsidR="00F67137" w:rsidRPr="004E26CC" w:rsidRDefault="00F67137" w:rsidP="00F67137">
      <w:pPr>
        <w:tabs>
          <w:tab w:val="left" w:pos="1021"/>
        </w:tabs>
        <w:spacing w:after="0" w:line="240" w:lineRule="auto"/>
        <w:ind w:left="851"/>
        <w:rPr>
          <w:color w:val="333333"/>
          <w:sz w:val="24"/>
          <w:szCs w:val="28"/>
        </w:rPr>
      </w:pP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1c.</w:t>
      </w:r>
      <w:r w:rsidRPr="004E26CC">
        <w:rPr>
          <w:color w:val="000000"/>
          <w:sz w:val="24"/>
          <w:szCs w:val="28"/>
        </w:rPr>
        <w:tab/>
        <w:t>Pietà di me, o Dio, nel tuo amore;</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nella tua grande misericordia</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cancella la mia iniquità.</w:t>
      </w:r>
    </w:p>
    <w:p w:rsidR="00F67137" w:rsidRPr="004E26CC" w:rsidRDefault="00F67137" w:rsidP="00F67137">
      <w:pPr>
        <w:tabs>
          <w:tab w:val="left" w:pos="-1260"/>
        </w:tabs>
        <w:spacing w:after="0" w:line="240" w:lineRule="auto"/>
        <w:rPr>
          <w:color w:val="000000"/>
          <w:sz w:val="24"/>
          <w:szCs w:val="28"/>
        </w:rPr>
      </w:pP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2c.</w:t>
      </w:r>
      <w:r w:rsidRPr="004E26CC">
        <w:rPr>
          <w:color w:val="000000"/>
          <w:sz w:val="24"/>
          <w:szCs w:val="28"/>
        </w:rPr>
        <w:tab/>
        <w:t>Lavami tutto dalla mia colpa,</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dal mio peccato rendimi puro.</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Sì, le mie iniquità io le riconosco,</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il mio peccato mi sta sempre dinanzi.</w:t>
      </w:r>
    </w:p>
    <w:p w:rsidR="00F67137" w:rsidRPr="004E26CC" w:rsidRDefault="00F67137" w:rsidP="00F67137">
      <w:pPr>
        <w:tabs>
          <w:tab w:val="left" w:pos="-2835"/>
          <w:tab w:val="left" w:pos="720"/>
        </w:tabs>
        <w:spacing w:after="0" w:line="240" w:lineRule="auto"/>
        <w:rPr>
          <w:b/>
          <w:sz w:val="24"/>
          <w:szCs w:val="28"/>
        </w:rPr>
      </w:pPr>
    </w:p>
    <w:p w:rsidR="00F67137" w:rsidRPr="004E26CC" w:rsidRDefault="00F67137" w:rsidP="00F67137">
      <w:pPr>
        <w:tabs>
          <w:tab w:val="left" w:pos="-2835"/>
          <w:tab w:val="left" w:pos="720"/>
        </w:tabs>
        <w:spacing w:after="0" w:line="240" w:lineRule="auto"/>
        <w:rPr>
          <w:b/>
          <w:sz w:val="24"/>
          <w:szCs w:val="28"/>
        </w:rPr>
      </w:pPr>
      <w:r w:rsidRPr="004E26CC">
        <w:rPr>
          <w:b/>
          <w:sz w:val="24"/>
          <w:szCs w:val="28"/>
        </w:rPr>
        <w:t xml:space="preserve">T. </w:t>
      </w:r>
      <w:r w:rsidRPr="004E26CC">
        <w:rPr>
          <w:b/>
          <w:sz w:val="24"/>
          <w:szCs w:val="28"/>
        </w:rPr>
        <w:tab/>
        <w:t xml:space="preserve">Miserere </w:t>
      </w:r>
      <w:proofErr w:type="spellStart"/>
      <w:r w:rsidRPr="004E26CC">
        <w:rPr>
          <w:b/>
          <w:sz w:val="24"/>
          <w:szCs w:val="28"/>
        </w:rPr>
        <w:t>mei</w:t>
      </w:r>
      <w:proofErr w:type="spellEnd"/>
      <w:r w:rsidRPr="004E26CC">
        <w:rPr>
          <w:b/>
          <w:sz w:val="24"/>
          <w:szCs w:val="28"/>
        </w:rPr>
        <w:t xml:space="preserve">, </w:t>
      </w:r>
      <w:proofErr w:type="spellStart"/>
      <w:r w:rsidRPr="004E26CC">
        <w:rPr>
          <w:b/>
          <w:sz w:val="24"/>
          <w:szCs w:val="28"/>
        </w:rPr>
        <w:t>Domine</w:t>
      </w:r>
      <w:proofErr w:type="spellEnd"/>
      <w:r w:rsidRPr="004E26CC">
        <w:rPr>
          <w:b/>
          <w:sz w:val="24"/>
          <w:szCs w:val="28"/>
        </w:rPr>
        <w:t xml:space="preserve">. Miserere </w:t>
      </w:r>
      <w:proofErr w:type="spellStart"/>
      <w:r w:rsidRPr="004E26CC">
        <w:rPr>
          <w:b/>
          <w:sz w:val="24"/>
          <w:szCs w:val="28"/>
        </w:rPr>
        <w:t>mei</w:t>
      </w:r>
      <w:proofErr w:type="spellEnd"/>
      <w:r w:rsidRPr="004E26CC">
        <w:rPr>
          <w:b/>
          <w:sz w:val="24"/>
          <w:szCs w:val="28"/>
        </w:rPr>
        <w:t xml:space="preserve">, </w:t>
      </w:r>
      <w:proofErr w:type="spellStart"/>
      <w:r w:rsidRPr="004E26CC">
        <w:rPr>
          <w:b/>
          <w:sz w:val="24"/>
          <w:szCs w:val="28"/>
        </w:rPr>
        <w:t>Domine</w:t>
      </w:r>
      <w:proofErr w:type="spellEnd"/>
      <w:r w:rsidRPr="004E26CC">
        <w:rPr>
          <w:b/>
          <w:sz w:val="24"/>
          <w:szCs w:val="28"/>
        </w:rPr>
        <w:t>.</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1c.</w:t>
      </w:r>
      <w:r w:rsidRPr="004E26CC">
        <w:rPr>
          <w:color w:val="000000"/>
          <w:sz w:val="24"/>
          <w:szCs w:val="28"/>
        </w:rPr>
        <w:tab/>
        <w:t>Contro di te, contro te solo ho peccato,</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quello che è male ai tuoi occhi, io l’ho fatto:</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così sei giusto nella tua sentenza,</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sei retto nel tuo giudizio.</w:t>
      </w:r>
    </w:p>
    <w:p w:rsidR="00F67137" w:rsidRPr="004E26CC" w:rsidRDefault="00F67137" w:rsidP="00F67137">
      <w:pPr>
        <w:tabs>
          <w:tab w:val="left" w:pos="-1260"/>
        </w:tabs>
        <w:spacing w:after="0" w:line="240" w:lineRule="auto"/>
        <w:rPr>
          <w:color w:val="000000"/>
          <w:sz w:val="24"/>
          <w:szCs w:val="28"/>
        </w:rPr>
      </w:pP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2c.</w:t>
      </w:r>
      <w:r w:rsidRPr="004E26CC">
        <w:rPr>
          <w:color w:val="000000"/>
          <w:sz w:val="24"/>
          <w:szCs w:val="28"/>
        </w:rPr>
        <w:tab/>
        <w:t>Ecco, nella colpa io sono nato,</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nel peccato mi ha concepito mia madre.</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Ma tu gradisci la sincerità nel mio intimo,</w:t>
      </w:r>
    </w:p>
    <w:p w:rsidR="00F67137" w:rsidRPr="004E26CC" w:rsidRDefault="00F67137" w:rsidP="00F67137">
      <w:pPr>
        <w:tabs>
          <w:tab w:val="left" w:pos="-1260"/>
        </w:tabs>
        <w:spacing w:after="0" w:line="240" w:lineRule="auto"/>
        <w:rPr>
          <w:color w:val="000000"/>
          <w:sz w:val="24"/>
          <w:szCs w:val="28"/>
        </w:rPr>
      </w:pPr>
      <w:r w:rsidRPr="004E26CC">
        <w:rPr>
          <w:color w:val="000000"/>
          <w:sz w:val="24"/>
          <w:szCs w:val="28"/>
        </w:rPr>
        <w:tab/>
        <w:t>nel segreto del cuore mi insegni la sapienza.</w:t>
      </w:r>
    </w:p>
    <w:p w:rsidR="00F67137" w:rsidRPr="004E26CC" w:rsidRDefault="00F67137" w:rsidP="00F67137">
      <w:pPr>
        <w:tabs>
          <w:tab w:val="left" w:pos="-1260"/>
        </w:tabs>
        <w:spacing w:after="0" w:line="240" w:lineRule="auto"/>
        <w:rPr>
          <w:color w:val="000000"/>
          <w:sz w:val="24"/>
          <w:szCs w:val="28"/>
        </w:rPr>
      </w:pPr>
    </w:p>
    <w:p w:rsidR="00F67137" w:rsidRPr="004E26CC" w:rsidRDefault="00F67137" w:rsidP="00F67137">
      <w:pPr>
        <w:tabs>
          <w:tab w:val="left" w:pos="-2835"/>
          <w:tab w:val="left" w:pos="720"/>
        </w:tabs>
        <w:spacing w:after="0" w:line="240" w:lineRule="auto"/>
        <w:rPr>
          <w:b/>
          <w:sz w:val="24"/>
          <w:szCs w:val="28"/>
        </w:rPr>
      </w:pPr>
      <w:r w:rsidRPr="004E26CC">
        <w:rPr>
          <w:b/>
          <w:sz w:val="24"/>
          <w:szCs w:val="28"/>
        </w:rPr>
        <w:t xml:space="preserve">T. </w:t>
      </w:r>
      <w:r w:rsidRPr="004E26CC">
        <w:rPr>
          <w:b/>
          <w:sz w:val="24"/>
          <w:szCs w:val="28"/>
        </w:rPr>
        <w:tab/>
        <w:t xml:space="preserve">Miserere </w:t>
      </w:r>
      <w:proofErr w:type="spellStart"/>
      <w:r w:rsidRPr="004E26CC">
        <w:rPr>
          <w:b/>
          <w:sz w:val="24"/>
          <w:szCs w:val="28"/>
        </w:rPr>
        <w:t>mei</w:t>
      </w:r>
      <w:proofErr w:type="spellEnd"/>
      <w:r w:rsidRPr="004E26CC">
        <w:rPr>
          <w:b/>
          <w:sz w:val="24"/>
          <w:szCs w:val="28"/>
        </w:rPr>
        <w:t xml:space="preserve">, </w:t>
      </w:r>
      <w:proofErr w:type="spellStart"/>
      <w:r w:rsidRPr="004E26CC">
        <w:rPr>
          <w:b/>
          <w:sz w:val="24"/>
          <w:szCs w:val="28"/>
        </w:rPr>
        <w:t>Domine</w:t>
      </w:r>
      <w:proofErr w:type="spellEnd"/>
      <w:r w:rsidRPr="004E26CC">
        <w:rPr>
          <w:b/>
          <w:sz w:val="24"/>
          <w:szCs w:val="28"/>
        </w:rPr>
        <w:t xml:space="preserve">. Miserere </w:t>
      </w:r>
      <w:proofErr w:type="spellStart"/>
      <w:r w:rsidRPr="004E26CC">
        <w:rPr>
          <w:b/>
          <w:sz w:val="24"/>
          <w:szCs w:val="28"/>
        </w:rPr>
        <w:t>mei</w:t>
      </w:r>
      <w:proofErr w:type="spellEnd"/>
      <w:r w:rsidRPr="004E26CC">
        <w:rPr>
          <w:b/>
          <w:sz w:val="24"/>
          <w:szCs w:val="28"/>
        </w:rPr>
        <w:t xml:space="preserve">, </w:t>
      </w:r>
      <w:proofErr w:type="spellStart"/>
      <w:r w:rsidRPr="004E26CC">
        <w:rPr>
          <w:b/>
          <w:sz w:val="24"/>
          <w:szCs w:val="28"/>
        </w:rPr>
        <w:t>Domine</w:t>
      </w:r>
      <w:proofErr w:type="spellEnd"/>
      <w:r w:rsidRPr="004E26CC">
        <w:rPr>
          <w:b/>
          <w:sz w:val="24"/>
          <w:szCs w:val="28"/>
        </w:rPr>
        <w:t>.</w:t>
      </w:r>
    </w:p>
    <w:p w:rsidR="004E26CC" w:rsidRDefault="004E26CC" w:rsidP="004E26CC">
      <w:pPr>
        <w:shd w:val="clear" w:color="auto" w:fill="FFFFFF"/>
        <w:spacing w:before="100" w:beforeAutospacing="1" w:after="100" w:afterAutospacing="1" w:line="240" w:lineRule="auto"/>
        <w:jc w:val="center"/>
        <w:rPr>
          <w:rFonts w:eastAsia="Times New Roman" w:cs="Tahoma"/>
          <w:b/>
          <w:i/>
          <w:iCs/>
          <w:sz w:val="36"/>
          <w:szCs w:val="25"/>
          <w:lang w:eastAsia="it-IT"/>
        </w:rPr>
      </w:pPr>
    </w:p>
    <w:p w:rsidR="00F67137" w:rsidRPr="004E26CC" w:rsidRDefault="00F67137" w:rsidP="004E26CC">
      <w:pPr>
        <w:shd w:val="clear" w:color="auto" w:fill="FFFFFF"/>
        <w:spacing w:before="100" w:beforeAutospacing="1" w:after="100" w:afterAutospacing="1" w:line="240" w:lineRule="auto"/>
        <w:jc w:val="center"/>
        <w:rPr>
          <w:rFonts w:eastAsia="Times New Roman" w:cs="Tahoma"/>
          <w:b/>
          <w:sz w:val="36"/>
          <w:szCs w:val="25"/>
          <w:lang w:eastAsia="it-IT"/>
        </w:rPr>
      </w:pPr>
      <w:r w:rsidRPr="004E26CC">
        <w:rPr>
          <w:rFonts w:eastAsia="Times New Roman" w:cs="Tahoma"/>
          <w:b/>
          <w:i/>
          <w:iCs/>
          <w:sz w:val="36"/>
          <w:szCs w:val="25"/>
          <w:lang w:eastAsia="it-IT"/>
        </w:rPr>
        <w:t>Cambiare prospettiva</w:t>
      </w:r>
    </w:p>
    <w:p w:rsidR="00F67137" w:rsidRPr="004E26CC" w:rsidRDefault="00F67137" w:rsidP="00F67137">
      <w:pPr>
        <w:shd w:val="clear" w:color="auto" w:fill="FFFFFF"/>
        <w:spacing w:before="100" w:beforeAutospacing="1" w:after="100" w:afterAutospacing="1" w:line="240" w:lineRule="auto"/>
        <w:jc w:val="both"/>
        <w:rPr>
          <w:rFonts w:eastAsia="Times New Roman" w:cs="Tahoma"/>
          <w:color w:val="4F81BD" w:themeColor="accent1"/>
          <w:sz w:val="25"/>
          <w:szCs w:val="25"/>
          <w:lang w:eastAsia="it-IT"/>
        </w:rPr>
      </w:pPr>
      <w:r w:rsidRPr="004E26CC">
        <w:rPr>
          <w:rFonts w:eastAsia="Times New Roman" w:cs="Tahoma"/>
          <w:color w:val="4F81BD" w:themeColor="accent1"/>
          <w:sz w:val="25"/>
          <w:szCs w:val="25"/>
          <w:lang w:eastAsia="it-IT"/>
        </w:rPr>
        <w:t>La conversione di Paolo non è un tornare indietro, ma l’aprirsi a una prospettiva totalmente nuova. Infatti, lui prosegue il cammino verso Damasco, ma non è più quello di prima, è una persona  diversa (cfr </w:t>
      </w:r>
      <w:r w:rsidRPr="004E26CC">
        <w:rPr>
          <w:rFonts w:eastAsia="Times New Roman" w:cs="Tahoma"/>
          <w:i/>
          <w:iCs/>
          <w:color w:val="4F81BD" w:themeColor="accent1"/>
          <w:sz w:val="25"/>
          <w:szCs w:val="25"/>
          <w:lang w:eastAsia="it-IT"/>
        </w:rPr>
        <w:t>At</w:t>
      </w:r>
      <w:r w:rsidRPr="004E26CC">
        <w:rPr>
          <w:rFonts w:eastAsia="Times New Roman" w:cs="Tahoma"/>
          <w:color w:val="4F81BD" w:themeColor="accent1"/>
          <w:sz w:val="25"/>
          <w:szCs w:val="25"/>
          <w:lang w:eastAsia="it-IT"/>
        </w:rPr>
        <w:t> 22,10). Ci si può convertire e rinnovare nella vita ordinaria, facendo le cose che siamo soliti fare, ma con il cuore trasformato e motivazioni differenti.</w:t>
      </w:r>
    </w:p>
    <w:p w:rsidR="00F67137" w:rsidRPr="004E26CC" w:rsidRDefault="00F67137" w:rsidP="00F67137">
      <w:pPr>
        <w:tabs>
          <w:tab w:val="left" w:pos="1418"/>
          <w:tab w:val="left" w:pos="2268"/>
        </w:tabs>
        <w:spacing w:after="0"/>
        <w:jc w:val="both"/>
        <w:rPr>
          <w:rFonts w:cs="Tahoma"/>
          <w:color w:val="4F81BD" w:themeColor="accent1"/>
          <w:sz w:val="25"/>
          <w:szCs w:val="25"/>
          <w:shd w:val="clear" w:color="auto" w:fill="FFFFFF"/>
        </w:rPr>
      </w:pPr>
      <w:r w:rsidRPr="004E26CC">
        <w:rPr>
          <w:rFonts w:cs="Tahoma"/>
          <w:color w:val="4F81BD" w:themeColor="accent1"/>
          <w:sz w:val="25"/>
          <w:szCs w:val="25"/>
          <w:shd w:val="clear" w:color="auto" w:fill="FFFFFF"/>
        </w:rPr>
        <w:t>Apriamoci alle sorprese di Dio, che vuole far risplendere la sua luce sul nostro cammino. Apriamoci ad ascoltare la sua voce, anche attraverso i nostri fratelli e le nostre sorelle. Così ci aiuteremo gli uni gli altri a rialzarci insieme, e in questo difficile momento storico diventeremo profeti di tempi nuovi, pieni di speranza!</w:t>
      </w:r>
    </w:p>
    <w:p w:rsidR="00F67137" w:rsidRPr="004E26CC" w:rsidRDefault="00F67137" w:rsidP="00F67137">
      <w:pPr>
        <w:pStyle w:val="Corpotesto"/>
        <w:ind w:left="705" w:hanging="705"/>
        <w:jc w:val="both"/>
        <w:rPr>
          <w:rFonts w:asciiTheme="minorHAnsi" w:hAnsiTheme="minorHAnsi"/>
          <w:b/>
          <w:i/>
          <w:color w:val="000000"/>
          <w:sz w:val="24"/>
          <w:szCs w:val="28"/>
          <w:lang w:val="it-IT"/>
        </w:rPr>
      </w:pPr>
    </w:p>
    <w:p w:rsidR="00F67137" w:rsidRPr="004E26CC" w:rsidRDefault="00F67137" w:rsidP="00F67137">
      <w:pPr>
        <w:pStyle w:val="Corpotesto"/>
        <w:tabs>
          <w:tab w:val="left" w:pos="720"/>
        </w:tabs>
        <w:jc w:val="both"/>
        <w:rPr>
          <w:rFonts w:asciiTheme="minorHAnsi" w:hAnsiTheme="minorHAnsi"/>
          <w:b/>
          <w:bCs/>
          <w:position w:val="6"/>
          <w:sz w:val="28"/>
          <w:szCs w:val="28"/>
          <w:lang w:val="it-IT"/>
        </w:rPr>
      </w:pP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
          <w:bCs/>
          <w:position w:val="6"/>
          <w:sz w:val="24"/>
          <w:szCs w:val="24"/>
          <w:lang w:val="it-IT"/>
        </w:rPr>
        <w:t>T.</w:t>
      </w:r>
      <w:r w:rsidRPr="004E26CC">
        <w:rPr>
          <w:rFonts w:asciiTheme="minorHAnsi" w:hAnsiTheme="minorHAnsi"/>
          <w:bCs/>
          <w:position w:val="6"/>
          <w:sz w:val="24"/>
          <w:szCs w:val="24"/>
          <w:lang w:val="it-IT"/>
        </w:rPr>
        <w:tab/>
        <w:t>Donaci, Signore, di «fare con tutto il cuore».</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Donaci, Signore, un cuore puro:</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venga mondato dal pentimento e dalla mortificazione,</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del male tanto conosca quanto basta per fuggirlo.</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Donaci, Signore, un cuore nuovo: sappia ascoltare solo Te,</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comprendere solo Te, desiderare solo Te.</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 xml:space="preserve">Donaci, Signore, un cuore forte: </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Ti ami con sincerità, con ardore, con sacrificio;</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 xml:space="preserve">Ti sia in ogni ora fedele, </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 xml:space="preserve">converta ogni ostacolo in stimolo ad amarti di più, </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ogni dolore in offerta, ogni azione in amore, ogni grazia in gaudio.</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Donaci, Signore, un cuore buono e amoroso:</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 xml:space="preserve">dalla tua carità </w:t>
      </w:r>
    </w:p>
    <w:p w:rsidR="00F67137" w:rsidRPr="004E26CC" w:rsidRDefault="00F67137" w:rsidP="00F67137">
      <w:pPr>
        <w:pStyle w:val="Corpotesto"/>
        <w:tabs>
          <w:tab w:val="left" w:pos="720"/>
        </w:tabs>
        <w:jc w:val="both"/>
        <w:rPr>
          <w:rFonts w:asciiTheme="minorHAnsi" w:hAnsiTheme="minorHAnsi"/>
          <w:bCs/>
          <w:position w:val="6"/>
          <w:sz w:val="24"/>
          <w:szCs w:val="24"/>
          <w:lang w:val="it-IT"/>
        </w:rPr>
      </w:pPr>
      <w:r w:rsidRPr="004E26CC">
        <w:rPr>
          <w:rFonts w:asciiTheme="minorHAnsi" w:hAnsiTheme="minorHAnsi"/>
          <w:bCs/>
          <w:position w:val="6"/>
          <w:sz w:val="24"/>
          <w:szCs w:val="24"/>
          <w:lang w:val="it-IT"/>
        </w:rPr>
        <w:tab/>
        <w:t>tragga sorgenti di carità per il prossimo. Amen.</w:t>
      </w:r>
    </w:p>
    <w:p w:rsidR="00F67137" w:rsidRPr="004E26CC" w:rsidRDefault="00F67137" w:rsidP="00F67137">
      <w:pPr>
        <w:pStyle w:val="Corpotesto"/>
        <w:tabs>
          <w:tab w:val="left" w:pos="-1440"/>
        </w:tabs>
        <w:jc w:val="both"/>
        <w:rPr>
          <w:rFonts w:asciiTheme="minorHAnsi" w:hAnsiTheme="minorHAnsi"/>
          <w:i/>
          <w:position w:val="6"/>
          <w:sz w:val="24"/>
          <w:szCs w:val="24"/>
          <w:lang w:val="it-IT"/>
        </w:rPr>
      </w:pPr>
      <w:r w:rsidRPr="004E26CC">
        <w:rPr>
          <w:rFonts w:asciiTheme="minorHAnsi" w:hAnsiTheme="minorHAnsi"/>
          <w:i/>
          <w:position w:val="6"/>
          <w:sz w:val="24"/>
          <w:szCs w:val="24"/>
          <w:lang w:val="it-IT"/>
        </w:rPr>
        <w:tab/>
        <w:t xml:space="preserve">(Paolo </w:t>
      </w:r>
      <w:proofErr w:type="spellStart"/>
      <w:r w:rsidRPr="004E26CC">
        <w:rPr>
          <w:rFonts w:asciiTheme="minorHAnsi" w:hAnsiTheme="minorHAnsi"/>
          <w:i/>
          <w:position w:val="6"/>
          <w:sz w:val="24"/>
          <w:szCs w:val="24"/>
          <w:lang w:val="it-IT"/>
        </w:rPr>
        <w:t>VI</w:t>
      </w:r>
      <w:proofErr w:type="spellEnd"/>
      <w:r w:rsidRPr="004E26CC">
        <w:rPr>
          <w:rFonts w:asciiTheme="minorHAnsi" w:hAnsiTheme="minorHAnsi"/>
          <w:i/>
          <w:position w:val="6"/>
          <w:sz w:val="24"/>
          <w:szCs w:val="24"/>
          <w:lang w:val="it-IT"/>
        </w:rPr>
        <w:t>)</w:t>
      </w:r>
    </w:p>
    <w:p w:rsidR="004E26CC" w:rsidRPr="004E26CC" w:rsidRDefault="004E26CC" w:rsidP="00F67137">
      <w:pPr>
        <w:pStyle w:val="Corpotesto"/>
        <w:tabs>
          <w:tab w:val="left" w:pos="-1440"/>
        </w:tabs>
        <w:jc w:val="both"/>
        <w:rPr>
          <w:rFonts w:asciiTheme="minorHAnsi" w:hAnsiTheme="minorHAnsi"/>
          <w:i/>
          <w:position w:val="6"/>
          <w:sz w:val="24"/>
          <w:szCs w:val="24"/>
          <w:lang w:val="it-IT"/>
        </w:rPr>
      </w:pPr>
    </w:p>
    <w:p w:rsidR="004E26CC" w:rsidRPr="004E26CC" w:rsidRDefault="004E26CC" w:rsidP="00F67137">
      <w:pPr>
        <w:pStyle w:val="Corpotesto"/>
        <w:tabs>
          <w:tab w:val="left" w:pos="-1440"/>
        </w:tabs>
        <w:jc w:val="both"/>
        <w:rPr>
          <w:rFonts w:asciiTheme="minorHAnsi" w:hAnsiTheme="minorHAnsi"/>
          <w:i/>
          <w:position w:val="6"/>
          <w:sz w:val="24"/>
          <w:szCs w:val="24"/>
          <w:lang w:val="it-IT"/>
        </w:rPr>
      </w:pPr>
    </w:p>
    <w:p w:rsidR="004E26CC" w:rsidRPr="004E26CC" w:rsidRDefault="004E26CC" w:rsidP="004E26CC">
      <w:pPr>
        <w:shd w:val="clear" w:color="auto" w:fill="FFFFFF"/>
        <w:spacing w:before="100" w:beforeAutospacing="1" w:after="100" w:afterAutospacing="1" w:line="240" w:lineRule="auto"/>
        <w:rPr>
          <w:b/>
          <w:i/>
          <w:color w:val="000000"/>
          <w:sz w:val="24"/>
          <w:szCs w:val="28"/>
        </w:rPr>
      </w:pPr>
      <w:r w:rsidRPr="004E26CC">
        <w:rPr>
          <w:b/>
          <w:i/>
          <w:color w:val="000000"/>
          <w:sz w:val="24"/>
          <w:szCs w:val="28"/>
        </w:rPr>
        <w:t>Tempo di silenzio e possibilità di confessioni</w:t>
      </w:r>
    </w:p>
    <w:p w:rsidR="00F67137" w:rsidRPr="004E26CC" w:rsidRDefault="00F67137" w:rsidP="00F67137">
      <w:pPr>
        <w:jc w:val="both"/>
        <w:rPr>
          <w:rFonts w:cs="Arial"/>
          <w:b/>
          <w:smallCaps/>
          <w:sz w:val="28"/>
          <w:szCs w:val="28"/>
        </w:rPr>
      </w:pPr>
    </w:p>
    <w:p w:rsidR="004E26CC" w:rsidRPr="004E26CC" w:rsidRDefault="004E26CC" w:rsidP="00F67137">
      <w:pPr>
        <w:shd w:val="clear" w:color="auto" w:fill="FFFFFF"/>
        <w:spacing w:before="100" w:beforeAutospacing="1" w:after="100" w:afterAutospacing="1" w:line="240" w:lineRule="auto"/>
        <w:jc w:val="center"/>
        <w:rPr>
          <w:rFonts w:cs="Tahoma"/>
          <w:b/>
          <w:i/>
          <w:iCs/>
          <w:sz w:val="28"/>
          <w:szCs w:val="25"/>
          <w:shd w:val="clear" w:color="auto" w:fill="FFFFFF"/>
        </w:rPr>
      </w:pPr>
    </w:p>
    <w:p w:rsidR="004E26CC" w:rsidRPr="004E26CC" w:rsidRDefault="004E26CC" w:rsidP="00F67137">
      <w:pPr>
        <w:shd w:val="clear" w:color="auto" w:fill="FFFFFF"/>
        <w:spacing w:before="100" w:beforeAutospacing="1" w:after="100" w:afterAutospacing="1" w:line="240" w:lineRule="auto"/>
        <w:jc w:val="center"/>
        <w:rPr>
          <w:rFonts w:cs="Tahoma"/>
          <w:b/>
          <w:i/>
          <w:iCs/>
          <w:sz w:val="28"/>
          <w:szCs w:val="25"/>
          <w:shd w:val="clear" w:color="auto" w:fill="FFFFFF"/>
        </w:rPr>
      </w:pPr>
    </w:p>
    <w:p w:rsidR="004E26CC" w:rsidRPr="004E26CC" w:rsidRDefault="004E26CC" w:rsidP="00F67137">
      <w:pPr>
        <w:shd w:val="clear" w:color="auto" w:fill="FFFFFF"/>
        <w:spacing w:before="100" w:beforeAutospacing="1" w:after="100" w:afterAutospacing="1" w:line="240" w:lineRule="auto"/>
        <w:jc w:val="center"/>
        <w:rPr>
          <w:rFonts w:cs="Tahoma"/>
          <w:b/>
          <w:i/>
          <w:iCs/>
          <w:sz w:val="28"/>
          <w:szCs w:val="25"/>
          <w:shd w:val="clear" w:color="auto" w:fill="FFFFFF"/>
        </w:rPr>
      </w:pPr>
    </w:p>
    <w:p w:rsidR="00F67137" w:rsidRPr="004E26CC" w:rsidRDefault="00F67137" w:rsidP="00F67137">
      <w:pPr>
        <w:shd w:val="clear" w:color="auto" w:fill="FFFFFF"/>
        <w:spacing w:before="100" w:beforeAutospacing="1" w:after="100" w:afterAutospacing="1" w:line="240" w:lineRule="auto"/>
        <w:jc w:val="center"/>
        <w:rPr>
          <w:rFonts w:cs="Tahoma"/>
          <w:b/>
          <w:i/>
          <w:iCs/>
          <w:sz w:val="36"/>
          <w:szCs w:val="25"/>
          <w:shd w:val="clear" w:color="auto" w:fill="FFFFFF"/>
        </w:rPr>
      </w:pPr>
      <w:r w:rsidRPr="004E26CC">
        <w:rPr>
          <w:rFonts w:cs="Tahoma"/>
          <w:b/>
          <w:i/>
          <w:iCs/>
          <w:sz w:val="36"/>
          <w:szCs w:val="25"/>
          <w:shd w:val="clear" w:color="auto" w:fill="FFFFFF"/>
        </w:rPr>
        <w:t>“Alzati e testimonia!”</w:t>
      </w:r>
    </w:p>
    <w:p w:rsidR="00D75382" w:rsidRPr="004E26CC" w:rsidRDefault="00D75382" w:rsidP="00464764">
      <w:pPr>
        <w:shd w:val="clear" w:color="auto" w:fill="FFFFFF"/>
        <w:spacing w:before="100" w:beforeAutospacing="1" w:after="100" w:afterAutospacing="1" w:line="240" w:lineRule="auto"/>
        <w:jc w:val="both"/>
        <w:rPr>
          <w:rFonts w:eastAsia="Times New Roman" w:cs="Tahoma"/>
          <w:color w:val="4F81BD" w:themeColor="accent1"/>
          <w:sz w:val="25"/>
          <w:szCs w:val="25"/>
          <w:lang w:eastAsia="it-IT"/>
        </w:rPr>
      </w:pPr>
      <w:r w:rsidRPr="004E26CC">
        <w:rPr>
          <w:rFonts w:eastAsia="Times New Roman" w:cs="Tahoma"/>
          <w:color w:val="4F81BD" w:themeColor="accent1"/>
          <w:sz w:val="25"/>
          <w:szCs w:val="25"/>
          <w:lang w:eastAsia="it-IT"/>
        </w:rPr>
        <w:t>Alzati! Non puoi rimanere a terra a “piangerti addosso”, c’è una missione che ti attende! Anche tu puoi essere testimone delle opere che Gesù ha iniziato a compiere in te. Perciò, in nome di Cristo, ti dico:</w:t>
      </w:r>
    </w:p>
    <w:p w:rsidR="00D75382" w:rsidRPr="004E26CC" w:rsidRDefault="00D75382" w:rsidP="00464764">
      <w:pPr>
        <w:shd w:val="clear" w:color="auto" w:fill="FFFFFF"/>
        <w:spacing w:before="100" w:beforeAutospacing="1" w:after="100" w:afterAutospacing="1" w:line="240" w:lineRule="auto"/>
        <w:jc w:val="both"/>
        <w:rPr>
          <w:rFonts w:eastAsia="Times New Roman" w:cs="Tahoma"/>
          <w:color w:val="4F81BD" w:themeColor="accent1"/>
          <w:sz w:val="25"/>
          <w:szCs w:val="25"/>
          <w:lang w:eastAsia="it-IT"/>
        </w:rPr>
      </w:pPr>
      <w:r w:rsidRPr="004E26CC">
        <w:rPr>
          <w:rFonts w:eastAsia="Times New Roman" w:cs="Tahoma"/>
          <w:color w:val="4F81BD" w:themeColor="accent1"/>
          <w:sz w:val="25"/>
          <w:szCs w:val="25"/>
          <w:lang w:eastAsia="it-IT"/>
        </w:rPr>
        <w:t>- Alzati e testimonia l’amore e il rispetto che è possibile instaurare nelle relazioni umane, nella vita familiare, nel dialogo tra genitori e figli, tra giovani e anziani.</w:t>
      </w:r>
    </w:p>
    <w:p w:rsidR="00D75382" w:rsidRPr="004E26CC" w:rsidRDefault="00D75382" w:rsidP="00464764">
      <w:pPr>
        <w:shd w:val="clear" w:color="auto" w:fill="FFFFFF"/>
        <w:spacing w:before="100" w:beforeAutospacing="1" w:after="100" w:afterAutospacing="1" w:line="240" w:lineRule="auto"/>
        <w:jc w:val="both"/>
        <w:rPr>
          <w:rFonts w:eastAsia="Times New Roman" w:cs="Tahoma"/>
          <w:color w:val="4F81BD" w:themeColor="accent1"/>
          <w:sz w:val="25"/>
          <w:szCs w:val="25"/>
          <w:lang w:eastAsia="it-IT"/>
        </w:rPr>
      </w:pPr>
      <w:r w:rsidRPr="004E26CC">
        <w:rPr>
          <w:rFonts w:eastAsia="Times New Roman" w:cs="Tahoma"/>
          <w:color w:val="4F81BD" w:themeColor="accent1"/>
          <w:sz w:val="25"/>
          <w:szCs w:val="25"/>
          <w:lang w:eastAsia="it-IT"/>
        </w:rPr>
        <w:t>- Alzati e difendi la giustizia sociale, la verità</w:t>
      </w:r>
      <w:r w:rsidRPr="004E26CC">
        <w:rPr>
          <w:rFonts w:eastAsia="Times New Roman" w:cs="Tahoma"/>
          <w:i/>
          <w:iCs/>
          <w:color w:val="4F81BD" w:themeColor="accent1"/>
          <w:sz w:val="25"/>
          <w:szCs w:val="25"/>
          <w:lang w:eastAsia="it-IT"/>
        </w:rPr>
        <w:t> </w:t>
      </w:r>
      <w:r w:rsidRPr="004E26CC">
        <w:rPr>
          <w:rFonts w:eastAsia="Times New Roman" w:cs="Tahoma"/>
          <w:color w:val="4F81BD" w:themeColor="accent1"/>
          <w:sz w:val="25"/>
          <w:szCs w:val="25"/>
          <w:lang w:eastAsia="it-IT"/>
        </w:rPr>
        <w:t>e la rettitudine, i diritti umani, i perseguitati, i poveri e i vulnerabili, coloro che non hanno voce nella società, gli immigrati.</w:t>
      </w:r>
    </w:p>
    <w:p w:rsidR="00D75382" w:rsidRPr="004E26CC" w:rsidRDefault="00D75382" w:rsidP="00464764">
      <w:pPr>
        <w:shd w:val="clear" w:color="auto" w:fill="FFFFFF"/>
        <w:spacing w:before="100" w:beforeAutospacing="1" w:after="100" w:afterAutospacing="1" w:line="240" w:lineRule="auto"/>
        <w:jc w:val="both"/>
        <w:rPr>
          <w:rFonts w:eastAsia="Times New Roman" w:cs="Tahoma"/>
          <w:color w:val="4F81BD" w:themeColor="accent1"/>
          <w:sz w:val="25"/>
          <w:szCs w:val="25"/>
          <w:lang w:eastAsia="it-IT"/>
        </w:rPr>
      </w:pPr>
      <w:r w:rsidRPr="004E26CC">
        <w:rPr>
          <w:rFonts w:eastAsia="Times New Roman" w:cs="Tahoma"/>
          <w:color w:val="4F81BD" w:themeColor="accent1"/>
          <w:sz w:val="25"/>
          <w:szCs w:val="25"/>
          <w:lang w:eastAsia="it-IT"/>
        </w:rPr>
        <w:t>- Alzati e testimonia il nuovo sguardo che ti fa vedere il creato con occhi pieni di meraviglia, ti fa riconoscere la Terra come la nostra casa comune e ti dà il coraggio di difendere l’ecologia integrale.</w:t>
      </w:r>
    </w:p>
    <w:p w:rsidR="00D75382" w:rsidRPr="004E26CC" w:rsidRDefault="00D75382" w:rsidP="00464764">
      <w:pPr>
        <w:shd w:val="clear" w:color="auto" w:fill="FFFFFF"/>
        <w:spacing w:before="100" w:beforeAutospacing="1" w:after="100" w:afterAutospacing="1" w:line="240" w:lineRule="auto"/>
        <w:jc w:val="both"/>
        <w:rPr>
          <w:rFonts w:eastAsia="Times New Roman" w:cs="Tahoma"/>
          <w:color w:val="4F81BD" w:themeColor="accent1"/>
          <w:sz w:val="25"/>
          <w:szCs w:val="25"/>
          <w:lang w:eastAsia="it-IT"/>
        </w:rPr>
      </w:pPr>
      <w:r w:rsidRPr="004E26CC">
        <w:rPr>
          <w:rFonts w:eastAsia="Times New Roman" w:cs="Tahoma"/>
          <w:color w:val="4F81BD" w:themeColor="accent1"/>
          <w:sz w:val="25"/>
          <w:szCs w:val="25"/>
          <w:lang w:eastAsia="it-IT"/>
        </w:rPr>
        <w:t>- Alzati e testimonia che le esistenze fallite possono essere ricostruite, che le persone già morte nello spirito possono risorgere, che le persone schiave possono ritornare libere, che i cuori oppressi dalla tristezza possono ritrovare la speranza.</w:t>
      </w:r>
    </w:p>
    <w:p w:rsidR="00D75382" w:rsidRPr="004E26CC" w:rsidRDefault="00D75382" w:rsidP="00464764">
      <w:pPr>
        <w:shd w:val="clear" w:color="auto" w:fill="FFFFFF"/>
        <w:spacing w:before="100" w:beforeAutospacing="1" w:after="100" w:afterAutospacing="1" w:line="240" w:lineRule="auto"/>
        <w:jc w:val="both"/>
        <w:rPr>
          <w:rFonts w:eastAsia="Times New Roman" w:cs="Tahoma"/>
          <w:color w:val="4F81BD" w:themeColor="accent1"/>
          <w:sz w:val="25"/>
          <w:szCs w:val="25"/>
          <w:lang w:eastAsia="it-IT"/>
        </w:rPr>
      </w:pPr>
      <w:r w:rsidRPr="004E26CC">
        <w:rPr>
          <w:rFonts w:eastAsia="Times New Roman" w:cs="Tahoma"/>
          <w:color w:val="4F81BD" w:themeColor="accent1"/>
          <w:sz w:val="25"/>
          <w:szCs w:val="25"/>
          <w:lang w:eastAsia="it-IT"/>
        </w:rPr>
        <w:t>- Alzati e testimonia con gioia che Cristo vive! Diffondi il suo messaggio di amore e salvezza tra i tuoi coetanei, a scuola, all’università, nel lavoro, nel mondo digitale, ovunque.</w:t>
      </w:r>
    </w:p>
    <w:p w:rsidR="00D75382" w:rsidRPr="004E26CC" w:rsidRDefault="00D75382" w:rsidP="00464764">
      <w:pPr>
        <w:shd w:val="clear" w:color="auto" w:fill="FFFFFF"/>
        <w:spacing w:before="100" w:beforeAutospacing="1" w:after="100" w:afterAutospacing="1" w:line="240" w:lineRule="auto"/>
        <w:jc w:val="both"/>
        <w:rPr>
          <w:rFonts w:eastAsia="Times New Roman" w:cs="Tahoma"/>
          <w:color w:val="4F81BD" w:themeColor="accent1"/>
          <w:sz w:val="25"/>
          <w:szCs w:val="25"/>
          <w:lang w:eastAsia="it-IT"/>
        </w:rPr>
      </w:pPr>
      <w:r w:rsidRPr="004E26CC">
        <w:rPr>
          <w:rFonts w:eastAsia="Times New Roman" w:cs="Tahoma"/>
          <w:color w:val="4F81BD" w:themeColor="accent1"/>
          <w:sz w:val="25"/>
          <w:szCs w:val="25"/>
          <w:lang w:eastAsia="it-IT"/>
        </w:rPr>
        <w:t>Il Signore, la Chiesa, il Papa, si fidano di voi e vi costituiscono testimoni nei confronti di tanti altri giovani che incontrate sulle “vie di Damasco” del nostro tempo.</w:t>
      </w:r>
    </w:p>
    <w:p w:rsidR="00F67137" w:rsidRPr="004E26CC" w:rsidRDefault="00F67137" w:rsidP="00464764">
      <w:pPr>
        <w:tabs>
          <w:tab w:val="left" w:pos="1418"/>
          <w:tab w:val="left" w:pos="2268"/>
        </w:tabs>
        <w:spacing w:after="0"/>
        <w:jc w:val="both"/>
        <w:rPr>
          <w:color w:val="4F81BD" w:themeColor="accent1"/>
          <w:sz w:val="24"/>
        </w:rPr>
      </w:pPr>
    </w:p>
    <w:p w:rsidR="00F67137" w:rsidRPr="004E26CC" w:rsidRDefault="00F67137" w:rsidP="00F67137">
      <w:pPr>
        <w:pStyle w:val="Corpodeltesto1"/>
        <w:tabs>
          <w:tab w:val="left" w:pos="72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b/>
          <w:lang w:val="it-IT"/>
        </w:rPr>
        <w:t>T.</w:t>
      </w:r>
      <w:r w:rsidRPr="004E26CC">
        <w:rPr>
          <w:rFonts w:asciiTheme="minorHAnsi" w:hAnsiTheme="minorHAnsi"/>
          <w:lang w:val="it-IT"/>
        </w:rPr>
        <w:t xml:space="preserve"> </w:t>
      </w:r>
      <w:r w:rsidRPr="004E26CC">
        <w:rPr>
          <w:rFonts w:asciiTheme="minorHAnsi" w:hAnsiTheme="minorHAnsi"/>
          <w:lang w:val="it-IT"/>
        </w:rPr>
        <w:tab/>
        <w:t>Dammi un' anima, o Signore,</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e io non conosca noie, sospiri e lamenti.</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Serbami nella gioia, non occupandomi eccessivamente</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di quella cosa invadente che chiamo «io».</w:t>
      </w:r>
    </w:p>
    <w:p w:rsidR="00F67137" w:rsidRPr="004E26CC" w:rsidRDefault="004E26CC"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eastAsiaTheme="minorHAnsi" w:hAnsiTheme="minorHAnsi" w:cstheme="minorBidi"/>
          <w:lang w:val="it-IT" w:eastAsia="en-US"/>
        </w:rPr>
        <w:tab/>
      </w:r>
      <w:r w:rsidR="00F67137" w:rsidRPr="004E26CC">
        <w:rPr>
          <w:rFonts w:asciiTheme="minorHAnsi" w:hAnsiTheme="minorHAnsi"/>
          <w:lang w:val="it-IT"/>
        </w:rPr>
        <w:t>Dammi il dono di saper appena sorridere,</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di saper cavare qualche gioia dalla vita</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anche quando si tratta di farne partecipe gli altri.</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Signore, espandi la mia affabilità,</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rendimi contento di quello che sono,</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gioioso per quello che non sono:</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così proverò le gioie di cui solo la tua grazia inonda.</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eastAsiaTheme="minorHAnsi" w:hAnsiTheme="minorHAnsi" w:cstheme="minorBidi"/>
          <w:lang w:val="it-IT" w:eastAsia="en-US"/>
        </w:rPr>
        <w:tab/>
      </w:r>
      <w:r w:rsidRPr="004E26CC">
        <w:rPr>
          <w:rFonts w:asciiTheme="minorHAnsi" w:hAnsiTheme="minorHAnsi"/>
          <w:lang w:val="it-IT"/>
        </w:rPr>
        <w:t>Scrolla da me, o Signore, la tiepidezza</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e dammi calore e prontezza nel volgermi a Te</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e  prontezza e calore nel volgermi agli altri.</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lastRenderedPageBreak/>
        <w:tab/>
        <w:t>Raddrizza tu - così - le mie situazioni. Amen.</w:t>
      </w:r>
    </w:p>
    <w:p w:rsidR="00F67137" w:rsidRPr="004E26CC" w:rsidRDefault="00F67137" w:rsidP="00F67137">
      <w:pPr>
        <w:pStyle w:val="Corpodeltesto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lang w:val="it-IT"/>
        </w:rPr>
      </w:pPr>
      <w:r w:rsidRPr="004E26CC">
        <w:rPr>
          <w:rFonts w:asciiTheme="minorHAnsi" w:hAnsiTheme="minorHAnsi"/>
          <w:lang w:val="it-IT"/>
        </w:rPr>
        <w:tab/>
        <w:t>(Thomas More)</w:t>
      </w:r>
    </w:p>
    <w:p w:rsidR="008B7EFA" w:rsidRPr="004E26CC" w:rsidRDefault="008B7EFA" w:rsidP="0039753F">
      <w:pPr>
        <w:tabs>
          <w:tab w:val="left" w:pos="1418"/>
          <w:tab w:val="left" w:pos="2268"/>
        </w:tabs>
        <w:spacing w:after="0"/>
        <w:jc w:val="both"/>
        <w:rPr>
          <w:rFonts w:cs="Tahoma"/>
          <w:color w:val="4F81BD" w:themeColor="accent1"/>
          <w:sz w:val="25"/>
          <w:szCs w:val="25"/>
          <w:shd w:val="clear" w:color="auto" w:fill="FFFFFF"/>
        </w:rPr>
      </w:pPr>
    </w:p>
    <w:p w:rsidR="004E26CC" w:rsidRPr="004E26CC" w:rsidRDefault="004E26CC" w:rsidP="004E26CC">
      <w:pPr>
        <w:pStyle w:val="Corpotesto"/>
        <w:tabs>
          <w:tab w:val="right" w:pos="720"/>
        </w:tabs>
        <w:ind w:left="705" w:hanging="705"/>
        <w:jc w:val="both"/>
        <w:rPr>
          <w:rFonts w:asciiTheme="minorHAnsi" w:hAnsiTheme="minorHAnsi"/>
          <w:color w:val="000000"/>
          <w:sz w:val="28"/>
          <w:szCs w:val="28"/>
          <w:lang w:val="it-IT"/>
        </w:rPr>
      </w:pPr>
    </w:p>
    <w:p w:rsidR="004E26CC" w:rsidRPr="004E26CC" w:rsidRDefault="004E26CC" w:rsidP="004E26CC">
      <w:pPr>
        <w:pStyle w:val="Corpotesto"/>
        <w:tabs>
          <w:tab w:val="right" w:pos="720"/>
        </w:tabs>
        <w:ind w:left="705" w:hanging="705"/>
        <w:jc w:val="both"/>
        <w:rPr>
          <w:rFonts w:asciiTheme="minorHAnsi" w:hAnsiTheme="minorHAnsi"/>
          <w:bCs/>
          <w:color w:val="000000"/>
          <w:sz w:val="28"/>
          <w:szCs w:val="28"/>
          <w:lang w:val="it-IT"/>
        </w:rPr>
      </w:pPr>
      <w:proofErr w:type="spellStart"/>
      <w:r w:rsidRPr="004E26CC">
        <w:rPr>
          <w:rFonts w:asciiTheme="minorHAnsi" w:hAnsiTheme="minorHAnsi"/>
          <w:color w:val="000000"/>
          <w:sz w:val="28"/>
          <w:szCs w:val="28"/>
          <w:lang w:val="it-IT"/>
        </w:rPr>
        <w:t>Sac</w:t>
      </w:r>
      <w:proofErr w:type="spellEnd"/>
      <w:r w:rsidRPr="004E26CC">
        <w:rPr>
          <w:rFonts w:asciiTheme="minorHAnsi" w:hAnsiTheme="minorHAnsi"/>
          <w:color w:val="000000"/>
          <w:sz w:val="28"/>
          <w:szCs w:val="28"/>
          <w:lang w:val="it-IT"/>
        </w:rPr>
        <w:tab/>
      </w:r>
      <w:r w:rsidRPr="004E26CC">
        <w:rPr>
          <w:rFonts w:asciiTheme="minorHAnsi" w:hAnsiTheme="minorHAnsi"/>
          <w:bCs/>
          <w:color w:val="000000"/>
          <w:sz w:val="28"/>
          <w:szCs w:val="28"/>
          <w:lang w:val="it-IT"/>
        </w:rPr>
        <w:t>Carissimi, Dio ha amato il mondo e mandato per noi il suo Figlio, perché tutti potessimo giungere a contemplare il suo volto. A Cristo che è sorgente della nostra vita rivolgiamo la nostra preghiera.</w:t>
      </w:r>
    </w:p>
    <w:p w:rsidR="004E26CC" w:rsidRPr="004E26CC" w:rsidRDefault="004E26CC" w:rsidP="004E26CC">
      <w:pPr>
        <w:pStyle w:val="Corpotesto"/>
        <w:tabs>
          <w:tab w:val="right" w:pos="720"/>
        </w:tabs>
        <w:ind w:left="705" w:hanging="705"/>
        <w:jc w:val="both"/>
        <w:rPr>
          <w:rFonts w:asciiTheme="minorHAnsi" w:hAnsiTheme="minorHAnsi"/>
          <w:bCs/>
          <w:color w:val="000000"/>
          <w:sz w:val="28"/>
          <w:szCs w:val="28"/>
          <w:lang w:val="it-IT"/>
        </w:rPr>
      </w:pPr>
    </w:p>
    <w:p w:rsidR="004E26CC" w:rsidRDefault="004E26CC" w:rsidP="004E26CC">
      <w:pPr>
        <w:pStyle w:val="Corpotesto"/>
        <w:jc w:val="both"/>
        <w:rPr>
          <w:rFonts w:asciiTheme="minorHAnsi" w:hAnsiTheme="minorHAnsi"/>
          <w:color w:val="000000"/>
          <w:sz w:val="24"/>
          <w:szCs w:val="28"/>
          <w:lang w:val="it-IT"/>
        </w:rPr>
      </w:pPr>
      <w:r w:rsidRPr="004E26CC">
        <w:rPr>
          <w:rFonts w:asciiTheme="minorHAnsi" w:hAnsiTheme="minorHAnsi"/>
          <w:color w:val="000000"/>
          <w:sz w:val="24"/>
          <w:szCs w:val="28"/>
          <w:lang w:val="it-IT"/>
        </w:rPr>
        <w:t>Sol</w:t>
      </w:r>
      <w:r w:rsidRPr="004E26CC">
        <w:rPr>
          <w:rFonts w:asciiTheme="minorHAnsi" w:hAnsiTheme="minorHAnsi"/>
          <w:color w:val="000000"/>
          <w:sz w:val="24"/>
          <w:szCs w:val="28"/>
          <w:lang w:val="it-IT"/>
        </w:rPr>
        <w:tab/>
        <w:t>Tu che ci guardi sempre con infinta misericordia,</w:t>
      </w:r>
    </w:p>
    <w:p w:rsidR="004E26CC" w:rsidRPr="004E26CC" w:rsidRDefault="004E26CC" w:rsidP="004E26CC">
      <w:pPr>
        <w:pStyle w:val="Corpotesto"/>
        <w:ind w:left="3540" w:firstLine="708"/>
        <w:jc w:val="both"/>
        <w:rPr>
          <w:rFonts w:asciiTheme="minorHAnsi" w:hAnsiTheme="minorHAnsi"/>
          <w:b/>
          <w:color w:val="000000"/>
          <w:sz w:val="24"/>
          <w:szCs w:val="28"/>
          <w:lang w:val="it-IT"/>
        </w:rPr>
      </w:pPr>
      <w:r w:rsidRPr="004E26CC">
        <w:rPr>
          <w:rFonts w:asciiTheme="minorHAnsi" w:hAnsiTheme="minorHAnsi"/>
          <w:color w:val="000000"/>
          <w:sz w:val="24"/>
          <w:szCs w:val="28"/>
          <w:lang w:val="it-IT"/>
        </w:rPr>
        <w:t xml:space="preserve"> kyrie eleison.</w:t>
      </w:r>
      <w:r w:rsidRPr="004E26CC">
        <w:rPr>
          <w:rFonts w:asciiTheme="minorHAnsi" w:hAnsiTheme="minorHAnsi"/>
          <w:b/>
          <w:color w:val="000000"/>
          <w:sz w:val="24"/>
          <w:szCs w:val="28"/>
          <w:lang w:val="it-IT"/>
        </w:rPr>
        <w:t xml:space="preserve"> Kyrie eleison</w:t>
      </w:r>
    </w:p>
    <w:p w:rsidR="004E26CC" w:rsidRPr="004E26CC" w:rsidRDefault="004E26CC" w:rsidP="004E26CC">
      <w:pPr>
        <w:pStyle w:val="Corpotesto"/>
        <w:jc w:val="both"/>
        <w:rPr>
          <w:rFonts w:asciiTheme="minorHAnsi" w:hAnsiTheme="minorHAnsi"/>
          <w:color w:val="000000"/>
          <w:sz w:val="24"/>
          <w:szCs w:val="28"/>
          <w:lang w:val="it-IT"/>
        </w:rPr>
      </w:pPr>
    </w:p>
    <w:p w:rsidR="004E26CC" w:rsidRDefault="004E26CC" w:rsidP="004E26CC">
      <w:pPr>
        <w:pStyle w:val="Corpotesto"/>
        <w:jc w:val="both"/>
        <w:rPr>
          <w:rFonts w:asciiTheme="minorHAnsi" w:hAnsiTheme="minorHAnsi"/>
          <w:color w:val="000000"/>
          <w:sz w:val="24"/>
          <w:szCs w:val="28"/>
          <w:lang w:val="it-IT"/>
        </w:rPr>
      </w:pPr>
      <w:r w:rsidRPr="004E26CC">
        <w:rPr>
          <w:rFonts w:asciiTheme="minorHAnsi" w:hAnsiTheme="minorHAnsi"/>
          <w:color w:val="000000"/>
          <w:sz w:val="24"/>
          <w:szCs w:val="28"/>
          <w:lang w:val="it-IT"/>
        </w:rPr>
        <w:t>Sol</w:t>
      </w:r>
      <w:r w:rsidRPr="004E26CC">
        <w:rPr>
          <w:rFonts w:asciiTheme="minorHAnsi" w:hAnsiTheme="minorHAnsi"/>
          <w:color w:val="000000"/>
          <w:sz w:val="24"/>
          <w:szCs w:val="28"/>
          <w:lang w:val="it-IT"/>
        </w:rPr>
        <w:tab/>
        <w:t xml:space="preserve">Tu che ci chiami per nome e non temi le nostre fragilità, </w:t>
      </w:r>
    </w:p>
    <w:p w:rsidR="004E26CC" w:rsidRPr="004E26CC" w:rsidRDefault="004E26CC" w:rsidP="004E26CC">
      <w:pPr>
        <w:pStyle w:val="Corpotesto"/>
        <w:ind w:left="3540" w:firstLine="708"/>
        <w:jc w:val="both"/>
        <w:rPr>
          <w:rFonts w:asciiTheme="minorHAnsi" w:hAnsiTheme="minorHAnsi"/>
          <w:b/>
          <w:color w:val="000000"/>
          <w:sz w:val="24"/>
          <w:szCs w:val="28"/>
          <w:lang w:val="it-IT"/>
        </w:rPr>
      </w:pPr>
      <w:r w:rsidRPr="004E26CC">
        <w:rPr>
          <w:rFonts w:asciiTheme="minorHAnsi" w:hAnsiTheme="minorHAnsi"/>
          <w:color w:val="000000"/>
          <w:sz w:val="24"/>
          <w:szCs w:val="28"/>
          <w:lang w:val="it-IT"/>
        </w:rPr>
        <w:t xml:space="preserve">kyrie eleison. </w:t>
      </w:r>
      <w:r w:rsidRPr="004E26CC">
        <w:rPr>
          <w:rFonts w:asciiTheme="minorHAnsi" w:hAnsiTheme="minorHAnsi"/>
          <w:b/>
          <w:color w:val="000000"/>
          <w:sz w:val="24"/>
          <w:szCs w:val="28"/>
          <w:lang w:val="it-IT"/>
        </w:rPr>
        <w:t>Kyrie eleison</w:t>
      </w:r>
    </w:p>
    <w:p w:rsidR="004E26CC" w:rsidRPr="004E26CC" w:rsidRDefault="004E26CC" w:rsidP="004E26CC">
      <w:pPr>
        <w:pStyle w:val="Corpotesto"/>
        <w:jc w:val="both"/>
        <w:rPr>
          <w:rFonts w:asciiTheme="minorHAnsi" w:hAnsiTheme="minorHAnsi"/>
          <w:color w:val="000000"/>
          <w:sz w:val="24"/>
          <w:szCs w:val="28"/>
          <w:lang w:val="it-IT"/>
        </w:rPr>
      </w:pPr>
    </w:p>
    <w:p w:rsidR="004E26CC" w:rsidRDefault="004E26CC" w:rsidP="004E26CC">
      <w:pPr>
        <w:pStyle w:val="Corpotesto"/>
        <w:jc w:val="both"/>
        <w:rPr>
          <w:rFonts w:asciiTheme="minorHAnsi" w:hAnsiTheme="minorHAnsi"/>
          <w:color w:val="000000"/>
          <w:sz w:val="24"/>
          <w:szCs w:val="28"/>
          <w:lang w:val="it-IT"/>
        </w:rPr>
      </w:pPr>
      <w:r w:rsidRPr="004E26CC">
        <w:rPr>
          <w:rFonts w:asciiTheme="minorHAnsi" w:hAnsiTheme="minorHAnsi"/>
          <w:color w:val="000000"/>
          <w:sz w:val="24"/>
          <w:szCs w:val="28"/>
          <w:lang w:val="it-IT"/>
        </w:rPr>
        <w:t>Sol</w:t>
      </w:r>
      <w:r w:rsidRPr="004E26CC">
        <w:rPr>
          <w:rFonts w:asciiTheme="minorHAnsi" w:hAnsiTheme="minorHAnsi"/>
          <w:color w:val="000000"/>
          <w:sz w:val="24"/>
          <w:szCs w:val="28"/>
          <w:lang w:val="it-IT"/>
        </w:rPr>
        <w:tab/>
        <w:t xml:space="preserve">Tu che desideri portare alla luce ciò che buono c’è in noi, </w:t>
      </w:r>
    </w:p>
    <w:p w:rsidR="004E26CC" w:rsidRPr="004E26CC" w:rsidRDefault="004E26CC" w:rsidP="004E26CC">
      <w:pPr>
        <w:pStyle w:val="Corpotesto"/>
        <w:ind w:left="3540" w:firstLine="708"/>
        <w:jc w:val="both"/>
        <w:rPr>
          <w:rFonts w:asciiTheme="minorHAnsi" w:hAnsiTheme="minorHAnsi"/>
          <w:b/>
          <w:color w:val="000000"/>
          <w:sz w:val="24"/>
          <w:szCs w:val="28"/>
          <w:lang w:val="it-IT"/>
        </w:rPr>
      </w:pPr>
      <w:r w:rsidRPr="004E26CC">
        <w:rPr>
          <w:rFonts w:asciiTheme="minorHAnsi" w:hAnsiTheme="minorHAnsi"/>
          <w:color w:val="000000"/>
          <w:sz w:val="24"/>
          <w:szCs w:val="28"/>
          <w:lang w:val="it-IT"/>
        </w:rPr>
        <w:t xml:space="preserve">kyrie eleison. </w:t>
      </w:r>
      <w:r w:rsidRPr="004E26CC">
        <w:rPr>
          <w:rFonts w:asciiTheme="minorHAnsi" w:hAnsiTheme="minorHAnsi"/>
          <w:b/>
          <w:color w:val="000000"/>
          <w:sz w:val="24"/>
          <w:szCs w:val="28"/>
          <w:lang w:val="it-IT"/>
        </w:rPr>
        <w:t>Kyrie eleison</w:t>
      </w:r>
    </w:p>
    <w:p w:rsidR="004E26CC" w:rsidRPr="004E26CC" w:rsidRDefault="004E26CC" w:rsidP="004E26CC">
      <w:pPr>
        <w:pStyle w:val="Corpotesto"/>
        <w:jc w:val="both"/>
        <w:rPr>
          <w:rFonts w:asciiTheme="minorHAnsi" w:hAnsiTheme="minorHAnsi"/>
          <w:color w:val="000000"/>
          <w:sz w:val="24"/>
          <w:szCs w:val="28"/>
          <w:lang w:val="it-IT"/>
        </w:rPr>
      </w:pPr>
    </w:p>
    <w:p w:rsidR="004E26CC" w:rsidRDefault="004E26CC" w:rsidP="004E26CC">
      <w:pPr>
        <w:pStyle w:val="Corpotesto"/>
        <w:jc w:val="both"/>
        <w:rPr>
          <w:rFonts w:asciiTheme="minorHAnsi" w:hAnsiTheme="minorHAnsi"/>
          <w:color w:val="000000"/>
          <w:sz w:val="24"/>
          <w:szCs w:val="28"/>
          <w:lang w:val="it-IT"/>
        </w:rPr>
      </w:pPr>
      <w:r w:rsidRPr="004E26CC">
        <w:rPr>
          <w:rFonts w:asciiTheme="minorHAnsi" w:hAnsiTheme="minorHAnsi"/>
          <w:color w:val="000000"/>
          <w:sz w:val="24"/>
          <w:szCs w:val="28"/>
          <w:lang w:val="it-IT"/>
        </w:rPr>
        <w:t>Sol</w:t>
      </w:r>
      <w:r w:rsidRPr="004E26CC">
        <w:rPr>
          <w:rFonts w:asciiTheme="minorHAnsi" w:hAnsiTheme="minorHAnsi"/>
          <w:color w:val="000000"/>
          <w:sz w:val="24"/>
          <w:szCs w:val="28"/>
          <w:lang w:val="it-IT"/>
        </w:rPr>
        <w:tab/>
        <w:t>Tu che ci scegli e ci mostri la nostra vocazione,</w:t>
      </w:r>
    </w:p>
    <w:p w:rsidR="004E26CC" w:rsidRPr="004E26CC" w:rsidRDefault="004E26CC" w:rsidP="004E26CC">
      <w:pPr>
        <w:pStyle w:val="Corpotesto"/>
        <w:ind w:left="3540" w:firstLine="708"/>
        <w:jc w:val="both"/>
        <w:rPr>
          <w:rFonts w:asciiTheme="minorHAnsi" w:hAnsiTheme="minorHAnsi"/>
          <w:b/>
          <w:color w:val="000000"/>
          <w:sz w:val="24"/>
          <w:szCs w:val="28"/>
          <w:lang w:val="it-IT"/>
        </w:rPr>
      </w:pPr>
      <w:r w:rsidRPr="004E26CC">
        <w:rPr>
          <w:rFonts w:asciiTheme="minorHAnsi" w:hAnsiTheme="minorHAnsi"/>
          <w:color w:val="000000"/>
          <w:sz w:val="24"/>
          <w:szCs w:val="28"/>
          <w:lang w:val="it-IT"/>
        </w:rPr>
        <w:t xml:space="preserve"> kyrie eleison. </w:t>
      </w:r>
      <w:r w:rsidRPr="004E26CC">
        <w:rPr>
          <w:rFonts w:asciiTheme="minorHAnsi" w:hAnsiTheme="minorHAnsi"/>
          <w:b/>
          <w:color w:val="000000"/>
          <w:sz w:val="24"/>
          <w:szCs w:val="28"/>
          <w:lang w:val="it-IT"/>
        </w:rPr>
        <w:t>Kyrie eleison</w:t>
      </w:r>
    </w:p>
    <w:p w:rsidR="004E26CC" w:rsidRPr="004E26CC" w:rsidRDefault="004E26CC" w:rsidP="004E26CC">
      <w:pPr>
        <w:pStyle w:val="Corpotesto"/>
        <w:jc w:val="both"/>
        <w:rPr>
          <w:rFonts w:asciiTheme="minorHAnsi" w:hAnsiTheme="minorHAnsi"/>
          <w:color w:val="000000"/>
          <w:sz w:val="24"/>
          <w:szCs w:val="28"/>
          <w:lang w:val="it-IT"/>
        </w:rPr>
      </w:pPr>
    </w:p>
    <w:p w:rsidR="004E26CC" w:rsidRDefault="004E26CC" w:rsidP="004E26CC">
      <w:pPr>
        <w:pStyle w:val="Corpotesto"/>
        <w:jc w:val="both"/>
        <w:rPr>
          <w:rFonts w:asciiTheme="minorHAnsi" w:hAnsiTheme="minorHAnsi"/>
          <w:color w:val="000000"/>
          <w:sz w:val="24"/>
          <w:szCs w:val="28"/>
          <w:lang w:val="it-IT"/>
        </w:rPr>
      </w:pPr>
      <w:r w:rsidRPr="004E26CC">
        <w:rPr>
          <w:rFonts w:asciiTheme="minorHAnsi" w:hAnsiTheme="minorHAnsi"/>
          <w:color w:val="000000"/>
          <w:sz w:val="24"/>
          <w:szCs w:val="28"/>
          <w:lang w:val="it-IT"/>
        </w:rPr>
        <w:t>Sol</w:t>
      </w:r>
      <w:r w:rsidRPr="004E26CC">
        <w:rPr>
          <w:rFonts w:asciiTheme="minorHAnsi" w:hAnsiTheme="minorHAnsi"/>
          <w:color w:val="000000"/>
          <w:sz w:val="24"/>
          <w:szCs w:val="28"/>
          <w:lang w:val="it-IT"/>
        </w:rPr>
        <w:tab/>
        <w:t xml:space="preserve">Tu che ogni giorno ci riaccogli nell’abbraccio della tua Chiesa, </w:t>
      </w:r>
    </w:p>
    <w:p w:rsidR="004E26CC" w:rsidRPr="004E26CC" w:rsidRDefault="004E26CC" w:rsidP="004E26CC">
      <w:pPr>
        <w:pStyle w:val="Corpotesto"/>
        <w:ind w:left="3540" w:firstLine="708"/>
        <w:jc w:val="both"/>
        <w:rPr>
          <w:rFonts w:asciiTheme="minorHAnsi" w:hAnsiTheme="minorHAnsi"/>
          <w:b/>
          <w:color w:val="000000"/>
          <w:sz w:val="24"/>
          <w:szCs w:val="28"/>
          <w:lang w:val="it-IT"/>
        </w:rPr>
      </w:pPr>
      <w:r w:rsidRPr="004E26CC">
        <w:rPr>
          <w:rFonts w:asciiTheme="minorHAnsi" w:hAnsiTheme="minorHAnsi"/>
          <w:color w:val="000000"/>
          <w:sz w:val="24"/>
          <w:szCs w:val="28"/>
          <w:lang w:val="it-IT"/>
        </w:rPr>
        <w:t xml:space="preserve">kyrie eleison. </w:t>
      </w:r>
      <w:r w:rsidRPr="004E26CC">
        <w:rPr>
          <w:rFonts w:asciiTheme="minorHAnsi" w:hAnsiTheme="minorHAnsi"/>
          <w:b/>
          <w:color w:val="000000"/>
          <w:sz w:val="24"/>
          <w:szCs w:val="28"/>
          <w:lang w:val="it-IT"/>
        </w:rPr>
        <w:t>Kyrie eleison</w:t>
      </w:r>
    </w:p>
    <w:p w:rsidR="004E26CC" w:rsidRPr="004E26CC" w:rsidRDefault="004E26CC" w:rsidP="004E26CC">
      <w:pPr>
        <w:pStyle w:val="Corpotesto"/>
        <w:jc w:val="both"/>
        <w:rPr>
          <w:rFonts w:asciiTheme="minorHAnsi" w:hAnsiTheme="minorHAnsi"/>
          <w:b/>
          <w:color w:val="000000"/>
          <w:sz w:val="24"/>
          <w:szCs w:val="28"/>
          <w:lang w:val="it-IT"/>
        </w:rPr>
      </w:pPr>
    </w:p>
    <w:p w:rsidR="004E26CC" w:rsidRPr="004E26CC" w:rsidRDefault="004E26CC" w:rsidP="004E26CC">
      <w:pPr>
        <w:pStyle w:val="Corpotesto"/>
        <w:jc w:val="both"/>
        <w:rPr>
          <w:rFonts w:asciiTheme="minorHAnsi" w:hAnsiTheme="minorHAnsi"/>
          <w:b/>
          <w:color w:val="000000"/>
          <w:sz w:val="24"/>
          <w:szCs w:val="28"/>
          <w:lang w:val="it-IT"/>
        </w:rPr>
      </w:pPr>
    </w:p>
    <w:p w:rsidR="004E26CC" w:rsidRPr="004E26CC" w:rsidRDefault="004E26CC" w:rsidP="004E26CC">
      <w:pPr>
        <w:pStyle w:val="Corpotesto"/>
        <w:jc w:val="both"/>
        <w:rPr>
          <w:rFonts w:asciiTheme="minorHAnsi" w:hAnsiTheme="minorHAnsi"/>
          <w:b/>
          <w:color w:val="000000"/>
          <w:sz w:val="24"/>
          <w:szCs w:val="28"/>
          <w:lang w:val="it-IT"/>
        </w:rPr>
      </w:pPr>
      <w:r w:rsidRPr="004E26CC">
        <w:rPr>
          <w:rFonts w:asciiTheme="minorHAnsi" w:hAnsiTheme="minorHAnsi"/>
          <w:b/>
          <w:color w:val="000000"/>
          <w:sz w:val="24"/>
          <w:szCs w:val="28"/>
          <w:lang w:val="it-IT"/>
        </w:rPr>
        <w:t>Riti di conclusione</w:t>
      </w:r>
    </w:p>
    <w:p w:rsidR="004E26CC" w:rsidRPr="004E26CC" w:rsidRDefault="004E26CC" w:rsidP="0039753F">
      <w:pPr>
        <w:tabs>
          <w:tab w:val="left" w:pos="1418"/>
          <w:tab w:val="left" w:pos="2268"/>
        </w:tabs>
        <w:spacing w:after="0"/>
        <w:jc w:val="both"/>
        <w:rPr>
          <w:rFonts w:cs="Tahoma"/>
          <w:color w:val="4F81BD" w:themeColor="accent1"/>
          <w:sz w:val="25"/>
          <w:szCs w:val="25"/>
          <w:shd w:val="clear" w:color="auto" w:fill="FFFFFF"/>
        </w:rPr>
      </w:pPr>
    </w:p>
    <w:p w:rsidR="00A31158" w:rsidRPr="004E26CC" w:rsidRDefault="00A31158" w:rsidP="0039753F">
      <w:pPr>
        <w:tabs>
          <w:tab w:val="left" w:pos="1418"/>
          <w:tab w:val="left" w:pos="2268"/>
        </w:tabs>
        <w:spacing w:after="0"/>
        <w:jc w:val="both"/>
        <w:rPr>
          <w:rFonts w:cs="Tahoma"/>
          <w:color w:val="4F81BD" w:themeColor="accent1"/>
          <w:sz w:val="25"/>
          <w:szCs w:val="25"/>
          <w:shd w:val="clear" w:color="auto" w:fill="FFFFFF"/>
        </w:rPr>
      </w:pPr>
    </w:p>
    <w:p w:rsidR="004E26CC" w:rsidRPr="004E26CC" w:rsidRDefault="004E26CC">
      <w:pPr>
        <w:rPr>
          <w:rFonts w:cs="Tahoma"/>
          <w:sz w:val="25"/>
          <w:szCs w:val="25"/>
          <w:shd w:val="clear" w:color="auto" w:fill="FFFFFF"/>
        </w:rPr>
      </w:pPr>
      <w:r w:rsidRPr="004E26CC">
        <w:rPr>
          <w:rFonts w:cs="Tahoma"/>
          <w:sz w:val="25"/>
          <w:szCs w:val="25"/>
          <w:shd w:val="clear" w:color="auto" w:fill="FFFFFF"/>
        </w:rPr>
        <w:br w:type="page"/>
      </w:r>
    </w:p>
    <w:p w:rsidR="00A31158" w:rsidRPr="004E26CC" w:rsidRDefault="00A31158" w:rsidP="0039753F">
      <w:pPr>
        <w:tabs>
          <w:tab w:val="left" w:pos="1418"/>
          <w:tab w:val="left" w:pos="2268"/>
        </w:tabs>
        <w:spacing w:after="0"/>
        <w:jc w:val="both"/>
        <w:rPr>
          <w:rFonts w:cs="Tahoma"/>
          <w:sz w:val="25"/>
          <w:szCs w:val="25"/>
          <w:shd w:val="clear" w:color="auto" w:fill="FFFFFF"/>
        </w:rPr>
      </w:pPr>
      <w:r w:rsidRPr="004E26CC">
        <w:rPr>
          <w:rFonts w:cs="Tahoma"/>
          <w:sz w:val="25"/>
          <w:szCs w:val="25"/>
          <w:shd w:val="clear" w:color="auto" w:fill="FFFFFF"/>
        </w:rPr>
        <w:lastRenderedPageBreak/>
        <w:t>Per la preghiera personale:</w:t>
      </w:r>
    </w:p>
    <w:p w:rsidR="00A31158" w:rsidRPr="004E26CC" w:rsidRDefault="00A31158" w:rsidP="00A31158">
      <w:pPr>
        <w:spacing w:after="0" w:line="240" w:lineRule="auto"/>
        <w:jc w:val="both"/>
        <w:rPr>
          <w:b/>
          <w:sz w:val="24"/>
          <w:szCs w:val="24"/>
        </w:rPr>
      </w:pPr>
      <w:r w:rsidRPr="004E26CC">
        <w:rPr>
          <w:b/>
          <w:sz w:val="24"/>
          <w:szCs w:val="24"/>
        </w:rPr>
        <w:t xml:space="preserve">Da </w:t>
      </w:r>
      <w:r w:rsidRPr="004E26CC">
        <w:rPr>
          <w:b/>
          <w:i/>
          <w:sz w:val="24"/>
          <w:szCs w:val="24"/>
        </w:rPr>
        <w:t xml:space="preserve">Memoria e Fedeltà </w:t>
      </w:r>
      <w:r w:rsidRPr="004E26CC">
        <w:rPr>
          <w:b/>
          <w:sz w:val="24"/>
          <w:szCs w:val="24"/>
        </w:rPr>
        <w:t xml:space="preserve">di D. </w:t>
      </w:r>
      <w:proofErr w:type="spellStart"/>
      <w:r w:rsidRPr="004E26CC">
        <w:rPr>
          <w:b/>
          <w:sz w:val="24"/>
          <w:szCs w:val="24"/>
        </w:rPr>
        <w:t>Bonhoeffer</w:t>
      </w:r>
      <w:proofErr w:type="spellEnd"/>
      <w:r w:rsidRPr="004E26CC">
        <w:rPr>
          <w:b/>
          <w:sz w:val="24"/>
          <w:szCs w:val="24"/>
        </w:rPr>
        <w:t xml:space="preserve"> </w:t>
      </w:r>
    </w:p>
    <w:p w:rsidR="00A31158" w:rsidRPr="004E26CC" w:rsidRDefault="00A31158" w:rsidP="00A31158">
      <w:pPr>
        <w:spacing w:after="0" w:line="240" w:lineRule="auto"/>
        <w:jc w:val="both"/>
        <w:rPr>
          <w:smallCaps/>
          <w:sz w:val="24"/>
          <w:szCs w:val="24"/>
        </w:rPr>
      </w:pPr>
    </w:p>
    <w:p w:rsidR="00A31158" w:rsidRPr="004E26CC" w:rsidRDefault="00A31158" w:rsidP="00A31158">
      <w:pPr>
        <w:spacing w:after="0" w:line="240" w:lineRule="auto"/>
        <w:jc w:val="both"/>
        <w:rPr>
          <w:bCs/>
          <w:sz w:val="24"/>
          <w:szCs w:val="24"/>
        </w:rPr>
      </w:pPr>
      <w:r w:rsidRPr="004E26CC">
        <w:rPr>
          <w:sz w:val="24"/>
          <w:szCs w:val="24"/>
        </w:rPr>
        <w:tab/>
      </w:r>
      <w:r w:rsidRPr="004E26CC">
        <w:rPr>
          <w:bCs/>
          <w:sz w:val="24"/>
          <w:szCs w:val="24"/>
        </w:rPr>
        <w:t>Nessuno può entrare nel regno della grazia, se prima non ha conosciuto le trafitture della spada del pentimento. Il pentimento è un grido di aiuto, di liberazione, è un grido che invoca giustizia. Ma non ogni grido contro il proprio peccato e la propria debolezza piace a Dio. Voi volete fare penitenza; vi sottomettete ai santi comandamenti di Dio; cominciate a farvi dei rimproveri; anzi, vi indignate contro la tirannia del peccato, di cui finora avete dovuta fare l’esperienza nella vostra vita.</w:t>
      </w:r>
    </w:p>
    <w:p w:rsidR="00A31158" w:rsidRPr="004E26CC" w:rsidRDefault="00A31158" w:rsidP="00A31158">
      <w:pPr>
        <w:spacing w:after="0" w:line="240" w:lineRule="auto"/>
        <w:ind w:firstLine="708"/>
        <w:jc w:val="both"/>
        <w:rPr>
          <w:bCs/>
          <w:sz w:val="24"/>
          <w:szCs w:val="24"/>
        </w:rPr>
      </w:pPr>
      <w:r w:rsidRPr="004E26CC">
        <w:rPr>
          <w:bCs/>
          <w:sz w:val="24"/>
          <w:szCs w:val="24"/>
        </w:rPr>
        <w:t xml:space="preserve">Ecco allora le severe autoaccuse, la ribellione contro il fallimento quotidiano. La nostra indolenza nella preghiera, nella celebrazione liturgica, la nostra leggerezza nei riguardi del Nome di Dio, il peccato commesso nel tempo della meditazione e della preghiera, il nostro comportamento scorretto nei confronti dei genitori, degli insegnanti e dei superiori, i nostri pensieri omicidi e adulteri, le nostre parole di menzogna e di calunnia, il nostro cuore pieno di trasgressioni: tutto ciò ci autoaccusa terribilmente e ci mortifica profondamente. Ma perché non riusciamo a venir a capo di noi stessi? Perché non riusciamo a farla finita con il peccato? Siamo davvero convertiti? Crediamo veramente? Ed ecco, segue ancora una volta uno degli innumerevoli slanci, uno dei tanti </w:t>
      </w:r>
      <w:proofErr w:type="spellStart"/>
      <w:r w:rsidRPr="004E26CC">
        <w:rPr>
          <w:bCs/>
          <w:sz w:val="24"/>
          <w:szCs w:val="24"/>
        </w:rPr>
        <w:t>reinizi</w:t>
      </w:r>
      <w:proofErr w:type="spellEnd"/>
      <w:r w:rsidRPr="004E26CC">
        <w:rPr>
          <w:bCs/>
          <w:sz w:val="24"/>
          <w:szCs w:val="24"/>
        </w:rPr>
        <w:t xml:space="preserve"> che già hanno scandito la nostra vita sin qui. Questa volta dobbiamo riuscirci, Dio ci aiuterà, a partire da oggi, a partire da domani.</w:t>
      </w:r>
    </w:p>
    <w:p w:rsidR="00A31158" w:rsidRPr="004E26CC" w:rsidRDefault="00A31158" w:rsidP="00A31158">
      <w:pPr>
        <w:spacing w:after="0" w:line="240" w:lineRule="auto"/>
        <w:ind w:firstLine="708"/>
        <w:jc w:val="both"/>
        <w:rPr>
          <w:bCs/>
          <w:sz w:val="24"/>
          <w:szCs w:val="24"/>
        </w:rPr>
      </w:pPr>
      <w:r w:rsidRPr="004E26CC">
        <w:rPr>
          <w:bCs/>
          <w:sz w:val="24"/>
          <w:szCs w:val="24"/>
        </w:rPr>
        <w:t>Questo può essere il grido veemente di un cuore che aspira a vita nuova, alla giustizia, alla santità. Eppure, Dio non si compiace affatto di questo pentimento, perché è un pentimento che viene dal nostro cuore ostinato e scoraggiato, è frutto dell’orgoglio e della disperazione, dell’insoddisfazione e di nuovi propositi.</w:t>
      </w:r>
    </w:p>
    <w:p w:rsidR="00A31158" w:rsidRPr="004E26CC" w:rsidRDefault="00A31158" w:rsidP="00A31158">
      <w:pPr>
        <w:spacing w:after="0" w:line="240" w:lineRule="auto"/>
        <w:ind w:firstLine="708"/>
        <w:jc w:val="both"/>
        <w:rPr>
          <w:bCs/>
          <w:sz w:val="24"/>
          <w:szCs w:val="24"/>
        </w:rPr>
      </w:pPr>
      <w:r w:rsidRPr="004E26CC">
        <w:rPr>
          <w:bCs/>
          <w:sz w:val="24"/>
          <w:szCs w:val="24"/>
        </w:rPr>
        <w:t>Guardiamoci dalla penitenza senza Gesù! Lui è accanto a noi, e con lui tutto l’aiuto che invochiamo. È vicinissimo, alla nostra portata. Il re è con noi e ci ha donato tutto: la pace e la giustizia, la purezza e al verità. E, oltre a tutto questo, ci ha fatto un dono d’incalcolabile grandezza: ci ha donato i fratelli, che possono venirci in aiuto nella miseria del nostro peccato e possono perdonarci nel suo Nome. Dio conosceva il nostro peccato e la nostra richiesta, e già da tempo l’ha esaudita.</w:t>
      </w:r>
    </w:p>
    <w:p w:rsidR="00A31158" w:rsidRPr="004E26CC" w:rsidRDefault="00A31158" w:rsidP="00A31158">
      <w:pPr>
        <w:spacing w:after="0" w:line="240" w:lineRule="auto"/>
        <w:ind w:firstLine="708"/>
        <w:jc w:val="both"/>
        <w:rPr>
          <w:bCs/>
          <w:sz w:val="24"/>
          <w:szCs w:val="24"/>
        </w:rPr>
      </w:pPr>
      <w:r w:rsidRPr="004E26CC">
        <w:rPr>
          <w:bCs/>
          <w:sz w:val="24"/>
          <w:szCs w:val="24"/>
        </w:rPr>
        <w:t>Guardiamo dunque Gesù Cristo, il nostro re, che è con noi, e tutto ciò che egli ci dà. Guardiamo l’agire di Dio, la sua misericordia. E ora facciamo pure penitenza, ora non possiamo più indignarci con orgoglio contro il nostro peccato, ora non possiamo più avere la pretesa di porre un nuovo inizio per nostra decisione: ne seguirebbero inevitabilmente nuove, più gravi cadute. Ora riconosceremo in tutta umiltà e in silenzio il nostro peccato come colpa che il nostro re ha espiato e a motivo della quale ora ci è accanto. Ora consegneremo tutto il nostro peccato, veramente e con tutto il cuore, a colui che solo può farla finita con il nostro peccato. Ecco, le cose potranno cambiare solo se oggi riconosciamo che il nostro re è con noi. Nessuno potrà venire a capo del nostro peccato se non Gesù Cristo. È a lui che noi vogliamo portare il nostro peccato, egli ce lo toglierà completamente. Egli ci farà dono di quel nuovo inizio che lui stesso ha preparato insieme a noi quando è venuto fra noi.</w:t>
      </w:r>
    </w:p>
    <w:p w:rsidR="00A31158" w:rsidRPr="004E26CC" w:rsidRDefault="00A31158" w:rsidP="00A31158">
      <w:pPr>
        <w:pStyle w:val="Titolo1"/>
        <w:ind w:left="0"/>
        <w:rPr>
          <w:rFonts w:asciiTheme="minorHAnsi" w:hAnsiTheme="minorHAnsi"/>
          <w:b/>
          <w:color w:val="000000"/>
          <w:sz w:val="24"/>
          <w:szCs w:val="24"/>
        </w:rPr>
      </w:pPr>
    </w:p>
    <w:p w:rsidR="00A31158" w:rsidRPr="004E26CC" w:rsidRDefault="00A31158" w:rsidP="00A31158">
      <w:pPr>
        <w:pStyle w:val="Titolo1"/>
        <w:ind w:left="0"/>
        <w:rPr>
          <w:rFonts w:asciiTheme="minorHAnsi" w:hAnsiTheme="minorHAnsi"/>
          <w:b/>
          <w:color w:val="000000"/>
          <w:sz w:val="24"/>
          <w:szCs w:val="24"/>
        </w:rPr>
      </w:pPr>
    </w:p>
    <w:p w:rsidR="00251C2D" w:rsidRDefault="00251C2D" w:rsidP="00A31158">
      <w:pPr>
        <w:pStyle w:val="Titolo1"/>
        <w:ind w:left="0"/>
        <w:rPr>
          <w:rFonts w:asciiTheme="minorHAnsi" w:hAnsiTheme="minorHAnsi"/>
          <w:b/>
          <w:color w:val="000000"/>
          <w:sz w:val="24"/>
          <w:szCs w:val="24"/>
        </w:rPr>
      </w:pPr>
    </w:p>
    <w:p w:rsidR="00A31158" w:rsidRPr="004E26CC" w:rsidRDefault="00A31158" w:rsidP="00A31158">
      <w:pPr>
        <w:pStyle w:val="Titolo1"/>
        <w:ind w:left="0"/>
        <w:rPr>
          <w:rFonts w:asciiTheme="minorHAnsi" w:hAnsiTheme="minorHAnsi"/>
          <w:b/>
          <w:sz w:val="24"/>
          <w:szCs w:val="24"/>
        </w:rPr>
      </w:pPr>
      <w:r w:rsidRPr="004E26CC">
        <w:rPr>
          <w:rFonts w:asciiTheme="minorHAnsi" w:hAnsiTheme="minorHAnsi"/>
          <w:b/>
          <w:color w:val="000000"/>
          <w:sz w:val="24"/>
          <w:szCs w:val="24"/>
        </w:rPr>
        <w:t>Salmo 32 (31)</w:t>
      </w:r>
    </w:p>
    <w:p w:rsidR="00A31158" w:rsidRPr="004E26CC" w:rsidRDefault="00A31158" w:rsidP="00A31158">
      <w:pPr>
        <w:tabs>
          <w:tab w:val="left" w:pos="1021"/>
        </w:tabs>
        <w:spacing w:after="0" w:line="240" w:lineRule="auto"/>
        <w:rPr>
          <w:color w:val="000000"/>
          <w:sz w:val="24"/>
          <w:szCs w:val="24"/>
        </w:rPr>
      </w:pPr>
    </w:p>
    <w:p w:rsidR="00A31158" w:rsidRPr="004E26CC" w:rsidRDefault="00A31158" w:rsidP="00A31158">
      <w:pPr>
        <w:tabs>
          <w:tab w:val="left" w:pos="1021"/>
        </w:tabs>
        <w:spacing w:after="0" w:line="240" w:lineRule="auto"/>
        <w:outlineLvl w:val="0"/>
        <w:rPr>
          <w:color w:val="000000"/>
          <w:sz w:val="24"/>
          <w:szCs w:val="24"/>
        </w:rPr>
      </w:pPr>
      <w:r w:rsidRPr="004E26CC">
        <w:rPr>
          <w:color w:val="000000"/>
          <w:sz w:val="24"/>
          <w:szCs w:val="24"/>
        </w:rPr>
        <w:t>Beato l’uomo a cui è tolta la colpa</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e coperto il peccato.</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Beato l’uomo a cui Dio non imputa il delitto</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e nel cui spirito non è inganno.</w:t>
      </w:r>
    </w:p>
    <w:p w:rsidR="00A31158" w:rsidRPr="004E26CC" w:rsidRDefault="00A31158" w:rsidP="00A31158">
      <w:pPr>
        <w:tabs>
          <w:tab w:val="left" w:pos="1021"/>
        </w:tabs>
        <w:spacing w:after="0" w:line="240" w:lineRule="auto"/>
        <w:rPr>
          <w:color w:val="000000"/>
          <w:sz w:val="24"/>
          <w:szCs w:val="24"/>
        </w:rPr>
      </w:pP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Tacevo e si logoravano le mie ossa,</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mentre ruggivo tutto il giorno.</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Giorno e notte pesava su di me la tua mano,</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come nell’arsura estiva si inaridiva il mio vigore.</w:t>
      </w:r>
    </w:p>
    <w:p w:rsidR="00A31158" w:rsidRPr="004E26CC" w:rsidRDefault="00A31158" w:rsidP="00A31158">
      <w:pPr>
        <w:tabs>
          <w:tab w:val="left" w:pos="1021"/>
        </w:tabs>
        <w:spacing w:after="0" w:line="240" w:lineRule="auto"/>
        <w:rPr>
          <w:color w:val="000000"/>
          <w:sz w:val="24"/>
          <w:szCs w:val="24"/>
        </w:rPr>
      </w:pP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Ti ho fatto conoscere il mio peccato,</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non ho coperto la mia colpa.</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Ho detto: «Confesserò al Signore le mie iniquità»</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e tu hai tolto la mia colpa e il mio peccato.</w:t>
      </w:r>
    </w:p>
    <w:p w:rsidR="00A31158" w:rsidRPr="004E26CC" w:rsidRDefault="00A31158" w:rsidP="00A31158">
      <w:pPr>
        <w:tabs>
          <w:tab w:val="left" w:pos="1021"/>
        </w:tabs>
        <w:spacing w:after="0" w:line="240" w:lineRule="auto"/>
        <w:rPr>
          <w:color w:val="000000"/>
          <w:sz w:val="24"/>
          <w:szCs w:val="24"/>
        </w:rPr>
      </w:pP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Per questo ti prega ogni fedele</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nel tempo dell’angoscia;</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quando irromperanno grandi acque</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non potranno raggiungerlo.</w:t>
      </w:r>
    </w:p>
    <w:p w:rsidR="00A31158" w:rsidRPr="004E26CC" w:rsidRDefault="00A31158" w:rsidP="00A31158">
      <w:pPr>
        <w:tabs>
          <w:tab w:val="left" w:pos="1021"/>
        </w:tabs>
        <w:spacing w:after="0" w:line="240" w:lineRule="auto"/>
        <w:rPr>
          <w:color w:val="000000"/>
          <w:sz w:val="24"/>
          <w:szCs w:val="24"/>
        </w:rPr>
      </w:pP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Tu sei il mio rifugio, mi liberi dall’angoscia,</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mi circondi di canti di liberazione:</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«Ti istruirò e ti insegnerò la via da seguire;</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con gli occhi su di te, ti darò consiglio.</w:t>
      </w:r>
    </w:p>
    <w:p w:rsidR="00A31158" w:rsidRPr="004E26CC" w:rsidRDefault="00A31158" w:rsidP="00A31158">
      <w:pPr>
        <w:tabs>
          <w:tab w:val="left" w:pos="1021"/>
        </w:tabs>
        <w:spacing w:after="0" w:line="240" w:lineRule="auto"/>
        <w:rPr>
          <w:color w:val="000000"/>
          <w:sz w:val="24"/>
          <w:szCs w:val="24"/>
        </w:rPr>
      </w:pP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Non siate privi d’intelligenza come il cavallo e come il mulo:</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la loro foga si piega con il morso e le briglie,</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se no, a te non si avvicinano».</w:t>
      </w:r>
    </w:p>
    <w:p w:rsidR="00A31158" w:rsidRPr="004E26CC" w:rsidRDefault="00A31158" w:rsidP="00A31158">
      <w:pPr>
        <w:tabs>
          <w:tab w:val="left" w:pos="1021"/>
        </w:tabs>
        <w:spacing w:after="0" w:line="240" w:lineRule="auto"/>
        <w:rPr>
          <w:color w:val="000000"/>
          <w:sz w:val="24"/>
          <w:szCs w:val="24"/>
        </w:rPr>
      </w:pP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Molti saranno i dolori del malvagio,</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ma l’amore circonda chi confida nel Signore.</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Rallegratevi nel Signore ed esultate, o giusti!</w:t>
      </w:r>
    </w:p>
    <w:p w:rsidR="00A31158" w:rsidRPr="004E26CC" w:rsidRDefault="00A31158" w:rsidP="00A31158">
      <w:pPr>
        <w:tabs>
          <w:tab w:val="left" w:pos="1021"/>
        </w:tabs>
        <w:spacing w:after="0" w:line="240" w:lineRule="auto"/>
        <w:rPr>
          <w:color w:val="000000"/>
          <w:sz w:val="24"/>
          <w:szCs w:val="24"/>
        </w:rPr>
      </w:pPr>
      <w:r w:rsidRPr="004E26CC">
        <w:rPr>
          <w:color w:val="000000"/>
          <w:sz w:val="24"/>
          <w:szCs w:val="24"/>
        </w:rPr>
        <w:t>Voi tutti, retti di cuore, gridate di gioia!</w:t>
      </w:r>
    </w:p>
    <w:p w:rsidR="00A31158" w:rsidRPr="004E26CC" w:rsidRDefault="00A31158" w:rsidP="0039753F">
      <w:pPr>
        <w:tabs>
          <w:tab w:val="left" w:pos="1418"/>
          <w:tab w:val="left" w:pos="2268"/>
        </w:tabs>
        <w:spacing w:after="0"/>
        <w:jc w:val="both"/>
        <w:rPr>
          <w:rFonts w:cs="Tahoma"/>
          <w:color w:val="4F81BD" w:themeColor="accent1"/>
          <w:sz w:val="25"/>
          <w:szCs w:val="25"/>
          <w:shd w:val="clear" w:color="auto" w:fill="FFFFFF"/>
        </w:rPr>
      </w:pPr>
    </w:p>
    <w:p w:rsidR="008B7EFA" w:rsidRPr="004E26CC" w:rsidRDefault="008B7EFA" w:rsidP="0039753F">
      <w:pPr>
        <w:tabs>
          <w:tab w:val="left" w:pos="1418"/>
          <w:tab w:val="left" w:pos="2268"/>
        </w:tabs>
        <w:spacing w:after="0"/>
        <w:jc w:val="both"/>
        <w:rPr>
          <w:rFonts w:cs="Tahoma"/>
          <w:color w:val="4F81BD" w:themeColor="accent1"/>
          <w:sz w:val="25"/>
          <w:szCs w:val="25"/>
          <w:shd w:val="clear" w:color="auto" w:fill="FFFFFF"/>
        </w:rPr>
      </w:pPr>
    </w:p>
    <w:p w:rsidR="008B7EFA" w:rsidRPr="004E26CC" w:rsidRDefault="008B7EFA" w:rsidP="0039753F">
      <w:pPr>
        <w:tabs>
          <w:tab w:val="left" w:pos="1418"/>
          <w:tab w:val="left" w:pos="2268"/>
        </w:tabs>
        <w:spacing w:after="0"/>
        <w:jc w:val="both"/>
        <w:rPr>
          <w:rFonts w:cs="Tahoma"/>
          <w:color w:val="4F81BD" w:themeColor="accent1"/>
          <w:sz w:val="25"/>
          <w:szCs w:val="25"/>
          <w:shd w:val="clear" w:color="auto" w:fill="FFFFFF"/>
        </w:rPr>
      </w:pPr>
    </w:p>
    <w:p w:rsidR="008B7EFA" w:rsidRPr="004E26CC" w:rsidRDefault="008B7EFA" w:rsidP="0039753F">
      <w:pPr>
        <w:tabs>
          <w:tab w:val="left" w:pos="1418"/>
          <w:tab w:val="left" w:pos="2268"/>
        </w:tabs>
        <w:spacing w:after="0"/>
        <w:jc w:val="both"/>
        <w:rPr>
          <w:i/>
          <w:color w:val="4F81BD" w:themeColor="accent1"/>
          <w:sz w:val="18"/>
        </w:rPr>
      </w:pPr>
      <w:proofErr w:type="spellStart"/>
      <w:r w:rsidRPr="004E26CC">
        <w:rPr>
          <w:rFonts w:cs="Tahoma"/>
          <w:i/>
          <w:color w:val="4F81BD" w:themeColor="accent1"/>
          <w:sz w:val="20"/>
          <w:szCs w:val="25"/>
          <w:shd w:val="clear" w:color="auto" w:fill="FFFFFF"/>
        </w:rPr>
        <w:t>*in</w:t>
      </w:r>
      <w:proofErr w:type="spellEnd"/>
      <w:r w:rsidRPr="004E26CC">
        <w:rPr>
          <w:rFonts w:cs="Tahoma"/>
          <w:i/>
          <w:color w:val="4F81BD" w:themeColor="accent1"/>
          <w:sz w:val="20"/>
          <w:szCs w:val="25"/>
          <w:shd w:val="clear" w:color="auto" w:fill="FFFFFF"/>
        </w:rPr>
        <w:t xml:space="preserve"> blu le parole del Papa nel messaggio per la XXXVI GMG</w:t>
      </w:r>
    </w:p>
    <w:p w:rsidR="0039753F" w:rsidRPr="004E26CC" w:rsidRDefault="0039753F" w:rsidP="007D319C"/>
    <w:sectPr w:rsidR="0039753F" w:rsidRPr="004E26CC" w:rsidSect="004E26CC">
      <w:headerReference w:type="default" r:id="rId6"/>
      <w:pgSz w:w="11906" w:h="16838"/>
      <w:pgMar w:top="3119" w:right="1133" w:bottom="709"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58" w:rsidRDefault="00A31158" w:rsidP="00F03C07">
      <w:pPr>
        <w:spacing w:after="0" w:line="240" w:lineRule="auto"/>
      </w:pPr>
      <w:r>
        <w:separator/>
      </w:r>
    </w:p>
  </w:endnote>
  <w:endnote w:type="continuationSeparator" w:id="0">
    <w:p w:rsidR="00A31158" w:rsidRDefault="00A31158" w:rsidP="00F03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58" w:rsidRDefault="00A31158" w:rsidP="00F03C07">
      <w:pPr>
        <w:spacing w:after="0" w:line="240" w:lineRule="auto"/>
      </w:pPr>
      <w:r>
        <w:separator/>
      </w:r>
    </w:p>
  </w:footnote>
  <w:footnote w:type="continuationSeparator" w:id="0">
    <w:p w:rsidR="00A31158" w:rsidRDefault="00A31158" w:rsidP="00F03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58" w:rsidRDefault="00A31158" w:rsidP="00F03C07">
    <w:pPr>
      <w:pStyle w:val="Intestazione"/>
      <w:ind w:left="-1134"/>
    </w:pPr>
    <w:r w:rsidRPr="00F03C07">
      <w:rPr>
        <w:noProof/>
        <w:lang w:eastAsia="it-IT"/>
      </w:rPr>
      <w:drawing>
        <wp:inline distT="0" distB="0" distL="0" distR="0">
          <wp:extent cx="7552859" cy="1756229"/>
          <wp:effectExtent l="19050" t="0" r="0" b="0"/>
          <wp:docPr id="3" name="Immagine 2" descr="R:\Grafica\00_2021-2022\03_gmg\intestazione 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fica\00_2021-2022\03_gmg\intestazione gmg.jpg"/>
                  <pic:cNvPicPr>
                    <a:picLocks noChangeAspect="1" noChangeArrowheads="1"/>
                  </pic:cNvPicPr>
                </pic:nvPicPr>
                <pic:blipFill>
                  <a:blip r:embed="rId1"/>
                  <a:srcRect/>
                  <a:stretch>
                    <a:fillRect/>
                  </a:stretch>
                </pic:blipFill>
                <pic:spPr bwMode="auto">
                  <a:xfrm>
                    <a:off x="0" y="0"/>
                    <a:ext cx="7587350" cy="176424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F03C07"/>
    <w:rsid w:val="000B6490"/>
    <w:rsid w:val="00251C2D"/>
    <w:rsid w:val="0039753F"/>
    <w:rsid w:val="00464764"/>
    <w:rsid w:val="004E26CC"/>
    <w:rsid w:val="0050677F"/>
    <w:rsid w:val="00524C9B"/>
    <w:rsid w:val="00544C81"/>
    <w:rsid w:val="007D319C"/>
    <w:rsid w:val="007E0223"/>
    <w:rsid w:val="008B7EFA"/>
    <w:rsid w:val="00927BCA"/>
    <w:rsid w:val="00A31158"/>
    <w:rsid w:val="00A34690"/>
    <w:rsid w:val="00A716DE"/>
    <w:rsid w:val="00B13A14"/>
    <w:rsid w:val="00BB1B18"/>
    <w:rsid w:val="00C60FE6"/>
    <w:rsid w:val="00C73A6E"/>
    <w:rsid w:val="00D75382"/>
    <w:rsid w:val="00DF78E5"/>
    <w:rsid w:val="00E95499"/>
    <w:rsid w:val="00EC172A"/>
    <w:rsid w:val="00F03C07"/>
    <w:rsid w:val="00F671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223"/>
  </w:style>
  <w:style w:type="paragraph" w:styleId="Titolo1">
    <w:name w:val="heading 1"/>
    <w:basedOn w:val="Normale"/>
    <w:next w:val="Normale"/>
    <w:link w:val="Titolo1Carattere"/>
    <w:qFormat/>
    <w:rsid w:val="00A31158"/>
    <w:pPr>
      <w:keepNext/>
      <w:widowControl w:val="0"/>
      <w:spacing w:after="0" w:line="240" w:lineRule="auto"/>
      <w:ind w:left="851"/>
      <w:outlineLvl w:val="0"/>
    </w:pPr>
    <w:rPr>
      <w:rFonts w:ascii="Times New Roman" w:eastAsia="Times New Roman" w:hAnsi="Times New Roman" w:cs="Times New Roman"/>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03C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03C07"/>
  </w:style>
  <w:style w:type="paragraph" w:styleId="Pidipagina">
    <w:name w:val="footer"/>
    <w:basedOn w:val="Normale"/>
    <w:link w:val="PidipaginaCarattere"/>
    <w:uiPriority w:val="99"/>
    <w:semiHidden/>
    <w:unhideWhenUsed/>
    <w:rsid w:val="00F03C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03C07"/>
  </w:style>
  <w:style w:type="paragraph" w:styleId="Testofumetto">
    <w:name w:val="Balloon Text"/>
    <w:basedOn w:val="Normale"/>
    <w:link w:val="TestofumettoCarattere"/>
    <w:uiPriority w:val="99"/>
    <w:semiHidden/>
    <w:unhideWhenUsed/>
    <w:rsid w:val="00F03C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C07"/>
    <w:rPr>
      <w:rFonts w:ascii="Tahoma" w:hAnsi="Tahoma" w:cs="Tahoma"/>
      <w:sz w:val="16"/>
      <w:szCs w:val="16"/>
    </w:rPr>
  </w:style>
  <w:style w:type="paragraph" w:styleId="NormaleWeb">
    <w:name w:val="Normal (Web)"/>
    <w:basedOn w:val="Normale"/>
    <w:uiPriority w:val="99"/>
    <w:semiHidden/>
    <w:unhideWhenUsed/>
    <w:rsid w:val="007D319C"/>
    <w:pPr>
      <w:spacing w:before="100" w:beforeAutospacing="1" w:after="100" w:afterAutospacing="1" w:line="240" w:lineRule="auto"/>
    </w:pPr>
    <w:rPr>
      <w:rFonts w:ascii="Times New Roman" w:hAnsi="Times New Roman" w:cs="Times New Roman"/>
      <w:sz w:val="24"/>
      <w:szCs w:val="24"/>
      <w:lang w:eastAsia="it-IT"/>
    </w:rPr>
  </w:style>
  <w:style w:type="paragraph" w:customStyle="1" w:styleId="Corpotesto">
    <w:name w:val="Corpo testo"/>
    <w:basedOn w:val="Normale"/>
    <w:rsid w:val="00464764"/>
    <w:pPr>
      <w:spacing w:after="0" w:line="240" w:lineRule="auto"/>
    </w:pPr>
    <w:rPr>
      <w:rFonts w:ascii="Tms Rmn" w:eastAsia="Times New Roman" w:hAnsi="Tms Rmn" w:cs="Times New Roman"/>
      <w:sz w:val="20"/>
      <w:szCs w:val="20"/>
      <w:lang w:val="en-GB" w:eastAsia="it-IT"/>
    </w:rPr>
  </w:style>
  <w:style w:type="paragraph" w:customStyle="1" w:styleId="Corpodeltesto1">
    <w:name w:val="Corpo del testo1"/>
    <w:rsid w:val="00F67137"/>
    <w:pPr>
      <w:spacing w:after="0" w:line="240" w:lineRule="auto"/>
    </w:pPr>
    <w:rPr>
      <w:rFonts w:ascii="Tms Rmn" w:eastAsia="Times New Roman" w:hAnsi="Tms Rmn" w:cs="Times New Roman"/>
      <w:color w:val="000000"/>
      <w:sz w:val="24"/>
      <w:szCs w:val="24"/>
      <w:lang w:val="en-US" w:eastAsia="it-IT"/>
    </w:rPr>
  </w:style>
  <w:style w:type="character" w:customStyle="1" w:styleId="Titolo1Carattere">
    <w:name w:val="Titolo 1 Carattere"/>
    <w:basedOn w:val="Carpredefinitoparagrafo"/>
    <w:link w:val="Titolo1"/>
    <w:rsid w:val="00A31158"/>
    <w:rPr>
      <w:rFonts w:ascii="Times New Roman" w:eastAsia="Times New Roman" w:hAnsi="Times New Roman" w:cs="Times New Roman"/>
      <w:sz w:val="32"/>
      <w:szCs w:val="20"/>
      <w:lang w:eastAsia="it-IT"/>
    </w:rPr>
  </w:style>
</w:styles>
</file>

<file path=word/webSettings.xml><?xml version="1.0" encoding="utf-8"?>
<w:webSettings xmlns:r="http://schemas.openxmlformats.org/officeDocument/2006/relationships" xmlns:w="http://schemas.openxmlformats.org/wordprocessingml/2006/main">
  <w:divs>
    <w:div w:id="204559518">
      <w:bodyDiv w:val="1"/>
      <w:marLeft w:val="0"/>
      <w:marRight w:val="0"/>
      <w:marTop w:val="0"/>
      <w:marBottom w:val="0"/>
      <w:divBdr>
        <w:top w:val="none" w:sz="0" w:space="0" w:color="auto"/>
        <w:left w:val="none" w:sz="0" w:space="0" w:color="auto"/>
        <w:bottom w:val="none" w:sz="0" w:space="0" w:color="auto"/>
        <w:right w:val="none" w:sz="0" w:space="0" w:color="auto"/>
      </w:divBdr>
    </w:div>
    <w:div w:id="570121508">
      <w:bodyDiv w:val="1"/>
      <w:marLeft w:val="0"/>
      <w:marRight w:val="0"/>
      <w:marTop w:val="0"/>
      <w:marBottom w:val="0"/>
      <w:divBdr>
        <w:top w:val="none" w:sz="0" w:space="0" w:color="auto"/>
        <w:left w:val="none" w:sz="0" w:space="0" w:color="auto"/>
        <w:bottom w:val="none" w:sz="0" w:space="0" w:color="auto"/>
        <w:right w:val="none" w:sz="0" w:space="0" w:color="auto"/>
      </w:divBdr>
    </w:div>
    <w:div w:id="650670855">
      <w:bodyDiv w:val="1"/>
      <w:marLeft w:val="0"/>
      <w:marRight w:val="0"/>
      <w:marTop w:val="0"/>
      <w:marBottom w:val="0"/>
      <w:divBdr>
        <w:top w:val="none" w:sz="0" w:space="0" w:color="auto"/>
        <w:left w:val="none" w:sz="0" w:space="0" w:color="auto"/>
        <w:bottom w:val="none" w:sz="0" w:space="0" w:color="auto"/>
        <w:right w:val="none" w:sz="0" w:space="0" w:color="auto"/>
      </w:divBdr>
    </w:div>
    <w:div w:id="19115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1830</Words>
  <Characters>10437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silviaorlando</dc:creator>
  <cp:lastModifiedBy>silviaorlando</cp:lastModifiedBy>
  <cp:revision>3</cp:revision>
  <dcterms:created xsi:type="dcterms:W3CDTF">2021-10-27T13:47:00Z</dcterms:created>
  <dcterms:modified xsi:type="dcterms:W3CDTF">2021-11-03T09:46:00Z</dcterms:modified>
</cp:coreProperties>
</file>