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BC" w:rsidRDefault="002427C4" w:rsidP="00423EB0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Incontro diocesano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Ordo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Virginum</w:t>
      </w:r>
      <w:proofErr w:type="spellEnd"/>
    </w:p>
    <w:p w:rsidR="002427C4" w:rsidRDefault="00FA70D7" w:rsidP="00423EB0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Cinquantesimo di Istituzione</w:t>
      </w:r>
    </w:p>
    <w:p w:rsidR="00FA70D7" w:rsidRDefault="00FA70D7" w:rsidP="00423EB0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Milano – 27 giugno 2020.</w:t>
      </w:r>
    </w:p>
    <w:p w:rsidR="00FA70D7" w:rsidRDefault="00FA70D7" w:rsidP="00423EB0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97A48" w:rsidRDefault="00197A48" w:rsidP="00423EB0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70D7" w:rsidRDefault="00FA70D7" w:rsidP="00FA70D7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L’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Ordo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Virginum</w:t>
      </w:r>
      <w:proofErr w:type="spellEnd"/>
      <w:r w:rsidR="00197A4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una parola da parte di Dio per la sua Chiesa</w:t>
      </w:r>
    </w:p>
    <w:p w:rsidR="00FA70D7" w:rsidRPr="00FA70D7" w:rsidRDefault="00FA70D7" w:rsidP="00FA70D7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messaggio di Papa Francesco (31 maggio 2020).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23EB0" w:rsidRDefault="00423EB0" w:rsidP="00423EB0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EB0">
        <w:rPr>
          <w:rFonts w:ascii="Times New Roman" w:hAnsi="Times New Roman" w:cs="Times New Roman"/>
          <w:i/>
          <w:sz w:val="24"/>
          <w:szCs w:val="24"/>
        </w:rPr>
        <w:t>Non spegnete la profezia</w:t>
      </w:r>
      <w:r w:rsidR="00FA7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70D7">
        <w:rPr>
          <w:rFonts w:ascii="Times New Roman" w:hAnsi="Times New Roman" w:cs="Times New Roman"/>
          <w:sz w:val="24"/>
          <w:szCs w:val="24"/>
        </w:rPr>
        <w:t xml:space="preserve">(Papa Francesco, </w:t>
      </w:r>
      <w:r w:rsidR="00FA70D7">
        <w:rPr>
          <w:rFonts w:ascii="Times New Roman" w:hAnsi="Times New Roman" w:cs="Times New Roman"/>
          <w:i/>
          <w:sz w:val="24"/>
          <w:szCs w:val="24"/>
        </w:rPr>
        <w:t>Messaggio, 2)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una parola da parte di Dio da dire alla Chiesa e all’umanità. La parola che viene da Dio è come un fuoco. Il pericolo è quindi che si spenga. La missione è quindi che accenda il mondo. 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parola dell’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 è, anzitutto, un discorso, perché non è assegnato alla vergine consacrata un ministero di predicazione.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parola è piuttosto la consacrazione personale. La consacrazione personale non si definisce per quello che non è, ma per quello che è. Definire una consacrazione per quello che non è (non è sposata, non appartiene a una comunità, non ha un ruolo, non ha un abito, ecc.) significa procedere per confronti con altre forme di vita cristiana.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Definire la consacrazione per quello che è significa far risplendere il fuoco che è stato acceso dallo Spirito.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consacrazione è l’appartenenza esclusiva a Cristo: quindi la libertà di correre incontro al Signore come la sposa che entra alla festa di nozze.</w:t>
      </w:r>
    </w:p>
    <w:p w:rsidR="00423EB0" w:rsidRDefault="00423EB0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immagine è profezia per il nostro tem</w:t>
      </w:r>
      <w:r w:rsidR="00050E65">
        <w:rPr>
          <w:rFonts w:ascii="Times New Roman" w:hAnsi="Times New Roman" w:cs="Times New Roman"/>
          <w:sz w:val="24"/>
          <w:szCs w:val="24"/>
        </w:rPr>
        <w:t xml:space="preserve">po e </w:t>
      </w:r>
      <w:r w:rsidR="00197A48">
        <w:rPr>
          <w:rFonts w:ascii="Times New Roman" w:hAnsi="Times New Roman" w:cs="Times New Roman"/>
          <w:sz w:val="24"/>
          <w:szCs w:val="24"/>
        </w:rPr>
        <w:t xml:space="preserve">per </w:t>
      </w:r>
      <w:r w:rsidR="00050E65">
        <w:rPr>
          <w:rFonts w:ascii="Times New Roman" w:hAnsi="Times New Roman" w:cs="Times New Roman"/>
          <w:sz w:val="24"/>
          <w:szCs w:val="24"/>
        </w:rPr>
        <w:t>la nostra Chiesa</w:t>
      </w:r>
      <w:r w:rsidR="00197A48">
        <w:rPr>
          <w:rFonts w:ascii="Times New Roman" w:hAnsi="Times New Roman" w:cs="Times New Roman"/>
          <w:sz w:val="24"/>
          <w:szCs w:val="24"/>
        </w:rPr>
        <w:t>,</w:t>
      </w:r>
      <w:r w:rsidR="00050E65">
        <w:rPr>
          <w:rFonts w:ascii="Times New Roman" w:hAnsi="Times New Roman" w:cs="Times New Roman"/>
          <w:sz w:val="24"/>
          <w:szCs w:val="24"/>
        </w:rPr>
        <w:t xml:space="preserve"> perché incoraggia, corregge, illumina con alcuni doni particolarmente necessari:</w:t>
      </w:r>
    </w:p>
    <w:p w:rsidR="00230CBA" w:rsidRDefault="00050E65" w:rsidP="00197A48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sapienza</w:t>
      </w:r>
      <w:r>
        <w:rPr>
          <w:rFonts w:ascii="Times New Roman" w:hAnsi="Times New Roman" w:cs="Times New Roman"/>
          <w:sz w:val="24"/>
          <w:szCs w:val="24"/>
        </w:rPr>
        <w:t>: conosce e gusta l’</w:t>
      </w:r>
      <w:r w:rsidR="000176FC">
        <w:rPr>
          <w:rFonts w:ascii="Times New Roman" w:hAnsi="Times New Roman" w:cs="Times New Roman"/>
          <w:sz w:val="24"/>
          <w:szCs w:val="24"/>
        </w:rPr>
        <w:t xml:space="preserve">essenziale. </w:t>
      </w:r>
      <w:r w:rsidR="000176FC">
        <w:rPr>
          <w:rFonts w:ascii="Times New Roman" w:hAnsi="Times New Roman" w:cs="Times New Roman"/>
          <w:i/>
          <w:sz w:val="24"/>
          <w:szCs w:val="24"/>
        </w:rPr>
        <w:t xml:space="preserve">La sapienza che viene dall’alto </w:t>
      </w:r>
      <w:r w:rsidR="00230CBA">
        <w:rPr>
          <w:rFonts w:ascii="Times New Roman" w:hAnsi="Times New Roman" w:cs="Times New Roman"/>
          <w:i/>
          <w:sz w:val="24"/>
          <w:szCs w:val="24"/>
        </w:rPr>
        <w:t>anzitutto è pura, poi pacifica, mite, arrendevole, piena di misericordia e di buoni frutti, imparziale e sincera</w:t>
      </w:r>
      <w:r w:rsidR="00197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A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7A48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197A48">
        <w:rPr>
          <w:rFonts w:ascii="Times New Roman" w:hAnsi="Times New Roman" w:cs="Times New Roman"/>
          <w:sz w:val="24"/>
          <w:szCs w:val="24"/>
        </w:rPr>
        <w:t xml:space="preserve"> 3</w:t>
      </w:r>
      <w:r w:rsidR="00197A48">
        <w:rPr>
          <w:rFonts w:ascii="Times New Roman" w:hAnsi="Times New Roman" w:cs="Times New Roman"/>
          <w:sz w:val="24"/>
          <w:szCs w:val="24"/>
        </w:rPr>
        <w:t>,</w:t>
      </w:r>
      <w:r w:rsidR="00197A48">
        <w:rPr>
          <w:rFonts w:ascii="Times New Roman" w:hAnsi="Times New Roman" w:cs="Times New Roman"/>
          <w:sz w:val="24"/>
          <w:szCs w:val="24"/>
        </w:rPr>
        <w:t>17</w:t>
      </w:r>
      <w:r w:rsidR="00197A48">
        <w:rPr>
          <w:rFonts w:ascii="Times New Roman" w:hAnsi="Times New Roman" w:cs="Times New Roman"/>
          <w:sz w:val="24"/>
          <w:szCs w:val="24"/>
        </w:rPr>
        <w:t>)</w:t>
      </w:r>
      <w:r w:rsidR="00230CB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50E65" w:rsidRPr="00230CBA" w:rsidRDefault="00197A48" w:rsidP="00197A48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050E65">
        <w:rPr>
          <w:rFonts w:ascii="Times New Roman" w:hAnsi="Times New Roman" w:cs="Times New Roman"/>
          <w:i/>
          <w:sz w:val="24"/>
          <w:szCs w:val="24"/>
        </w:rPr>
        <w:t>a speranza:</w:t>
      </w:r>
      <w:r w:rsidR="00050E65">
        <w:rPr>
          <w:rFonts w:ascii="Times New Roman" w:hAnsi="Times New Roman" w:cs="Times New Roman"/>
          <w:sz w:val="24"/>
          <w:szCs w:val="24"/>
        </w:rPr>
        <w:t xml:space="preserve"> desidera il compimento della promessa, crede che Cristo è risorto e sospira l’incontro e la comunione definitiva</w:t>
      </w:r>
      <w:r w:rsidR="00230CBA">
        <w:rPr>
          <w:rFonts w:ascii="Times New Roman" w:hAnsi="Times New Roman" w:cs="Times New Roman"/>
          <w:sz w:val="24"/>
          <w:szCs w:val="24"/>
        </w:rPr>
        <w:t xml:space="preserve">. </w:t>
      </w:r>
      <w:r w:rsidR="00230CBA">
        <w:rPr>
          <w:rFonts w:ascii="Times New Roman" w:hAnsi="Times New Roman" w:cs="Times New Roman"/>
          <w:i/>
          <w:sz w:val="24"/>
          <w:szCs w:val="24"/>
        </w:rPr>
        <w:t>Lo Spirito e la sposa dicono: “</w:t>
      </w:r>
      <w:r w:rsidR="00D14C3F">
        <w:rPr>
          <w:rFonts w:ascii="Times New Roman" w:hAnsi="Times New Roman" w:cs="Times New Roman"/>
          <w:i/>
          <w:sz w:val="24"/>
          <w:szCs w:val="24"/>
        </w:rPr>
        <w:t>Vieni!”. E chi ascolta ripeta: “</w:t>
      </w:r>
      <w:r w:rsidR="00230CBA">
        <w:rPr>
          <w:rFonts w:ascii="Times New Roman" w:hAnsi="Times New Roman" w:cs="Times New Roman"/>
          <w:i/>
          <w:sz w:val="24"/>
          <w:szCs w:val="24"/>
        </w:rPr>
        <w:t xml:space="preserve">Vieni!” … Colui che attesta queste cose dice: “Sì, vengo presto!”. Amen. Vieni, Signore Gesù. </w:t>
      </w:r>
      <w:r w:rsidR="001635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59C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230CBA">
        <w:rPr>
          <w:rFonts w:ascii="Times New Roman" w:hAnsi="Times New Roman" w:cs="Times New Roman"/>
          <w:sz w:val="24"/>
          <w:szCs w:val="24"/>
        </w:rPr>
        <w:t xml:space="preserve"> 22,17.20).</w:t>
      </w:r>
    </w:p>
    <w:p w:rsidR="00050E65" w:rsidRPr="000176FC" w:rsidRDefault="00197A48" w:rsidP="00197A48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050E65">
        <w:rPr>
          <w:rFonts w:ascii="Times New Roman" w:hAnsi="Times New Roman" w:cs="Times New Roman"/>
          <w:i/>
          <w:sz w:val="24"/>
          <w:szCs w:val="24"/>
        </w:rPr>
        <w:t xml:space="preserve">a gioia: </w:t>
      </w:r>
      <w:r w:rsidR="00050E65">
        <w:rPr>
          <w:rFonts w:ascii="Times New Roman" w:hAnsi="Times New Roman" w:cs="Times New Roman"/>
          <w:sz w:val="24"/>
          <w:szCs w:val="24"/>
        </w:rPr>
        <w:t>la comunione con il Signore, la docilità allo Spirito rende la vergine consacrata lieta in ogni situazione che le è dato di vivere.</w:t>
      </w:r>
      <w:r w:rsidR="000176FC">
        <w:rPr>
          <w:rFonts w:ascii="Times New Roman" w:hAnsi="Times New Roman" w:cs="Times New Roman"/>
          <w:sz w:val="24"/>
          <w:szCs w:val="24"/>
        </w:rPr>
        <w:t xml:space="preserve"> </w:t>
      </w:r>
      <w:r w:rsidR="000176FC">
        <w:rPr>
          <w:rFonts w:ascii="Times New Roman" w:hAnsi="Times New Roman" w:cs="Times New Roman"/>
          <w:i/>
          <w:sz w:val="24"/>
          <w:szCs w:val="24"/>
        </w:rPr>
        <w:t>Il frutto dello Spirito invece è amore, gioia, pace, magnanimità, benevolenza, bontà, fedeltà, mitezza, dominio di sé</w:t>
      </w:r>
      <w:r w:rsidR="000176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76FC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="000176FC">
        <w:rPr>
          <w:rFonts w:ascii="Times New Roman" w:hAnsi="Times New Roman" w:cs="Times New Roman"/>
          <w:sz w:val="24"/>
          <w:szCs w:val="24"/>
        </w:rPr>
        <w:t xml:space="preserve"> 5,22).</w:t>
      </w:r>
    </w:p>
    <w:p w:rsidR="00050E65" w:rsidRDefault="00050E65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50E65" w:rsidRDefault="00050E65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cosa può spegnere la profezia?</w:t>
      </w:r>
    </w:p>
    <w:p w:rsidR="00050E65" w:rsidRDefault="00050E65" w:rsidP="00423EB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50E65" w:rsidRDefault="00050E65" w:rsidP="00050E65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Possiate vivere in una </w:t>
      </w:r>
      <w:r>
        <w:rPr>
          <w:rFonts w:ascii="Times New Roman" w:hAnsi="Times New Roman" w:cs="Times New Roman"/>
          <w:i/>
          <w:sz w:val="24"/>
          <w:szCs w:val="24"/>
        </w:rPr>
        <w:t xml:space="preserve">casta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libertas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0E65" w:rsidRDefault="00050E65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Sia questo il vostro stile relazionale … con la vostra amabilità tessete trame di rapporti autentici che riscattino i quartieri delle nostre città dalla solitudine e dall’anonimato”</w:t>
      </w:r>
      <w:r>
        <w:rPr>
          <w:rFonts w:ascii="Times New Roman" w:hAnsi="Times New Roman" w:cs="Times New Roman"/>
          <w:sz w:val="24"/>
          <w:szCs w:val="24"/>
        </w:rPr>
        <w:t xml:space="preserve"> (Papa Francesco, </w:t>
      </w:r>
      <w:r>
        <w:rPr>
          <w:rFonts w:ascii="Times New Roman" w:hAnsi="Times New Roman" w:cs="Times New Roman"/>
          <w:i/>
          <w:sz w:val="24"/>
          <w:szCs w:val="24"/>
        </w:rPr>
        <w:t>Messaggio</w:t>
      </w:r>
      <w:r>
        <w:rPr>
          <w:rFonts w:ascii="Times New Roman" w:hAnsi="Times New Roman" w:cs="Times New Roman"/>
          <w:sz w:val="24"/>
          <w:szCs w:val="24"/>
        </w:rPr>
        <w:t xml:space="preserve"> … 31 maggio 2020, 3).</w:t>
      </w:r>
    </w:p>
    <w:p w:rsidR="00050E65" w:rsidRDefault="00050E65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C’è un riscatto, una guarigione. Infatti le convivenze sono malat</w:t>
      </w:r>
      <w:r w:rsidR="00CA0785">
        <w:rPr>
          <w:rFonts w:ascii="Times New Roman" w:hAnsi="Times New Roman" w:cs="Times New Roman"/>
          <w:sz w:val="24"/>
          <w:szCs w:val="24"/>
        </w:rPr>
        <w:t>e di solitudine e di anonimato.</w:t>
      </w:r>
    </w:p>
    <w:p w:rsidR="00050E65" w:rsidRDefault="00CA0785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Però i consacrati non sono </w:t>
      </w:r>
      <w:r w:rsidR="00050E65">
        <w:rPr>
          <w:rFonts w:ascii="Times New Roman" w:hAnsi="Times New Roman" w:cs="Times New Roman"/>
          <w:sz w:val="24"/>
          <w:szCs w:val="24"/>
        </w:rPr>
        <w:t>persone ineccepibili, perfette c</w:t>
      </w:r>
      <w:r>
        <w:rPr>
          <w:rFonts w:ascii="Times New Roman" w:hAnsi="Times New Roman" w:cs="Times New Roman"/>
          <w:sz w:val="24"/>
          <w:szCs w:val="24"/>
        </w:rPr>
        <w:t>he si prendono cura degli altri;</w:t>
      </w:r>
      <w:r w:rsidR="00050E65">
        <w:rPr>
          <w:rFonts w:ascii="Times New Roman" w:hAnsi="Times New Roman" w:cs="Times New Roman"/>
          <w:sz w:val="24"/>
          <w:szCs w:val="24"/>
        </w:rPr>
        <w:t xml:space="preserve"> ma sono tutti malati che sono stati curati e guariti. </w:t>
      </w:r>
    </w:p>
    <w:p w:rsidR="00050E65" w:rsidRDefault="00050E65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cosa le vergini sono state guarite? Esperienze dolorose? solitudini amareggiate? aspettative deluse? relazioni complicate? tratti difficili del temperamento?</w:t>
      </w:r>
    </w:p>
    <w:p w:rsidR="000176FC" w:rsidRDefault="000176FC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 vie da percorrere per riscattare l’umanità dalla solitudine e dall’ano</w:t>
      </w:r>
      <w:r w:rsidR="00230C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imato?</w:t>
      </w:r>
    </w:p>
    <w:p w:rsidR="000176FC" w:rsidRDefault="000176FC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L’amabilità è il tratto, lo stile che rende amabili con la pratica dell’</w:t>
      </w:r>
      <w:r w:rsidR="00C278CE">
        <w:rPr>
          <w:rFonts w:ascii="Times New Roman" w:hAnsi="Times New Roman" w:cs="Times New Roman"/>
          <w:sz w:val="24"/>
          <w:szCs w:val="24"/>
        </w:rPr>
        <w:t xml:space="preserve">amore: </w:t>
      </w:r>
      <w:r w:rsidR="00C278CE">
        <w:rPr>
          <w:rFonts w:ascii="Times New Roman" w:hAnsi="Times New Roman" w:cs="Times New Roman"/>
          <w:i/>
          <w:sz w:val="24"/>
          <w:szCs w:val="24"/>
        </w:rPr>
        <w:t xml:space="preserve">La carità è magnanima, benevola è la carità; non è invidiosa, non si vanta, non si gonfia di orgoglio, non manca di rispetto, non cerca il proprio interesse, non si adira, non tiene conto del male ricevuto, non gode </w:t>
      </w:r>
      <w:r w:rsidR="00C278CE">
        <w:rPr>
          <w:rFonts w:ascii="Times New Roman" w:hAnsi="Times New Roman" w:cs="Times New Roman"/>
          <w:i/>
          <w:sz w:val="24"/>
          <w:szCs w:val="24"/>
        </w:rPr>
        <w:lastRenderedPageBreak/>
        <w:t>dell’ingiustizia, ma si rallegra della verità. Tutto scusa, tutto crede, tutto spera, tutto sopporta</w:t>
      </w:r>
      <w:r w:rsidR="00C278CE">
        <w:rPr>
          <w:rFonts w:ascii="Times New Roman" w:hAnsi="Times New Roman" w:cs="Times New Roman"/>
          <w:sz w:val="24"/>
          <w:szCs w:val="24"/>
        </w:rPr>
        <w:t xml:space="preserve"> (1Cor 13,4-7).</w:t>
      </w:r>
    </w:p>
    <w:p w:rsidR="00F40E0E" w:rsidRDefault="00F40E0E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prossimità è l’ingresso discreto nella vita degli altri per liberare dalla solitudine.</w:t>
      </w:r>
    </w:p>
    <w:p w:rsidR="00F40E0E" w:rsidRDefault="00F40E0E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Chiamare le persone per nome è la liberazione dall’anonimato.</w:t>
      </w:r>
    </w:p>
    <w:p w:rsidR="009D01FD" w:rsidRDefault="009D01FD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0E0E" w:rsidRDefault="00F40E0E" w:rsidP="00F40E0E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Accompagnate dai Vescovi … collaborate con i Vescovi</w:t>
      </w:r>
      <w:r>
        <w:rPr>
          <w:rFonts w:ascii="Times New Roman" w:hAnsi="Times New Roman" w:cs="Times New Roman"/>
          <w:sz w:val="24"/>
          <w:szCs w:val="24"/>
        </w:rPr>
        <w:t xml:space="preserve"> (Papa Francesco, </w:t>
      </w:r>
      <w:r>
        <w:rPr>
          <w:rFonts w:ascii="Times New Roman" w:hAnsi="Times New Roman" w:cs="Times New Roman"/>
          <w:i/>
          <w:sz w:val="24"/>
          <w:szCs w:val="24"/>
        </w:rPr>
        <w:t>Messaggio,</w:t>
      </w:r>
      <w:r>
        <w:rPr>
          <w:rFonts w:ascii="Times New Roman" w:hAnsi="Times New Roman" w:cs="Times New Roman"/>
          <w:sz w:val="24"/>
          <w:szCs w:val="24"/>
        </w:rPr>
        <w:t>1).</w:t>
      </w:r>
    </w:p>
    <w:p w:rsidR="00F40E0E" w:rsidRDefault="00F40E0E" w:rsidP="00F40E0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comunione con il Vescovo, il riferimento al Vescovo è la dimensione ecclesiale che caratterizza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Ordo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Virginum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0E0E" w:rsidRDefault="00F40E0E" w:rsidP="00F40E0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una comunione che diventa cammino di Chiesa: la condivisione dell’interpretazione del tempo che viviamo, delle speranza e fatiche della comunità diocesana, della missione della Chiesa in questa terra, della responsabilità di attendere e andare incontro al Signore che viene.</w:t>
      </w:r>
    </w:p>
    <w:p w:rsidR="00E01DA3" w:rsidRDefault="00F40E0E" w:rsidP="00F40E0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tratti della nostra Chiesa </w:t>
      </w:r>
      <w:r w:rsidR="00E01DA3">
        <w:rPr>
          <w:rFonts w:ascii="Times New Roman" w:hAnsi="Times New Roman" w:cs="Times New Roman"/>
          <w:sz w:val="24"/>
          <w:szCs w:val="24"/>
        </w:rPr>
        <w:t xml:space="preserve">sono indicazioni del percorso: 1. </w:t>
      </w:r>
      <w:r w:rsidR="00E01DA3">
        <w:rPr>
          <w:rFonts w:ascii="Times New Roman" w:hAnsi="Times New Roman" w:cs="Times New Roman"/>
          <w:i/>
          <w:sz w:val="24"/>
          <w:szCs w:val="24"/>
        </w:rPr>
        <w:t>Dimorare nello stupore; 2. A proprio agio nella storia; 3. Il forte grido; 4. La sposa dell’Agnello</w:t>
      </w:r>
      <w:r w:rsidR="00E01DA3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E01DA3">
        <w:rPr>
          <w:rFonts w:ascii="Times New Roman" w:hAnsi="Times New Roman" w:cs="Times New Roman"/>
          <w:sz w:val="24"/>
          <w:szCs w:val="24"/>
        </w:rPr>
        <w:t>cfr</w:t>
      </w:r>
      <w:proofErr w:type="spellEnd"/>
      <w:proofErr w:type="gramEnd"/>
      <w:r w:rsidR="00E01DA3">
        <w:rPr>
          <w:rFonts w:ascii="Times New Roman" w:hAnsi="Times New Roman" w:cs="Times New Roman"/>
          <w:sz w:val="24"/>
          <w:szCs w:val="24"/>
        </w:rPr>
        <w:t xml:space="preserve"> </w:t>
      </w:r>
      <w:r w:rsidR="00E01DA3">
        <w:rPr>
          <w:rFonts w:ascii="Times New Roman" w:hAnsi="Times New Roman" w:cs="Times New Roman"/>
          <w:i/>
          <w:sz w:val="24"/>
          <w:szCs w:val="24"/>
        </w:rPr>
        <w:t>Chiesa dalle genti, responsabilità e prospettive</w:t>
      </w:r>
      <w:r w:rsidR="00E01DA3">
        <w:rPr>
          <w:rFonts w:ascii="Times New Roman" w:hAnsi="Times New Roman" w:cs="Times New Roman"/>
          <w:sz w:val="24"/>
          <w:szCs w:val="24"/>
        </w:rPr>
        <w:t xml:space="preserve"> 7-19).</w:t>
      </w:r>
    </w:p>
    <w:p w:rsidR="00050E65" w:rsidRPr="00050E65" w:rsidRDefault="00E01DA3" w:rsidP="00050E6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linee operative delle nostre comunità indicano le priorità pastorali: 1. Una com</w:t>
      </w:r>
      <w:r w:rsidR="006702A9">
        <w:rPr>
          <w:rFonts w:ascii="Times New Roman" w:hAnsi="Times New Roman" w:cs="Times New Roman"/>
          <w:sz w:val="24"/>
          <w:szCs w:val="24"/>
        </w:rPr>
        <w:t>unità che nasce dall’eucaristia e vive di preghiera; 2. Una pastorale giovanile che sia pastorale vocazionale; 3. Una presenza nel mondo che sia sale e luce.</w:t>
      </w:r>
    </w:p>
    <w:sectPr w:rsidR="00050E65" w:rsidRPr="00050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589E"/>
    <w:multiLevelType w:val="hybridMultilevel"/>
    <w:tmpl w:val="7BD0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388B"/>
    <w:multiLevelType w:val="hybridMultilevel"/>
    <w:tmpl w:val="A8DA4D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0"/>
    <w:rsid w:val="000176FC"/>
    <w:rsid w:val="00050E65"/>
    <w:rsid w:val="0016359C"/>
    <w:rsid w:val="00197A48"/>
    <w:rsid w:val="00230CBA"/>
    <w:rsid w:val="002427C4"/>
    <w:rsid w:val="00423EB0"/>
    <w:rsid w:val="006702A9"/>
    <w:rsid w:val="006A77BC"/>
    <w:rsid w:val="009D01FD"/>
    <w:rsid w:val="00C278CE"/>
    <w:rsid w:val="00CA0785"/>
    <w:rsid w:val="00D14C3F"/>
    <w:rsid w:val="00D46415"/>
    <w:rsid w:val="00E01DA3"/>
    <w:rsid w:val="00F40E0E"/>
    <w:rsid w:val="00F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17491-0C9D-4082-82CF-F000EEF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23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Fumagalli Marta</cp:lastModifiedBy>
  <cp:revision>10</cp:revision>
  <dcterms:created xsi:type="dcterms:W3CDTF">2020-06-27T05:04:00Z</dcterms:created>
  <dcterms:modified xsi:type="dcterms:W3CDTF">2020-07-01T10:36:00Z</dcterms:modified>
</cp:coreProperties>
</file>