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FE3D4" w14:textId="77777777" w:rsidR="004C5C76" w:rsidRDefault="004C5C76" w:rsidP="004C5C76">
      <w:pPr>
        <w:pStyle w:val="NormaleWeb"/>
        <w:spacing w:before="0" w:beforeAutospacing="0" w:after="0" w:afterAutospacing="0"/>
        <w:rPr>
          <w:rFonts w:ascii="Georgia" w:hAnsi="Georgia"/>
          <w:sz w:val="22"/>
          <w:szCs w:val="22"/>
        </w:rPr>
      </w:pPr>
    </w:p>
    <w:p w14:paraId="242ABACB" w14:textId="77777777" w:rsidR="00672261" w:rsidRDefault="00672261" w:rsidP="00672261">
      <w:pPr>
        <w:spacing w:after="0" w:line="240" w:lineRule="auto"/>
        <w:jc w:val="center"/>
        <w:rPr>
          <w:rFonts w:ascii="Georgia" w:hAnsi="Georgia" w:cs="Times New Roman"/>
          <w:b/>
          <w:bCs/>
        </w:rPr>
      </w:pPr>
      <w:r>
        <w:rPr>
          <w:rFonts w:ascii="Georgia" w:hAnsi="Georgia" w:cs="Times New Roman"/>
          <w:b/>
          <w:bCs/>
        </w:rPr>
        <w:t>CONSIGLIO PRESBITERALE</w:t>
      </w:r>
    </w:p>
    <w:p w14:paraId="164CC920" w14:textId="77777777" w:rsidR="00672261" w:rsidRDefault="00672261" w:rsidP="00672261">
      <w:pPr>
        <w:spacing w:after="0" w:line="240" w:lineRule="auto"/>
        <w:jc w:val="center"/>
        <w:rPr>
          <w:rFonts w:ascii="Georgia" w:hAnsi="Georgia" w:cs="Times New Roman"/>
          <w:b/>
          <w:bCs/>
        </w:rPr>
      </w:pPr>
      <w:r>
        <w:rPr>
          <w:rFonts w:ascii="Georgia" w:hAnsi="Georgia" w:cs="Times New Roman"/>
          <w:b/>
          <w:bCs/>
        </w:rPr>
        <w:t xml:space="preserve">XII – VII sessione – 27-28 </w:t>
      </w:r>
      <w:proofErr w:type="spellStart"/>
      <w:r>
        <w:rPr>
          <w:rFonts w:ascii="Georgia" w:hAnsi="Georgia" w:cs="Times New Roman"/>
          <w:b/>
          <w:bCs/>
        </w:rPr>
        <w:t>nov</w:t>
      </w:r>
      <w:proofErr w:type="spellEnd"/>
      <w:r>
        <w:rPr>
          <w:rFonts w:ascii="Georgia" w:hAnsi="Georgia" w:cs="Times New Roman"/>
          <w:b/>
          <w:bCs/>
        </w:rPr>
        <w:t xml:space="preserve"> 2023</w:t>
      </w:r>
    </w:p>
    <w:p w14:paraId="16E763EC" w14:textId="77777777" w:rsidR="00A6140B" w:rsidRDefault="00A6140B" w:rsidP="00672261">
      <w:pPr>
        <w:spacing w:after="0" w:line="240" w:lineRule="auto"/>
        <w:jc w:val="center"/>
        <w:rPr>
          <w:rFonts w:ascii="Georgia" w:hAnsi="Georgia" w:cs="Times New Roman"/>
          <w:b/>
          <w:bCs/>
        </w:rPr>
      </w:pPr>
    </w:p>
    <w:p w14:paraId="1ACCA020" w14:textId="79AD41ED" w:rsidR="00672261" w:rsidRPr="00277682" w:rsidRDefault="00672261" w:rsidP="00672261">
      <w:pPr>
        <w:spacing w:after="0" w:line="240" w:lineRule="auto"/>
        <w:jc w:val="center"/>
        <w:rPr>
          <w:rFonts w:ascii="Georgia" w:hAnsi="Georgia" w:cs="Times New Roman"/>
          <w:b/>
          <w:bCs/>
        </w:rPr>
      </w:pPr>
      <w:r>
        <w:rPr>
          <w:rFonts w:ascii="Georgia" w:hAnsi="Georgia" w:cs="Times New Roman"/>
          <w:b/>
          <w:bCs/>
        </w:rPr>
        <w:t>Relazione Fraternità del Clero – Zona Pastorale I -MILANO</w:t>
      </w:r>
    </w:p>
    <w:p w14:paraId="3727BAC0" w14:textId="258D75D3" w:rsidR="00672261" w:rsidRPr="00277682" w:rsidRDefault="00672261" w:rsidP="00672261">
      <w:pPr>
        <w:spacing w:after="0" w:line="240" w:lineRule="auto"/>
        <w:jc w:val="center"/>
        <w:rPr>
          <w:rFonts w:ascii="Georgia" w:hAnsi="Georgia" w:cs="Times New Roman"/>
        </w:rPr>
      </w:pPr>
      <w:r>
        <w:rPr>
          <w:rFonts w:ascii="Georgia" w:hAnsi="Georgia" w:cs="Times New Roman"/>
        </w:rPr>
        <w:t>D</w:t>
      </w:r>
      <w:r w:rsidRPr="00277682">
        <w:rPr>
          <w:rFonts w:ascii="Georgia" w:hAnsi="Georgia" w:cs="Times New Roman"/>
        </w:rPr>
        <w:t xml:space="preserve">ecanati: </w:t>
      </w:r>
      <w:r>
        <w:rPr>
          <w:rFonts w:ascii="Georgia" w:hAnsi="Georgia" w:cs="Times New Roman"/>
        </w:rPr>
        <w:t>Affori/</w:t>
      </w:r>
      <w:proofErr w:type="spellStart"/>
      <w:r>
        <w:rPr>
          <w:rFonts w:ascii="Georgia" w:hAnsi="Georgia" w:cs="Times New Roman"/>
        </w:rPr>
        <w:t>Forlanini</w:t>
      </w:r>
      <w:proofErr w:type="spellEnd"/>
      <w:r>
        <w:rPr>
          <w:rFonts w:ascii="Georgia" w:hAnsi="Georgia" w:cs="Times New Roman"/>
        </w:rPr>
        <w:t xml:space="preserve"> Romana Vittoria/Venezia Città Studi Lambrate</w:t>
      </w:r>
    </w:p>
    <w:p w14:paraId="1814801D" w14:textId="77777777" w:rsidR="004C5C76" w:rsidRDefault="004C5C76" w:rsidP="004C5C76">
      <w:pPr>
        <w:pStyle w:val="NormaleWeb"/>
        <w:spacing w:before="0" w:beforeAutospacing="0" w:after="0" w:afterAutospacing="0"/>
        <w:rPr>
          <w:rFonts w:ascii="Georgia" w:hAnsi="Georgia"/>
          <w:sz w:val="22"/>
          <w:szCs w:val="22"/>
        </w:rPr>
      </w:pPr>
    </w:p>
    <w:p w14:paraId="7E15F956" w14:textId="77777777" w:rsidR="00672261" w:rsidRPr="00672261" w:rsidRDefault="00672261" w:rsidP="00672261">
      <w:pPr>
        <w:tabs>
          <w:tab w:val="left" w:pos="397"/>
        </w:tabs>
        <w:spacing w:after="0" w:line="240" w:lineRule="auto"/>
        <w:jc w:val="center"/>
        <w:rPr>
          <w:rFonts w:ascii="Georgia" w:hAnsi="Georgia"/>
          <w:b/>
          <w:smallCaps/>
        </w:rPr>
      </w:pPr>
      <w:r w:rsidRPr="00672261">
        <w:rPr>
          <w:rFonts w:ascii="Georgia" w:hAnsi="Georgia"/>
          <w:b/>
          <w:smallCaps/>
        </w:rPr>
        <w:t>1. La “situazione” dei consigli</w:t>
      </w:r>
    </w:p>
    <w:p w14:paraId="2C0B4FFB" w14:textId="77777777" w:rsidR="00672261" w:rsidRPr="00672261" w:rsidRDefault="00672261" w:rsidP="00672261">
      <w:pPr>
        <w:spacing w:after="0" w:line="240" w:lineRule="auto"/>
        <w:jc w:val="both"/>
        <w:rPr>
          <w:rFonts w:ascii="Georgia" w:hAnsi="Georgia" w:cstheme="minorHAnsi"/>
        </w:rPr>
      </w:pPr>
      <w:r w:rsidRPr="00672261">
        <w:rPr>
          <w:rFonts w:ascii="Georgia" w:hAnsi="Georgia" w:cstheme="minorHAnsi"/>
        </w:rPr>
        <w:t>Non di rado, i consigli appaiono strumenti logori o almeno appesantiti e, in qualche caso, vengono ritenuti superati.</w:t>
      </w:r>
    </w:p>
    <w:p w14:paraId="49080DD9" w14:textId="77777777" w:rsidR="00672261" w:rsidRPr="00672261" w:rsidRDefault="00672261" w:rsidP="00672261">
      <w:pPr>
        <w:spacing w:after="0" w:line="240" w:lineRule="auto"/>
        <w:jc w:val="both"/>
        <w:rPr>
          <w:rFonts w:ascii="Georgia" w:hAnsi="Georgia" w:cstheme="minorHAnsi"/>
        </w:rPr>
      </w:pPr>
      <w:r w:rsidRPr="00672261">
        <w:rPr>
          <w:rFonts w:ascii="Georgia" w:hAnsi="Georgia" w:cstheme="minorHAnsi"/>
        </w:rPr>
        <w:t>Questo pone, di fatto, almeno due problemi: la difficoltà nel trovare persone disponibili (soprattutto giovani) e una certa disaffezione nei confronti del sistema elettorale.</w:t>
      </w:r>
    </w:p>
    <w:p w14:paraId="55082A7A" w14:textId="77777777" w:rsidR="00672261" w:rsidRPr="00672261" w:rsidRDefault="00672261" w:rsidP="00672261">
      <w:pPr>
        <w:spacing w:after="0" w:line="240" w:lineRule="auto"/>
        <w:jc w:val="both"/>
        <w:rPr>
          <w:rFonts w:ascii="Georgia" w:hAnsi="Georgia" w:cstheme="minorHAnsi"/>
        </w:rPr>
      </w:pPr>
      <w:r w:rsidRPr="00672261">
        <w:rPr>
          <w:rFonts w:ascii="Georgia" w:hAnsi="Georgia" w:cstheme="minorHAnsi"/>
        </w:rPr>
        <w:t>Così, alcuni preferirebbero la cooptazione di un gruppo ristretto di collaboratori e/o esperti. Qualcuno propone una diaconia allargata a collaboratori, rappresentanti dei gruppi ed esperti (un gruppo, comunque, meno numeroso dei consigli), che si raduni periodicamente; durante l’anno si potrebbero proporre due o tre momenti assembleari estesi a tutta la comunità.</w:t>
      </w:r>
    </w:p>
    <w:p w14:paraId="355272B2" w14:textId="77777777" w:rsidR="00672261" w:rsidRPr="00672261" w:rsidRDefault="00672261" w:rsidP="00672261">
      <w:pPr>
        <w:spacing w:after="0" w:line="240" w:lineRule="auto"/>
        <w:jc w:val="both"/>
        <w:rPr>
          <w:rFonts w:ascii="Georgia" w:hAnsi="Georgia" w:cstheme="minorHAnsi"/>
        </w:rPr>
      </w:pPr>
      <w:r w:rsidRPr="00672261">
        <w:rPr>
          <w:rFonts w:ascii="Georgia" w:hAnsi="Georgia" w:cstheme="minorHAnsi"/>
        </w:rPr>
        <w:t xml:space="preserve">Altri, invece, non vorrebbero perdere il sistema delle votazioni. Qualcuno suggerisce anche elezioni </w:t>
      </w:r>
      <w:r w:rsidRPr="00672261">
        <w:rPr>
          <w:rFonts w:ascii="Georgia" w:hAnsi="Georgia"/>
        </w:rPr>
        <w:t>“primarie”: chiedere ai partecipanti delle messe domenicali di esprimere 2 o 3 nomi di persone stimate e, sulla base di queste segnalazioni, formare le liste elettorali, da integrare con persone segnalate dai vari gruppi parrocchiali.</w:t>
      </w:r>
    </w:p>
    <w:p w14:paraId="206AB4DB" w14:textId="77777777" w:rsidR="00672261" w:rsidRPr="00672261" w:rsidRDefault="00672261" w:rsidP="00672261">
      <w:pPr>
        <w:tabs>
          <w:tab w:val="left" w:pos="397"/>
        </w:tabs>
        <w:spacing w:after="0" w:line="240" w:lineRule="auto"/>
        <w:jc w:val="center"/>
        <w:rPr>
          <w:rStyle w:val="markedcontent"/>
          <w:rFonts w:ascii="Georgia" w:hAnsi="Georgia" w:cs="Arial"/>
          <w:b/>
        </w:rPr>
      </w:pPr>
      <w:r w:rsidRPr="00672261">
        <w:rPr>
          <w:rStyle w:val="markedcontent"/>
          <w:rFonts w:ascii="Georgia" w:hAnsi="Georgia" w:cs="Arial"/>
          <w:b/>
          <w:smallCaps/>
        </w:rPr>
        <w:t>2. L’identità della comunità cristiana</w:t>
      </w:r>
    </w:p>
    <w:p w14:paraId="38A8FFBD" w14:textId="77777777" w:rsidR="00672261" w:rsidRPr="00672261" w:rsidRDefault="00672261" w:rsidP="00672261">
      <w:pPr>
        <w:spacing w:after="0" w:line="240" w:lineRule="auto"/>
        <w:jc w:val="both"/>
        <w:rPr>
          <w:rFonts w:ascii="Georgia" w:hAnsi="Georgia" w:cstheme="minorHAnsi"/>
        </w:rPr>
      </w:pPr>
      <w:r w:rsidRPr="00672261">
        <w:rPr>
          <w:rFonts w:ascii="Georgia" w:hAnsi="Georgia" w:cstheme="minorHAnsi"/>
        </w:rPr>
        <w:t>La presenza e il lavoro dei consigli non possono non essere letti sullo sfondo della vita dell’intera comunità cristiana, che va aiutata a maturare nella comprensione del senso di questi organismi di corresponsabilità.</w:t>
      </w:r>
    </w:p>
    <w:p w14:paraId="4667C8C1" w14:textId="77777777" w:rsidR="00672261" w:rsidRPr="00672261" w:rsidRDefault="00672261" w:rsidP="00672261">
      <w:pPr>
        <w:spacing w:after="0" w:line="240" w:lineRule="auto"/>
        <w:jc w:val="both"/>
        <w:rPr>
          <w:rFonts w:ascii="Georgia" w:hAnsi="Georgia" w:cstheme="minorHAnsi"/>
        </w:rPr>
      </w:pPr>
      <w:r w:rsidRPr="00672261">
        <w:rPr>
          <w:rFonts w:ascii="Georgia" w:hAnsi="Georgia" w:cstheme="minorHAnsi"/>
        </w:rPr>
        <w:t>Importante far crescere il senso e l’esercizio di responsabilità reali.</w:t>
      </w:r>
    </w:p>
    <w:p w14:paraId="168D7ED0" w14:textId="77777777" w:rsidR="00672261" w:rsidRPr="00672261" w:rsidRDefault="00672261" w:rsidP="00672261">
      <w:pPr>
        <w:spacing w:after="0" w:line="240" w:lineRule="auto"/>
        <w:jc w:val="both"/>
        <w:rPr>
          <w:rFonts w:ascii="Georgia" w:hAnsi="Georgia" w:cstheme="minorHAnsi"/>
        </w:rPr>
      </w:pPr>
      <w:r w:rsidRPr="00672261">
        <w:rPr>
          <w:rFonts w:ascii="Georgia" w:hAnsi="Georgia" w:cstheme="minorHAnsi"/>
        </w:rPr>
        <w:t>Decisivo uno sguardo profetico sul futuro della comunità, sui suoi membri, sul tessuto sociale e culturale del territorio.</w:t>
      </w:r>
    </w:p>
    <w:p w14:paraId="2DFC16DA" w14:textId="77777777" w:rsidR="00672261" w:rsidRPr="00672261" w:rsidRDefault="00672261" w:rsidP="00672261">
      <w:pPr>
        <w:tabs>
          <w:tab w:val="left" w:pos="397"/>
        </w:tabs>
        <w:spacing w:after="0" w:line="240" w:lineRule="auto"/>
        <w:jc w:val="center"/>
        <w:rPr>
          <w:rStyle w:val="markedcontent"/>
          <w:rFonts w:ascii="Georgia" w:hAnsi="Georgia" w:cs="Arial"/>
          <w:b/>
        </w:rPr>
      </w:pPr>
      <w:r w:rsidRPr="00672261">
        <w:rPr>
          <w:rStyle w:val="markedcontent"/>
          <w:rFonts w:ascii="Georgia" w:hAnsi="Georgia" w:cs="Arial"/>
          <w:b/>
          <w:smallCaps/>
        </w:rPr>
        <w:t>3. Il lavoro dei consiglieri e dei consigli</w:t>
      </w:r>
    </w:p>
    <w:p w14:paraId="5CE588EC" w14:textId="77777777" w:rsidR="00672261" w:rsidRPr="00672261" w:rsidRDefault="00672261" w:rsidP="00672261">
      <w:pPr>
        <w:spacing w:after="0" w:line="240" w:lineRule="auto"/>
        <w:jc w:val="both"/>
        <w:rPr>
          <w:rFonts w:ascii="Georgia" w:hAnsi="Georgia"/>
        </w:rPr>
      </w:pPr>
      <w:r w:rsidRPr="00672261">
        <w:rPr>
          <w:rFonts w:ascii="Georgia" w:hAnsi="Georgia"/>
        </w:rPr>
        <w:t>Uno dei nodi centrali sembra essere: imparare a lavorare insieme. Il rischio concreto, invece, è quello di perdersi in complicazioni procedurali.</w:t>
      </w:r>
    </w:p>
    <w:p w14:paraId="6CC2BDD8" w14:textId="77777777" w:rsidR="00672261" w:rsidRPr="00672261" w:rsidRDefault="00672261" w:rsidP="00672261">
      <w:pPr>
        <w:spacing w:after="0" w:line="240" w:lineRule="auto"/>
        <w:jc w:val="both"/>
        <w:rPr>
          <w:rFonts w:ascii="Georgia" w:hAnsi="Georgia"/>
        </w:rPr>
      </w:pPr>
      <w:r w:rsidRPr="00672261">
        <w:rPr>
          <w:rFonts w:ascii="Georgia" w:hAnsi="Georgia"/>
        </w:rPr>
        <w:t>Importante la formazione di persone – compresi i sacerdoti – che siano in grado di vivere e promuovere collaborazioni e discernimenti comunitari.</w:t>
      </w:r>
    </w:p>
    <w:p w14:paraId="05F9E7D5" w14:textId="77777777" w:rsidR="00672261" w:rsidRPr="00672261" w:rsidRDefault="00672261" w:rsidP="00672261">
      <w:pPr>
        <w:spacing w:after="0" w:line="240" w:lineRule="auto"/>
        <w:jc w:val="both"/>
        <w:rPr>
          <w:rFonts w:ascii="Georgia" w:hAnsi="Georgia"/>
        </w:rPr>
      </w:pPr>
      <w:r w:rsidRPr="00672261">
        <w:rPr>
          <w:rFonts w:ascii="Georgia" w:hAnsi="Georgia"/>
        </w:rPr>
        <w:t>Sembrano funzionare meglio i consigli che lavorano per “commissioni” composte da operatori ed esperti nei vari settori: liturgia, educazione, missione, carità, economia… Potrebbe essere utile potenziare questa modalità di lavoro, curando poi il rapporto con l’intero consiglio e con l’intera comunità.</w:t>
      </w:r>
    </w:p>
    <w:p w14:paraId="5F3F7A45" w14:textId="77777777" w:rsidR="00672261" w:rsidRPr="00672261" w:rsidRDefault="00672261" w:rsidP="00672261">
      <w:pPr>
        <w:spacing w:after="0" w:line="240" w:lineRule="auto"/>
        <w:jc w:val="both"/>
        <w:rPr>
          <w:rFonts w:ascii="Georgia" w:hAnsi="Georgia"/>
        </w:rPr>
      </w:pPr>
      <w:r w:rsidRPr="00672261">
        <w:rPr>
          <w:rStyle w:val="markedcontent"/>
          <w:rFonts w:ascii="Georgia" w:hAnsi="Georgia" w:cs="Arial"/>
        </w:rPr>
        <w:t>Si raccomanda di tenere conto, anche nel momento normativo, di eventuali intrecci o sovrapposizioni tra le competenze attribuite ai vari consigli</w:t>
      </w:r>
      <w:r w:rsidRPr="00672261">
        <w:rPr>
          <w:rFonts w:ascii="Georgia" w:hAnsi="Georgia"/>
        </w:rPr>
        <w:t>.</w:t>
      </w:r>
    </w:p>
    <w:p w14:paraId="21428322" w14:textId="77777777" w:rsidR="00672261" w:rsidRPr="00672261" w:rsidRDefault="00672261" w:rsidP="00672261">
      <w:pPr>
        <w:spacing w:after="0" w:line="240" w:lineRule="auto"/>
        <w:jc w:val="both"/>
        <w:rPr>
          <w:rFonts w:ascii="Georgia" w:hAnsi="Georgia"/>
        </w:rPr>
      </w:pPr>
      <w:r w:rsidRPr="00672261">
        <w:rPr>
          <w:rFonts w:ascii="Georgia" w:hAnsi="Georgia"/>
        </w:rPr>
        <w:t>Importante, durante l’anno pastorale, far sentire ai consiglieri una vicinanza effettiva, per evitare il rischio di rallentamenti, disaffezioni, malumori...</w:t>
      </w:r>
    </w:p>
    <w:p w14:paraId="0FAD6F92" w14:textId="77777777" w:rsidR="00672261" w:rsidRPr="00672261" w:rsidRDefault="00672261" w:rsidP="00672261">
      <w:pPr>
        <w:spacing w:after="0" w:line="240" w:lineRule="auto"/>
        <w:jc w:val="both"/>
        <w:rPr>
          <w:rFonts w:ascii="Georgia" w:hAnsi="Georgia"/>
        </w:rPr>
      </w:pPr>
      <w:r w:rsidRPr="00672261">
        <w:rPr>
          <w:rFonts w:ascii="Georgia" w:hAnsi="Georgia"/>
        </w:rPr>
        <w:t>Centrali, per il lavoro dei consiglieri, restano sempre la vita cristiana personale e l’amore e la passione per la vita della Chiesa. Senza di essi, ogni consiglio tende ad abbandonare il proprio lavoro o a renderlo solo formale.</w:t>
      </w:r>
    </w:p>
    <w:p w14:paraId="41DBFABD" w14:textId="3CEA1B7D" w:rsidR="00672261" w:rsidRPr="00672261" w:rsidRDefault="00672261" w:rsidP="00672261">
      <w:pPr>
        <w:tabs>
          <w:tab w:val="left" w:pos="397"/>
        </w:tabs>
        <w:spacing w:after="0" w:line="240" w:lineRule="auto"/>
        <w:jc w:val="center"/>
        <w:rPr>
          <w:rStyle w:val="markedcontent"/>
          <w:rFonts w:ascii="Georgia" w:hAnsi="Georgia" w:cs="Arial"/>
          <w:b/>
          <w:smallCaps/>
        </w:rPr>
      </w:pPr>
      <w:r w:rsidRPr="00672261">
        <w:rPr>
          <w:rStyle w:val="markedcontent"/>
          <w:rFonts w:ascii="Georgia" w:hAnsi="Georgia" w:cs="Arial"/>
          <w:b/>
          <w:smallCaps/>
        </w:rPr>
        <w:t>4. Una question</w:t>
      </w:r>
      <w:r w:rsidR="00BC1BF9">
        <w:rPr>
          <w:rStyle w:val="markedcontent"/>
          <w:rFonts w:ascii="Georgia" w:hAnsi="Georgia" w:cs="Arial"/>
          <w:b/>
          <w:smallCaps/>
        </w:rPr>
        <w:t>e</w:t>
      </w:r>
      <w:r w:rsidRPr="00672261">
        <w:rPr>
          <w:rStyle w:val="markedcontent"/>
          <w:rFonts w:ascii="Georgia" w:hAnsi="Georgia" w:cs="Arial"/>
          <w:b/>
          <w:smallCaps/>
        </w:rPr>
        <w:t xml:space="preserve"> particolare</w:t>
      </w:r>
    </w:p>
    <w:p w14:paraId="2F2F0C36" w14:textId="77777777" w:rsidR="00672261" w:rsidRPr="00672261" w:rsidRDefault="00672261" w:rsidP="00672261">
      <w:pPr>
        <w:spacing w:after="0" w:line="240" w:lineRule="auto"/>
        <w:jc w:val="both"/>
        <w:rPr>
          <w:rFonts w:ascii="Georgia" w:hAnsi="Georgia"/>
        </w:rPr>
      </w:pPr>
      <w:r w:rsidRPr="00672261">
        <w:rPr>
          <w:rFonts w:ascii="Georgia" w:hAnsi="Georgia"/>
        </w:rPr>
        <w:t>In riferimento all’attuale direttorio per i CPP (cap. 5.1.1), appare difficile dedicare le ultime sessioni dell’anno pastorale alla progettazione dell’anno successivo senza avere a disposizione la proposta del Vescovo che di solito è resa nota durante l’estate.</w:t>
      </w:r>
    </w:p>
    <w:p w14:paraId="28588764" w14:textId="77777777" w:rsidR="00672261" w:rsidRDefault="00672261" w:rsidP="004C5C76">
      <w:pPr>
        <w:pStyle w:val="NormaleWeb"/>
        <w:spacing w:before="0" w:beforeAutospacing="0" w:after="0" w:afterAutospacing="0"/>
        <w:rPr>
          <w:rFonts w:ascii="Georgia" w:hAnsi="Georgia"/>
          <w:sz w:val="22"/>
          <w:szCs w:val="22"/>
        </w:rPr>
      </w:pPr>
    </w:p>
    <w:p w14:paraId="716D3354" w14:textId="13C307BD" w:rsidR="00672261" w:rsidRDefault="00672261" w:rsidP="004C5C76">
      <w:pPr>
        <w:pStyle w:val="NormaleWeb"/>
        <w:spacing w:before="0" w:beforeAutospacing="0" w:after="0" w:afterAutospacing="0"/>
        <w:rPr>
          <w:rFonts w:ascii="Georgia" w:hAnsi="Georgia"/>
          <w:sz w:val="22"/>
          <w:szCs w:val="22"/>
        </w:rPr>
      </w:pPr>
      <w:r>
        <w:rPr>
          <w:rFonts w:ascii="Georgia" w:hAnsi="Georgia"/>
          <w:sz w:val="22"/>
          <w:szCs w:val="22"/>
        </w:rPr>
        <w:t>(Don Claudio Stercal)</w:t>
      </w:r>
    </w:p>
    <w:p w14:paraId="05571B40" w14:textId="77777777" w:rsidR="00672261" w:rsidRDefault="00672261" w:rsidP="004C5C76">
      <w:pPr>
        <w:pStyle w:val="NormaleWeb"/>
        <w:spacing w:before="0" w:beforeAutospacing="0" w:after="0" w:afterAutospacing="0"/>
        <w:rPr>
          <w:rFonts w:ascii="Georgia" w:hAnsi="Georgia"/>
          <w:sz w:val="22"/>
          <w:szCs w:val="22"/>
        </w:rPr>
      </w:pPr>
    </w:p>
    <w:p w14:paraId="06C71816" w14:textId="73B3C532" w:rsidR="00672261" w:rsidRDefault="00BC1BF9" w:rsidP="00672261">
      <w:pPr>
        <w:pStyle w:val="NormaleWeb"/>
        <w:spacing w:before="0" w:beforeAutospacing="0" w:after="0" w:afterAutospacing="0"/>
        <w:jc w:val="center"/>
        <w:rPr>
          <w:rFonts w:ascii="Georgia" w:hAnsi="Georgia"/>
          <w:sz w:val="22"/>
          <w:szCs w:val="22"/>
        </w:rPr>
      </w:pPr>
      <w:r>
        <w:rPr>
          <w:rFonts w:ascii="Georgia" w:hAnsi="Georgia"/>
          <w:sz w:val="22"/>
          <w:szCs w:val="22"/>
        </w:rPr>
        <w:t>--------------------</w:t>
      </w:r>
      <w:r w:rsidR="00672261">
        <w:rPr>
          <w:rFonts w:ascii="Georgia" w:hAnsi="Georgia"/>
          <w:sz w:val="22"/>
          <w:szCs w:val="22"/>
        </w:rPr>
        <w:t>--------------------</w:t>
      </w:r>
    </w:p>
    <w:p w14:paraId="1EF3C88E" w14:textId="77777777" w:rsidR="00672261" w:rsidRDefault="00672261" w:rsidP="004C5C76">
      <w:pPr>
        <w:pStyle w:val="NormaleWeb"/>
        <w:spacing w:before="0" w:beforeAutospacing="0" w:after="0" w:afterAutospacing="0"/>
        <w:rPr>
          <w:rFonts w:ascii="Georgia" w:hAnsi="Georgia"/>
          <w:sz w:val="22"/>
          <w:szCs w:val="22"/>
        </w:rPr>
      </w:pPr>
    </w:p>
    <w:p w14:paraId="64FEB162" w14:textId="77777777" w:rsidR="00A6140B" w:rsidRDefault="00A6140B" w:rsidP="004C5C76">
      <w:pPr>
        <w:pStyle w:val="NormaleWeb"/>
        <w:spacing w:before="0" w:beforeAutospacing="0" w:after="0" w:afterAutospacing="0"/>
        <w:rPr>
          <w:rFonts w:ascii="Georgia" w:hAnsi="Georgia"/>
          <w:sz w:val="22"/>
          <w:szCs w:val="22"/>
        </w:rPr>
      </w:pPr>
    </w:p>
    <w:p w14:paraId="19E7F28B" w14:textId="77777777" w:rsidR="00A6140B" w:rsidRDefault="00A6140B" w:rsidP="004C5C76">
      <w:pPr>
        <w:pStyle w:val="NormaleWeb"/>
        <w:spacing w:before="0" w:beforeAutospacing="0" w:after="0" w:afterAutospacing="0"/>
        <w:rPr>
          <w:rFonts w:ascii="Georgia" w:hAnsi="Georgia"/>
          <w:sz w:val="22"/>
          <w:szCs w:val="22"/>
        </w:rPr>
      </w:pPr>
    </w:p>
    <w:p w14:paraId="0C483282" w14:textId="77777777" w:rsidR="001112B3" w:rsidRDefault="001112B3" w:rsidP="004C5C76">
      <w:pPr>
        <w:pStyle w:val="NormaleWeb"/>
        <w:spacing w:before="0" w:beforeAutospacing="0" w:after="0" w:afterAutospacing="0"/>
        <w:rPr>
          <w:rFonts w:ascii="Georgia" w:hAnsi="Georgia"/>
          <w:sz w:val="22"/>
          <w:szCs w:val="22"/>
        </w:rPr>
      </w:pPr>
      <w:bookmarkStart w:id="0" w:name="_GoBack"/>
      <w:bookmarkEnd w:id="0"/>
    </w:p>
    <w:p w14:paraId="72506E39" w14:textId="77777777" w:rsidR="00A6140B" w:rsidRDefault="00A6140B" w:rsidP="004C5C76">
      <w:pPr>
        <w:pStyle w:val="NormaleWeb"/>
        <w:spacing w:before="0" w:beforeAutospacing="0" w:after="0" w:afterAutospacing="0"/>
        <w:rPr>
          <w:rFonts w:ascii="Georgia" w:hAnsi="Georgia"/>
          <w:sz w:val="22"/>
          <w:szCs w:val="22"/>
        </w:rPr>
      </w:pPr>
    </w:p>
    <w:p w14:paraId="12A17599" w14:textId="77777777" w:rsidR="00A6140B" w:rsidRDefault="00A6140B" w:rsidP="004C5C76">
      <w:pPr>
        <w:pStyle w:val="NormaleWeb"/>
        <w:spacing w:before="0" w:beforeAutospacing="0" w:after="0" w:afterAutospacing="0"/>
        <w:rPr>
          <w:rFonts w:ascii="Georgia" w:hAnsi="Georgia"/>
          <w:sz w:val="22"/>
          <w:szCs w:val="22"/>
        </w:rPr>
      </w:pPr>
    </w:p>
    <w:p w14:paraId="14ECDA5A" w14:textId="7C2D5F73" w:rsidR="00D7214F" w:rsidRPr="00277682" w:rsidRDefault="00277682" w:rsidP="00656622">
      <w:pPr>
        <w:spacing w:after="0" w:line="240" w:lineRule="auto"/>
        <w:jc w:val="center"/>
        <w:rPr>
          <w:rFonts w:ascii="Georgia" w:hAnsi="Georgia" w:cs="Times New Roman"/>
          <w:b/>
          <w:bCs/>
        </w:rPr>
      </w:pPr>
      <w:r>
        <w:rPr>
          <w:rFonts w:ascii="Georgia" w:hAnsi="Georgia" w:cs="Times New Roman"/>
          <w:b/>
          <w:bCs/>
        </w:rPr>
        <w:lastRenderedPageBreak/>
        <w:t>Zona Pastorale II -</w:t>
      </w:r>
      <w:r w:rsidR="004C332C" w:rsidRPr="00277682">
        <w:rPr>
          <w:rFonts w:ascii="Georgia" w:hAnsi="Georgia" w:cs="Times New Roman"/>
          <w:b/>
          <w:bCs/>
        </w:rPr>
        <w:t>VARESE</w:t>
      </w:r>
    </w:p>
    <w:p w14:paraId="7DC5A898" w14:textId="185076E1" w:rsidR="004C332C" w:rsidRPr="00277682" w:rsidRDefault="00277682" w:rsidP="00656622">
      <w:pPr>
        <w:spacing w:after="0" w:line="240" w:lineRule="auto"/>
        <w:jc w:val="center"/>
        <w:rPr>
          <w:rFonts w:ascii="Georgia" w:hAnsi="Georgia" w:cs="Times New Roman"/>
        </w:rPr>
      </w:pPr>
      <w:r>
        <w:rPr>
          <w:rFonts w:ascii="Georgia" w:hAnsi="Georgia" w:cs="Times New Roman"/>
        </w:rPr>
        <w:t>D</w:t>
      </w:r>
      <w:r w:rsidR="004B346E" w:rsidRPr="00277682">
        <w:rPr>
          <w:rFonts w:ascii="Georgia" w:hAnsi="Georgia" w:cs="Times New Roman"/>
        </w:rPr>
        <w:t>ecanati</w:t>
      </w:r>
      <w:r w:rsidR="00656622" w:rsidRPr="00277682">
        <w:rPr>
          <w:rFonts w:ascii="Georgia" w:hAnsi="Georgia" w:cs="Times New Roman"/>
        </w:rPr>
        <w:t>: 6 su 11</w:t>
      </w:r>
    </w:p>
    <w:p w14:paraId="4AB3AB0D" w14:textId="77777777" w:rsidR="004C332C" w:rsidRPr="00277682" w:rsidRDefault="004C332C" w:rsidP="00403BEB">
      <w:pPr>
        <w:spacing w:after="0" w:line="240" w:lineRule="auto"/>
        <w:rPr>
          <w:rFonts w:ascii="Georgia" w:hAnsi="Georgia" w:cs="Times New Roman"/>
        </w:rPr>
      </w:pPr>
    </w:p>
    <w:p w14:paraId="7B6B97D7" w14:textId="052ECF39" w:rsidR="00C90EE4" w:rsidRPr="00277682" w:rsidRDefault="00C90EE4" w:rsidP="006C71F4">
      <w:pPr>
        <w:spacing w:after="0" w:line="240" w:lineRule="auto"/>
        <w:jc w:val="center"/>
        <w:rPr>
          <w:rFonts w:ascii="Georgia" w:hAnsi="Georgia"/>
          <w:b/>
          <w:bCs/>
          <w:color w:val="000000" w:themeColor="text1"/>
        </w:rPr>
      </w:pPr>
      <w:r w:rsidRPr="00277682">
        <w:rPr>
          <w:rFonts w:ascii="Georgia" w:hAnsi="Georgia"/>
          <w:b/>
          <w:bCs/>
          <w:color w:val="000000" w:themeColor="text1"/>
        </w:rPr>
        <w:t>COMPOSIZIONE</w:t>
      </w:r>
      <w:r w:rsidR="00656622" w:rsidRPr="00277682">
        <w:rPr>
          <w:rFonts w:ascii="Georgia" w:hAnsi="Georgia"/>
          <w:b/>
          <w:bCs/>
          <w:color w:val="000000" w:themeColor="text1"/>
        </w:rPr>
        <w:t xml:space="preserve"> DEI CONSIGLI</w:t>
      </w:r>
    </w:p>
    <w:p w14:paraId="13F22551" w14:textId="01061CB7" w:rsidR="00C90EE4" w:rsidRPr="00277682" w:rsidRDefault="00C90EE4" w:rsidP="00227CEE">
      <w:pPr>
        <w:pStyle w:val="Paragrafoelenco"/>
        <w:numPr>
          <w:ilvl w:val="0"/>
          <w:numId w:val="1"/>
        </w:numPr>
        <w:spacing w:after="0" w:line="240" w:lineRule="auto"/>
        <w:jc w:val="both"/>
        <w:rPr>
          <w:rFonts w:ascii="Georgia" w:hAnsi="Georgia"/>
          <w:b/>
          <w:bCs/>
          <w:color w:val="000000" w:themeColor="text1"/>
        </w:rPr>
      </w:pPr>
      <w:r w:rsidRPr="00277682">
        <w:rPr>
          <w:rFonts w:ascii="Georgia" w:hAnsi="Georgia"/>
          <w:b/>
          <w:bCs/>
          <w:color w:val="000000" w:themeColor="text1"/>
        </w:rPr>
        <w:t>Orizzonte: immagine di Chiesa</w:t>
      </w:r>
    </w:p>
    <w:p w14:paraId="7B4CE5AA" w14:textId="2E18C8F7" w:rsidR="00812C17" w:rsidRPr="00277682" w:rsidRDefault="00C90EE4" w:rsidP="00227CEE">
      <w:pPr>
        <w:pStyle w:val="Paragrafoelenco"/>
        <w:numPr>
          <w:ilvl w:val="0"/>
          <w:numId w:val="5"/>
        </w:numPr>
        <w:spacing w:after="0" w:line="240" w:lineRule="auto"/>
        <w:jc w:val="both"/>
        <w:rPr>
          <w:rFonts w:ascii="Georgia" w:hAnsi="Georgia"/>
          <w:color w:val="000000" w:themeColor="text1"/>
        </w:rPr>
      </w:pPr>
      <w:r w:rsidRPr="00277682">
        <w:rPr>
          <w:rFonts w:ascii="Georgia" w:hAnsi="Georgia"/>
          <w:color w:val="000000" w:themeColor="text1"/>
        </w:rPr>
        <w:t xml:space="preserve">Quale immagine di </w:t>
      </w:r>
      <w:r w:rsidR="004C5C76">
        <w:rPr>
          <w:rFonts w:ascii="Georgia" w:hAnsi="Georgia"/>
          <w:color w:val="000000" w:themeColor="text1"/>
        </w:rPr>
        <w:t>C</w:t>
      </w:r>
      <w:r w:rsidRPr="00277682">
        <w:rPr>
          <w:rFonts w:ascii="Georgia" w:hAnsi="Georgia"/>
          <w:color w:val="000000" w:themeColor="text1"/>
        </w:rPr>
        <w:t xml:space="preserve">hiesa abbiamo in mente? Per poter focalizzare le candidature è necessario che ci diciamo quale </w:t>
      </w:r>
      <w:r w:rsidR="004C5C76">
        <w:rPr>
          <w:rFonts w:ascii="Georgia" w:hAnsi="Georgia"/>
          <w:color w:val="000000" w:themeColor="text1"/>
        </w:rPr>
        <w:t>C</w:t>
      </w:r>
      <w:r w:rsidRPr="00277682">
        <w:rPr>
          <w:rFonts w:ascii="Georgia" w:hAnsi="Georgia"/>
          <w:color w:val="000000" w:themeColor="text1"/>
        </w:rPr>
        <w:t xml:space="preserve">hiesa ci immaginiamo. “Di quali candidati ci sarebbe bisogno per una </w:t>
      </w:r>
      <w:r w:rsidR="004C5C76">
        <w:rPr>
          <w:rFonts w:ascii="Georgia" w:hAnsi="Georgia"/>
          <w:color w:val="000000" w:themeColor="text1"/>
        </w:rPr>
        <w:t>C</w:t>
      </w:r>
      <w:r w:rsidRPr="00277682">
        <w:rPr>
          <w:rFonts w:ascii="Georgia" w:hAnsi="Georgia"/>
          <w:color w:val="000000" w:themeColor="text1"/>
        </w:rPr>
        <w:t>hiesa così?”</w:t>
      </w:r>
    </w:p>
    <w:p w14:paraId="1DE5CCE5" w14:textId="4493CCEF" w:rsidR="00C90EE4" w:rsidRPr="00277682" w:rsidRDefault="00812C17" w:rsidP="00227CEE">
      <w:pPr>
        <w:pStyle w:val="Paragrafoelenco"/>
        <w:widowControl w:val="0"/>
        <w:numPr>
          <w:ilvl w:val="0"/>
          <w:numId w:val="5"/>
        </w:numPr>
        <w:tabs>
          <w:tab w:val="left" w:pos="284"/>
        </w:tabs>
        <w:spacing w:after="120" w:line="240" w:lineRule="auto"/>
        <w:jc w:val="both"/>
        <w:rPr>
          <w:rFonts w:ascii="Georgia" w:hAnsi="Georgia" w:cs="Segoe UI"/>
        </w:rPr>
      </w:pPr>
      <w:r w:rsidRPr="00277682">
        <w:rPr>
          <w:rFonts w:ascii="Georgia" w:hAnsi="Georgia" w:cs="Segoe UI"/>
        </w:rPr>
        <w:t>E’ importante che la prossima consultazione del popolo di Dio per la costituzione dei nuovi CP sia un tema anzitutto spirituale e pastorale; le indicazioni organizzative e canoniche saranno un corollario strettamente dipendente dal volto di “Consiglio” che la diocesi vorrà sostenere.</w:t>
      </w:r>
    </w:p>
    <w:p w14:paraId="2374B50E" w14:textId="46C3AA23" w:rsidR="00C90EE4" w:rsidRPr="00277682" w:rsidRDefault="00C90EE4" w:rsidP="00227CEE">
      <w:pPr>
        <w:pStyle w:val="Paragrafoelenco"/>
        <w:numPr>
          <w:ilvl w:val="0"/>
          <w:numId w:val="1"/>
        </w:numPr>
        <w:spacing w:after="0" w:line="240" w:lineRule="auto"/>
        <w:jc w:val="both"/>
        <w:rPr>
          <w:rFonts w:ascii="Georgia" w:hAnsi="Georgia"/>
          <w:b/>
          <w:bCs/>
          <w:color w:val="000000" w:themeColor="text1"/>
        </w:rPr>
      </w:pPr>
      <w:r w:rsidRPr="00277682">
        <w:rPr>
          <w:rFonts w:ascii="Georgia" w:hAnsi="Georgia"/>
          <w:b/>
          <w:bCs/>
          <w:color w:val="000000" w:themeColor="text1"/>
        </w:rPr>
        <w:t>Formazione</w:t>
      </w:r>
    </w:p>
    <w:p w14:paraId="52762AD5" w14:textId="2FF92FB7" w:rsidR="00C90EE4" w:rsidRPr="00277682" w:rsidRDefault="00C90EE4" w:rsidP="00227CEE">
      <w:pPr>
        <w:pStyle w:val="Paragrafoelenco"/>
        <w:numPr>
          <w:ilvl w:val="0"/>
          <w:numId w:val="3"/>
        </w:numPr>
        <w:spacing w:after="0" w:line="240" w:lineRule="auto"/>
        <w:jc w:val="both"/>
        <w:rPr>
          <w:rFonts w:ascii="Georgia" w:hAnsi="Georgia"/>
          <w:color w:val="000000" w:themeColor="text1"/>
        </w:rPr>
      </w:pPr>
      <w:r w:rsidRPr="00277682">
        <w:rPr>
          <w:rFonts w:ascii="Georgia" w:hAnsi="Georgia"/>
          <w:color w:val="000000" w:themeColor="text1"/>
        </w:rPr>
        <w:t>Punti riferimento: I consiglieri possono fare da faro anche quando non ci sarà più un pastore d’anime in quella parrocchia. Come farli diventare un punto di riferimento? Investire nella formazione umana; slegati dalla preoccupazione delle strutture noi possiamo essere un po' più disponibili ad ascoltare e accompagnare. Lavorare maggiormente sulla parte relazionale. Stare attenti a non coltivare queste persone, che fanno parte di un gruppo, perché devono fare il CPP</w:t>
      </w:r>
      <w:r w:rsidR="004C5C76">
        <w:rPr>
          <w:rFonts w:ascii="Georgia" w:hAnsi="Georgia"/>
          <w:color w:val="000000" w:themeColor="text1"/>
        </w:rPr>
        <w:t>.</w:t>
      </w:r>
    </w:p>
    <w:p w14:paraId="6A819F73" w14:textId="05A8397B" w:rsidR="00C90EE4" w:rsidRPr="00277682" w:rsidRDefault="004B346E" w:rsidP="00227CEE">
      <w:pPr>
        <w:pStyle w:val="Paragrafoelenco"/>
        <w:numPr>
          <w:ilvl w:val="0"/>
          <w:numId w:val="3"/>
        </w:numPr>
        <w:spacing w:after="0" w:line="240" w:lineRule="auto"/>
        <w:jc w:val="both"/>
        <w:rPr>
          <w:rFonts w:ascii="Georgia" w:hAnsi="Georgia"/>
          <w:color w:val="000000" w:themeColor="text1"/>
        </w:rPr>
      </w:pPr>
      <w:r w:rsidRPr="00277682">
        <w:rPr>
          <w:rFonts w:ascii="Georgia" w:hAnsi="Georgia"/>
          <w:color w:val="000000" w:themeColor="text1"/>
        </w:rPr>
        <w:t>Svincolarci dai numeri. Il criterio di rappresentatività per parrocchia vale ma se non dovesse esser così va bene lo stesso</w:t>
      </w:r>
      <w:r w:rsidR="00C90EE4" w:rsidRPr="00277682">
        <w:rPr>
          <w:rFonts w:ascii="Georgia" w:hAnsi="Georgia"/>
          <w:color w:val="000000" w:themeColor="text1"/>
        </w:rPr>
        <w:t>. Raccolta delle candidature aperta a tutti comunque</w:t>
      </w:r>
      <w:r w:rsidR="004C5C76">
        <w:rPr>
          <w:rFonts w:ascii="Georgia" w:hAnsi="Georgia"/>
          <w:color w:val="000000" w:themeColor="text1"/>
        </w:rPr>
        <w:t>.</w:t>
      </w:r>
    </w:p>
    <w:p w14:paraId="7FEE788A" w14:textId="11C5CAD6" w:rsidR="00812C17" w:rsidRPr="00277682" w:rsidRDefault="004B346E" w:rsidP="00227CEE">
      <w:pPr>
        <w:pStyle w:val="Paragrafoelenco"/>
        <w:numPr>
          <w:ilvl w:val="0"/>
          <w:numId w:val="3"/>
        </w:numPr>
        <w:spacing w:after="0" w:line="240" w:lineRule="auto"/>
        <w:jc w:val="both"/>
        <w:rPr>
          <w:rFonts w:ascii="Georgia" w:hAnsi="Georgia"/>
          <w:color w:val="000000" w:themeColor="text1"/>
        </w:rPr>
      </w:pPr>
      <w:r w:rsidRPr="00277682">
        <w:rPr>
          <w:rFonts w:ascii="Georgia" w:hAnsi="Georgia"/>
          <w:color w:val="000000" w:themeColor="text1"/>
        </w:rPr>
        <w:t>Più che la cooptazione è la questione di un lavoro remoto</w:t>
      </w:r>
      <w:r w:rsidR="00C90EE4" w:rsidRPr="00277682">
        <w:rPr>
          <w:rFonts w:ascii="Georgia" w:hAnsi="Georgia"/>
          <w:color w:val="000000" w:themeColor="text1"/>
        </w:rPr>
        <w:t>: un cammino condiviso porta a mettersi in gioco.</w:t>
      </w:r>
    </w:p>
    <w:p w14:paraId="03973304" w14:textId="2A31D5FC" w:rsidR="00812C17" w:rsidRPr="00277682" w:rsidRDefault="00812C17" w:rsidP="00227CEE">
      <w:pPr>
        <w:pStyle w:val="Paragrafoelenco"/>
        <w:numPr>
          <w:ilvl w:val="0"/>
          <w:numId w:val="3"/>
        </w:numPr>
        <w:spacing w:after="0" w:line="240" w:lineRule="auto"/>
        <w:jc w:val="both"/>
        <w:rPr>
          <w:rFonts w:ascii="Georgia" w:hAnsi="Georgia"/>
          <w:color w:val="000000" w:themeColor="text1"/>
        </w:rPr>
      </w:pPr>
      <w:r w:rsidRPr="00277682">
        <w:rPr>
          <w:rFonts w:ascii="Georgia" w:hAnsi="Georgia"/>
        </w:rPr>
        <w:t>U</w:t>
      </w:r>
      <w:r w:rsidR="004B346E" w:rsidRPr="00277682">
        <w:rPr>
          <w:rFonts w:ascii="Georgia" w:hAnsi="Georgia"/>
        </w:rPr>
        <w:t>tile la suddivisione in liste per et</w:t>
      </w:r>
      <w:r w:rsidR="00227CEE">
        <w:rPr>
          <w:rFonts w:ascii="Georgia" w:hAnsi="Georgia"/>
        </w:rPr>
        <w:t>à</w:t>
      </w:r>
      <w:r w:rsidR="004B346E" w:rsidRPr="00277682">
        <w:rPr>
          <w:rFonts w:ascii="Georgia" w:hAnsi="Georgia"/>
        </w:rPr>
        <w:t xml:space="preserve"> con la possibilit</w:t>
      </w:r>
      <w:r w:rsidR="00227CEE">
        <w:rPr>
          <w:rFonts w:ascii="Georgia" w:hAnsi="Georgia"/>
        </w:rPr>
        <w:t>à</w:t>
      </w:r>
      <w:r w:rsidR="004B346E" w:rsidRPr="00277682">
        <w:rPr>
          <w:rFonts w:ascii="Georgia" w:hAnsi="Georgia"/>
        </w:rPr>
        <w:t xml:space="preserve"> di dare un voto di preferenza per un candidato di ciascuna delle liste</w:t>
      </w:r>
      <w:r w:rsidR="00227CEE">
        <w:rPr>
          <w:rFonts w:ascii="Georgia" w:hAnsi="Georgia"/>
        </w:rPr>
        <w:t>.</w:t>
      </w:r>
    </w:p>
    <w:p w14:paraId="53AA97C8" w14:textId="7502A678" w:rsidR="00812C17" w:rsidRPr="00277682" w:rsidRDefault="004B346E" w:rsidP="00227CEE">
      <w:pPr>
        <w:pStyle w:val="NormaleWeb"/>
        <w:numPr>
          <w:ilvl w:val="0"/>
          <w:numId w:val="3"/>
        </w:numPr>
        <w:jc w:val="both"/>
        <w:rPr>
          <w:rFonts w:ascii="Georgia" w:hAnsi="Georgia"/>
          <w:sz w:val="22"/>
          <w:szCs w:val="22"/>
        </w:rPr>
      </w:pPr>
      <w:r w:rsidRPr="00277682">
        <w:rPr>
          <w:rFonts w:ascii="Georgia" w:hAnsi="Georgia" w:cs="Segoe UI"/>
          <w:sz w:val="22"/>
          <w:szCs w:val="22"/>
        </w:rPr>
        <w:t>Tra le caratteristiche da ricercare nei candidati metteremmo al primo posto la capacità di lavorare insieme e la mentalità progettuale</w:t>
      </w:r>
      <w:r w:rsidR="006C71F4">
        <w:rPr>
          <w:rFonts w:ascii="Georgia" w:hAnsi="Georgia" w:cs="Segoe UI"/>
          <w:sz w:val="22"/>
          <w:szCs w:val="22"/>
        </w:rPr>
        <w:t>.</w:t>
      </w:r>
    </w:p>
    <w:p w14:paraId="4345B50E" w14:textId="62D2FFC2" w:rsidR="004B346E" w:rsidRPr="00277682" w:rsidRDefault="004B346E" w:rsidP="00227CEE">
      <w:pPr>
        <w:pStyle w:val="NormaleWeb"/>
        <w:numPr>
          <w:ilvl w:val="0"/>
          <w:numId w:val="3"/>
        </w:numPr>
        <w:spacing w:before="0" w:beforeAutospacing="0" w:after="0" w:afterAutospacing="0"/>
        <w:ind w:left="714" w:hanging="357"/>
        <w:jc w:val="both"/>
        <w:rPr>
          <w:rFonts w:ascii="Georgia" w:hAnsi="Georgia"/>
          <w:sz w:val="22"/>
          <w:szCs w:val="22"/>
        </w:rPr>
      </w:pPr>
      <w:r w:rsidRPr="00277682">
        <w:rPr>
          <w:rFonts w:ascii="Georgia" w:hAnsi="Georgia" w:cs="Segoe UI"/>
          <w:sz w:val="22"/>
          <w:szCs w:val="22"/>
        </w:rPr>
        <w:t>Il discernimento dei candidati sia proposto e inteso come un’azione nello Spirito Santo: colloqui personali, invocazione della Sapienza di Dio, momenti di intensa preghiera di tutta la comunità.</w:t>
      </w:r>
    </w:p>
    <w:p w14:paraId="4997B403" w14:textId="2C5EFF24" w:rsidR="00020837" w:rsidRPr="00277682" w:rsidRDefault="00020837" w:rsidP="00227CEE">
      <w:pPr>
        <w:pStyle w:val="NormaleWeb"/>
        <w:numPr>
          <w:ilvl w:val="0"/>
          <w:numId w:val="1"/>
        </w:numPr>
        <w:spacing w:before="0" w:beforeAutospacing="0" w:after="0" w:afterAutospacing="0"/>
        <w:ind w:left="714" w:hanging="357"/>
        <w:jc w:val="both"/>
        <w:rPr>
          <w:rFonts w:ascii="Georgia" w:hAnsi="Georgia"/>
          <w:b/>
          <w:bCs/>
          <w:sz w:val="22"/>
          <w:szCs w:val="22"/>
        </w:rPr>
      </w:pPr>
      <w:r w:rsidRPr="00277682">
        <w:rPr>
          <w:rFonts w:ascii="Georgia" w:hAnsi="Georgia" w:cs="Segoe UI"/>
          <w:b/>
          <w:bCs/>
          <w:sz w:val="22"/>
          <w:szCs w:val="22"/>
        </w:rPr>
        <w:t>Funzionamento</w:t>
      </w:r>
    </w:p>
    <w:p w14:paraId="450FDF1D" w14:textId="3BAFF019" w:rsidR="00020837" w:rsidRPr="00277682" w:rsidRDefault="00020837" w:rsidP="00227CEE">
      <w:pPr>
        <w:pStyle w:val="NormaleWeb"/>
        <w:numPr>
          <w:ilvl w:val="0"/>
          <w:numId w:val="3"/>
        </w:numPr>
        <w:spacing w:before="0" w:beforeAutospacing="0" w:after="0" w:afterAutospacing="0"/>
        <w:ind w:left="714" w:hanging="357"/>
        <w:jc w:val="both"/>
        <w:rPr>
          <w:rFonts w:ascii="Georgia" w:hAnsi="Georgia"/>
          <w:sz w:val="22"/>
          <w:szCs w:val="22"/>
        </w:rPr>
      </w:pPr>
      <w:r w:rsidRPr="00277682">
        <w:rPr>
          <w:rFonts w:ascii="Georgia" w:hAnsi="Georgia"/>
          <w:sz w:val="22"/>
          <w:szCs w:val="22"/>
        </w:rPr>
        <w:t>I piccoli gruppi di lavoro permettono a tutti di intervenire e sono apprezzati</w:t>
      </w:r>
      <w:r w:rsidRPr="00277682">
        <w:rPr>
          <w:rFonts w:ascii="Georgia" w:hAnsi="Georgia"/>
          <w:sz w:val="22"/>
          <w:szCs w:val="22"/>
        </w:rPr>
        <w:br/>
        <w:t>Si usa anche sdoppiare il consiglio per alcune scelte, per cui nella prima sessione si istruisce il tema e nella seconda sessione si decide</w:t>
      </w:r>
      <w:r w:rsidR="006C71F4">
        <w:rPr>
          <w:rFonts w:ascii="Georgia" w:hAnsi="Georgia"/>
          <w:sz w:val="22"/>
          <w:szCs w:val="22"/>
        </w:rPr>
        <w:t>.</w:t>
      </w:r>
    </w:p>
    <w:p w14:paraId="76C785EA" w14:textId="2F883750" w:rsidR="00020837" w:rsidRPr="00277682" w:rsidRDefault="00020837" w:rsidP="00227CEE">
      <w:pPr>
        <w:pStyle w:val="NormaleWeb"/>
        <w:numPr>
          <w:ilvl w:val="0"/>
          <w:numId w:val="3"/>
        </w:numPr>
        <w:jc w:val="both"/>
        <w:rPr>
          <w:rFonts w:ascii="Georgia" w:hAnsi="Georgia"/>
          <w:sz w:val="22"/>
          <w:szCs w:val="22"/>
        </w:rPr>
      </w:pPr>
      <w:r w:rsidRPr="00277682">
        <w:rPr>
          <w:rFonts w:ascii="Georgia" w:hAnsi="Georgia"/>
          <w:sz w:val="22"/>
          <w:szCs w:val="22"/>
        </w:rPr>
        <w:t>Per le decisioni sono pi</w:t>
      </w:r>
      <w:r w:rsidR="006C71F4">
        <w:rPr>
          <w:rFonts w:ascii="Georgia" w:hAnsi="Georgia"/>
          <w:sz w:val="22"/>
          <w:szCs w:val="22"/>
        </w:rPr>
        <w:t>ù</w:t>
      </w:r>
      <w:r w:rsidRPr="00277682">
        <w:rPr>
          <w:rFonts w:ascii="Georgia" w:hAnsi="Georgia"/>
          <w:sz w:val="22"/>
          <w:szCs w:val="22"/>
        </w:rPr>
        <w:t xml:space="preserve"> adatte le commissioni suddivise per ambiti della pastorale: catechesi, liturgia, pastorale giovanile, </w:t>
      </w:r>
      <w:proofErr w:type="spellStart"/>
      <w:r w:rsidRPr="006C71F4">
        <w:rPr>
          <w:rFonts w:ascii="Georgia" w:hAnsi="Georgia"/>
          <w:i/>
          <w:sz w:val="22"/>
          <w:szCs w:val="22"/>
        </w:rPr>
        <w:t>caritas</w:t>
      </w:r>
      <w:proofErr w:type="spellEnd"/>
      <w:r w:rsidRPr="00277682">
        <w:rPr>
          <w:rFonts w:ascii="Georgia" w:hAnsi="Georgia"/>
          <w:sz w:val="22"/>
          <w:szCs w:val="22"/>
        </w:rPr>
        <w:t>, famiglia, ecc.</w:t>
      </w:r>
    </w:p>
    <w:p w14:paraId="7AB398BC" w14:textId="24E094EE" w:rsidR="00020837" w:rsidRPr="00277682" w:rsidRDefault="00020837" w:rsidP="00227CEE">
      <w:pPr>
        <w:pStyle w:val="NormaleWeb"/>
        <w:numPr>
          <w:ilvl w:val="0"/>
          <w:numId w:val="3"/>
        </w:numPr>
        <w:jc w:val="both"/>
        <w:rPr>
          <w:rFonts w:ascii="Georgia" w:hAnsi="Georgia"/>
          <w:sz w:val="22"/>
          <w:szCs w:val="22"/>
        </w:rPr>
      </w:pPr>
      <w:r w:rsidRPr="00277682">
        <w:rPr>
          <w:rFonts w:ascii="Georgia" w:hAnsi="Georgia"/>
          <w:sz w:val="22"/>
          <w:szCs w:val="22"/>
        </w:rPr>
        <w:t>Ut</w:t>
      </w:r>
      <w:r w:rsidR="006C71F4">
        <w:rPr>
          <w:rFonts w:ascii="Georgia" w:hAnsi="Georgia"/>
          <w:sz w:val="22"/>
          <w:szCs w:val="22"/>
        </w:rPr>
        <w:t>i</w:t>
      </w:r>
      <w:r w:rsidRPr="00277682">
        <w:rPr>
          <w:rFonts w:ascii="Georgia" w:hAnsi="Georgia"/>
          <w:sz w:val="22"/>
          <w:szCs w:val="22"/>
        </w:rPr>
        <w:t>lit</w:t>
      </w:r>
      <w:r w:rsidR="006C71F4">
        <w:rPr>
          <w:rFonts w:ascii="Georgia" w:hAnsi="Georgia"/>
          <w:sz w:val="22"/>
          <w:szCs w:val="22"/>
        </w:rPr>
        <w:t>à</w:t>
      </w:r>
      <w:r w:rsidRPr="00277682">
        <w:rPr>
          <w:rFonts w:ascii="Georgia" w:hAnsi="Georgia"/>
          <w:sz w:val="22"/>
          <w:szCs w:val="22"/>
        </w:rPr>
        <w:t xml:space="preserve"> di incontri dove chi ha compiti ministeriali si ritrovi e crei confronti e familiarit</w:t>
      </w:r>
      <w:r w:rsidR="006C71F4">
        <w:rPr>
          <w:rFonts w:ascii="Georgia" w:hAnsi="Georgia"/>
          <w:sz w:val="22"/>
          <w:szCs w:val="22"/>
        </w:rPr>
        <w:t>à</w:t>
      </w:r>
      <w:r w:rsidRPr="00277682">
        <w:rPr>
          <w:rFonts w:ascii="Georgia" w:hAnsi="Georgia"/>
          <w:sz w:val="22"/>
          <w:szCs w:val="22"/>
        </w:rPr>
        <w:t xml:space="preserve"> con altri che svolgono lo stesso ministero in decanato, </w:t>
      </w:r>
      <w:r w:rsidR="006C71F4">
        <w:rPr>
          <w:rFonts w:ascii="Georgia" w:hAnsi="Georgia"/>
          <w:sz w:val="22"/>
          <w:szCs w:val="22"/>
        </w:rPr>
        <w:t xml:space="preserve">perché </w:t>
      </w:r>
      <w:r w:rsidRPr="00277682">
        <w:rPr>
          <w:rFonts w:ascii="Georgia" w:hAnsi="Georgia"/>
          <w:sz w:val="22"/>
          <w:szCs w:val="22"/>
        </w:rPr>
        <w:t>si favoriscano linguaggi e stili condivisi attraverso questa frequentazione, piuttosto che attraverso direttive</w:t>
      </w:r>
      <w:r w:rsidR="006C71F4">
        <w:rPr>
          <w:rFonts w:ascii="Georgia" w:hAnsi="Georgia"/>
          <w:sz w:val="22"/>
          <w:szCs w:val="22"/>
        </w:rPr>
        <w:t>.</w:t>
      </w:r>
    </w:p>
    <w:p w14:paraId="3E657761" w14:textId="56BE31AC" w:rsidR="00020837" w:rsidRPr="00277682" w:rsidRDefault="00020837" w:rsidP="00227CEE">
      <w:pPr>
        <w:pStyle w:val="NormaleWeb"/>
        <w:numPr>
          <w:ilvl w:val="0"/>
          <w:numId w:val="3"/>
        </w:numPr>
        <w:jc w:val="both"/>
        <w:rPr>
          <w:rFonts w:ascii="Georgia" w:hAnsi="Georgia"/>
          <w:sz w:val="22"/>
          <w:szCs w:val="22"/>
        </w:rPr>
      </w:pPr>
      <w:r w:rsidRPr="00277682">
        <w:rPr>
          <w:rFonts w:ascii="Georgia" w:hAnsi="Georgia" w:cs="Calibri"/>
          <w:sz w:val="22"/>
          <w:szCs w:val="22"/>
        </w:rPr>
        <w:t>I membri del CP devono avere anche momenti di incontro conviviale con tempi congrui per una conoscenza reciproca.</w:t>
      </w:r>
    </w:p>
    <w:p w14:paraId="16250375" w14:textId="7FD12FDD" w:rsidR="00020837" w:rsidRPr="00277682" w:rsidRDefault="00020837" w:rsidP="00227CEE">
      <w:pPr>
        <w:pStyle w:val="NormaleWeb"/>
        <w:numPr>
          <w:ilvl w:val="0"/>
          <w:numId w:val="3"/>
        </w:numPr>
        <w:jc w:val="both"/>
        <w:rPr>
          <w:rFonts w:ascii="Georgia" w:hAnsi="Georgia"/>
          <w:sz w:val="22"/>
          <w:szCs w:val="22"/>
        </w:rPr>
      </w:pPr>
      <w:r w:rsidRPr="00277682">
        <w:rPr>
          <w:rFonts w:ascii="Georgia" w:hAnsi="Georgia" w:cs="Calibri"/>
          <w:sz w:val="22"/>
          <w:szCs w:val="22"/>
        </w:rPr>
        <w:t xml:space="preserve">Il numero di </w:t>
      </w:r>
      <w:r w:rsidR="006C71F4">
        <w:rPr>
          <w:rFonts w:ascii="Georgia" w:hAnsi="Georgia" w:cs="Calibri"/>
          <w:sz w:val="22"/>
          <w:szCs w:val="22"/>
        </w:rPr>
        <w:t>c</w:t>
      </w:r>
      <w:r w:rsidRPr="00277682">
        <w:rPr>
          <w:rFonts w:ascii="Georgia" w:hAnsi="Georgia" w:cs="Calibri"/>
          <w:sz w:val="22"/>
          <w:szCs w:val="22"/>
        </w:rPr>
        <w:t>onsiglieri non deve essere eccessivo e le sessioni del CPCP possano essere “aperte” in funzione degli argomenti trattati.</w:t>
      </w:r>
    </w:p>
    <w:p w14:paraId="634BB12F" w14:textId="17263F21" w:rsidR="00020837" w:rsidRPr="00277682" w:rsidRDefault="00020837" w:rsidP="00227CEE">
      <w:pPr>
        <w:pStyle w:val="NormaleWeb"/>
        <w:numPr>
          <w:ilvl w:val="0"/>
          <w:numId w:val="3"/>
        </w:numPr>
        <w:jc w:val="both"/>
        <w:rPr>
          <w:rFonts w:ascii="Georgia" w:hAnsi="Georgia"/>
          <w:sz w:val="22"/>
          <w:szCs w:val="22"/>
        </w:rPr>
      </w:pPr>
      <w:r w:rsidRPr="00277682">
        <w:rPr>
          <w:rFonts w:ascii="Georgia" w:hAnsi="Georgia" w:cs="Calibri"/>
          <w:sz w:val="22"/>
          <w:szCs w:val="22"/>
        </w:rPr>
        <w:t xml:space="preserve">La figura dei moderatori è essenziale e devono lavorare in stretta collaborazione coi presbiteri </w:t>
      </w:r>
      <w:proofErr w:type="gramStart"/>
      <w:r w:rsidRPr="00277682">
        <w:rPr>
          <w:rFonts w:ascii="Georgia" w:hAnsi="Georgia" w:cs="Calibri"/>
          <w:sz w:val="22"/>
          <w:szCs w:val="22"/>
        </w:rPr>
        <w:t>nella</w:t>
      </w:r>
      <w:proofErr w:type="gramEnd"/>
      <w:r w:rsidRPr="00277682">
        <w:rPr>
          <w:rFonts w:ascii="Georgia" w:hAnsi="Georgia" w:cs="Calibri"/>
          <w:sz w:val="22"/>
          <w:szCs w:val="22"/>
        </w:rPr>
        <w:t xml:space="preserve"> formulazione delle conclusioni del lavoro del CP.</w:t>
      </w:r>
    </w:p>
    <w:p w14:paraId="4FF941EE" w14:textId="78AFD8FD" w:rsidR="00020837" w:rsidRPr="00277682" w:rsidRDefault="00020837" w:rsidP="00227CEE">
      <w:pPr>
        <w:pStyle w:val="NormaleWeb"/>
        <w:numPr>
          <w:ilvl w:val="0"/>
          <w:numId w:val="3"/>
        </w:numPr>
        <w:jc w:val="both"/>
        <w:rPr>
          <w:rFonts w:ascii="Georgia" w:hAnsi="Georgia"/>
          <w:sz w:val="22"/>
          <w:szCs w:val="22"/>
        </w:rPr>
      </w:pPr>
      <w:r w:rsidRPr="00277682">
        <w:rPr>
          <w:rFonts w:ascii="Georgia" w:hAnsi="Georgia" w:cs="Calibri"/>
          <w:sz w:val="22"/>
          <w:szCs w:val="22"/>
        </w:rPr>
        <w:t>È opportuno avere temi ben individuati da sviluppare nell’anno pastorale.</w:t>
      </w:r>
      <w:r w:rsidR="006C71F4">
        <w:rPr>
          <w:rFonts w:ascii="Georgia" w:hAnsi="Georgia" w:cs="Calibri"/>
          <w:sz w:val="22"/>
          <w:szCs w:val="22"/>
        </w:rPr>
        <w:t xml:space="preserve"> </w:t>
      </w:r>
      <w:r w:rsidRPr="00277682">
        <w:rPr>
          <w:rFonts w:ascii="Georgia" w:hAnsi="Georgia" w:cs="Calibri"/>
          <w:sz w:val="22"/>
          <w:szCs w:val="22"/>
        </w:rPr>
        <w:t>Imprescindibile il riferimento alla “proposta pastorale” dell’Arcivescovo.</w:t>
      </w:r>
    </w:p>
    <w:p w14:paraId="456A51CE" w14:textId="77777777" w:rsidR="00020837" w:rsidRPr="00277682" w:rsidRDefault="00020837" w:rsidP="00227CEE">
      <w:pPr>
        <w:pStyle w:val="NormaleWeb"/>
        <w:numPr>
          <w:ilvl w:val="0"/>
          <w:numId w:val="3"/>
        </w:numPr>
        <w:jc w:val="both"/>
        <w:rPr>
          <w:rFonts w:ascii="Georgia" w:hAnsi="Georgia"/>
          <w:sz w:val="22"/>
          <w:szCs w:val="22"/>
        </w:rPr>
      </w:pPr>
      <w:r w:rsidRPr="00277682">
        <w:rPr>
          <w:rFonts w:ascii="Georgia" w:hAnsi="Georgia" w:cs="Calibri"/>
          <w:sz w:val="22"/>
          <w:szCs w:val="22"/>
        </w:rPr>
        <w:t>Dare la giusta attenzione ai “temi locali” delle singole parrocchie coinvolgendo l’interesse dell’intera CP.</w:t>
      </w:r>
    </w:p>
    <w:p w14:paraId="51FFD335" w14:textId="77777777" w:rsidR="00020837" w:rsidRPr="00277682" w:rsidRDefault="00020837" w:rsidP="00227CEE">
      <w:pPr>
        <w:pStyle w:val="NormaleWeb"/>
        <w:numPr>
          <w:ilvl w:val="0"/>
          <w:numId w:val="3"/>
        </w:numPr>
        <w:jc w:val="both"/>
        <w:rPr>
          <w:rFonts w:ascii="Georgia" w:hAnsi="Georgia"/>
          <w:sz w:val="22"/>
          <w:szCs w:val="22"/>
        </w:rPr>
      </w:pPr>
      <w:r w:rsidRPr="00277682">
        <w:rPr>
          <w:rFonts w:ascii="Georgia" w:hAnsi="Georgia" w:cs="Calibri"/>
          <w:sz w:val="22"/>
          <w:szCs w:val="22"/>
        </w:rPr>
        <w:t xml:space="preserve">Un membro del Consiglio Affari Economici sia </w:t>
      </w:r>
      <w:r w:rsidRPr="00277682">
        <w:rPr>
          <w:rFonts w:ascii="Georgia" w:hAnsi="Georgia" w:cs="Calibri"/>
          <w:i/>
          <w:iCs/>
          <w:sz w:val="22"/>
          <w:szCs w:val="22"/>
        </w:rPr>
        <w:t xml:space="preserve">di diritto </w:t>
      </w:r>
      <w:r w:rsidRPr="00277682">
        <w:rPr>
          <w:rFonts w:ascii="Georgia" w:hAnsi="Georgia" w:cs="Calibri"/>
          <w:sz w:val="22"/>
          <w:szCs w:val="22"/>
        </w:rPr>
        <w:t>nel CPCP.</w:t>
      </w:r>
    </w:p>
    <w:p w14:paraId="517A73F9" w14:textId="77777777" w:rsidR="00020837" w:rsidRPr="00277682" w:rsidRDefault="00020837" w:rsidP="00227CEE">
      <w:pPr>
        <w:pStyle w:val="NormaleWeb"/>
        <w:numPr>
          <w:ilvl w:val="0"/>
          <w:numId w:val="3"/>
        </w:numPr>
        <w:jc w:val="both"/>
        <w:rPr>
          <w:rFonts w:ascii="Georgia" w:hAnsi="Georgia"/>
          <w:sz w:val="22"/>
          <w:szCs w:val="22"/>
        </w:rPr>
      </w:pPr>
      <w:r w:rsidRPr="00277682">
        <w:rPr>
          <w:rFonts w:ascii="Georgia" w:hAnsi="Georgia" w:cs="Segoe UI"/>
          <w:sz w:val="22"/>
          <w:szCs w:val="22"/>
        </w:rPr>
        <w:t>Necessità di una “conversione intellettuale” del clero, soprattutto in chi ha dirette responsabilità ai vari livelli: bisogna superare il linguaggio del “mi diano una mano” verso il “Io sono al servizio di una comunità dai molteplici carismi, che io ministro devo valorizzare e sviluppare”.</w:t>
      </w:r>
    </w:p>
    <w:p w14:paraId="60146396" w14:textId="5C3BB9D0" w:rsidR="00020837" w:rsidRPr="00277682" w:rsidRDefault="00020837" w:rsidP="00672261">
      <w:pPr>
        <w:pStyle w:val="NormaleWeb"/>
        <w:numPr>
          <w:ilvl w:val="0"/>
          <w:numId w:val="3"/>
        </w:numPr>
        <w:spacing w:before="0" w:beforeAutospacing="0" w:after="0" w:afterAutospacing="0"/>
        <w:jc w:val="both"/>
        <w:rPr>
          <w:rFonts w:ascii="Georgia" w:hAnsi="Georgia"/>
          <w:sz w:val="22"/>
          <w:szCs w:val="22"/>
        </w:rPr>
      </w:pPr>
      <w:r w:rsidRPr="00277682">
        <w:rPr>
          <w:rFonts w:ascii="Georgia" w:hAnsi="Georgia" w:cs="Segoe UI"/>
          <w:sz w:val="22"/>
          <w:szCs w:val="22"/>
        </w:rPr>
        <w:lastRenderedPageBreak/>
        <w:t>Soprattutto laddove la diaconia di una CP è composta solo da ministri ordinati e/o consacrati, è fondamentale che sia ribadito che la linea pastorale (in analogia al “potere legislativo” di stampo civile… per quanto possa servire a spiegarsi) deve venire dal CP e che la diaconia (dal suo stesso nome) sia al servizio della sua concretizzazione (in collaborazione con le Commissioni).</w:t>
      </w:r>
    </w:p>
    <w:p w14:paraId="248ABD82" w14:textId="01FDE875" w:rsidR="004B346E" w:rsidRPr="00277682" w:rsidRDefault="00656622" w:rsidP="00672261">
      <w:pPr>
        <w:spacing w:after="0" w:line="240" w:lineRule="auto"/>
        <w:jc w:val="center"/>
        <w:rPr>
          <w:rFonts w:ascii="Georgia" w:hAnsi="Georgia"/>
          <w:b/>
          <w:bCs/>
          <w:color w:val="000000" w:themeColor="text1"/>
        </w:rPr>
      </w:pPr>
      <w:r w:rsidRPr="00277682">
        <w:rPr>
          <w:rFonts w:ascii="Georgia" w:hAnsi="Georgia"/>
          <w:b/>
          <w:bCs/>
          <w:color w:val="000000" w:themeColor="text1"/>
        </w:rPr>
        <w:t>PROBLEMATICITA’</w:t>
      </w:r>
    </w:p>
    <w:p w14:paraId="5BFEF139" w14:textId="0FFF8621" w:rsidR="004B346E" w:rsidRPr="00277682" w:rsidRDefault="00C90EE4" w:rsidP="00672261">
      <w:pPr>
        <w:pStyle w:val="Paragrafoelenco"/>
        <w:numPr>
          <w:ilvl w:val="0"/>
          <w:numId w:val="2"/>
        </w:numPr>
        <w:spacing w:after="0" w:line="240" w:lineRule="auto"/>
        <w:jc w:val="both"/>
        <w:rPr>
          <w:rFonts w:ascii="Georgia" w:eastAsia="Times New Roman" w:hAnsi="Georgia" w:cs="Arial"/>
          <w:b/>
          <w:bCs/>
          <w:color w:val="222222"/>
          <w:shd w:val="clear" w:color="auto" w:fill="FFFFFF"/>
          <w:lang w:eastAsia="it-IT"/>
        </w:rPr>
      </w:pPr>
      <w:r w:rsidRPr="00277682">
        <w:rPr>
          <w:rFonts w:ascii="Georgia" w:eastAsia="Times New Roman" w:hAnsi="Georgia" w:cs="Arial"/>
          <w:b/>
          <w:bCs/>
          <w:color w:val="222222"/>
          <w:shd w:val="clear" w:color="auto" w:fill="FFFFFF"/>
          <w:lang w:eastAsia="it-IT"/>
        </w:rPr>
        <w:t>Nuovo parroco</w:t>
      </w:r>
    </w:p>
    <w:p w14:paraId="2FE1CE64" w14:textId="5B7EA389" w:rsidR="00C90EE4" w:rsidRPr="00277682" w:rsidRDefault="00C90EE4" w:rsidP="00227CEE">
      <w:pPr>
        <w:spacing w:after="0" w:line="240" w:lineRule="auto"/>
        <w:jc w:val="both"/>
        <w:rPr>
          <w:rFonts w:ascii="Georgia" w:hAnsi="Georgia"/>
          <w:color w:val="000000" w:themeColor="text1"/>
        </w:rPr>
      </w:pPr>
      <w:r w:rsidRPr="00277682">
        <w:rPr>
          <w:rFonts w:ascii="Georgia" w:hAnsi="Georgia"/>
          <w:color w:val="000000" w:themeColor="text1"/>
        </w:rPr>
        <w:t>Circa il nuovo parroco non si ascolta mai il CPP per mandare un nuovo parroco! Il vicario di zona non ha una conoscenza tale dei territori. E spesso il mandato non è preciso e non c’è alcuna verifica</w:t>
      </w:r>
      <w:r w:rsidR="006C71F4">
        <w:rPr>
          <w:rFonts w:ascii="Georgia" w:hAnsi="Georgia"/>
          <w:color w:val="000000" w:themeColor="text1"/>
        </w:rPr>
        <w:t>.</w:t>
      </w:r>
    </w:p>
    <w:p w14:paraId="74CAA6C0" w14:textId="3786C92E" w:rsidR="00C90EE4" w:rsidRPr="00277682" w:rsidRDefault="00812C17" w:rsidP="00227CEE">
      <w:pPr>
        <w:pStyle w:val="Paragrafoelenco"/>
        <w:numPr>
          <w:ilvl w:val="0"/>
          <w:numId w:val="2"/>
        </w:numPr>
        <w:spacing w:after="0" w:line="240" w:lineRule="auto"/>
        <w:jc w:val="both"/>
        <w:rPr>
          <w:rFonts w:ascii="Georgia" w:hAnsi="Georgia"/>
          <w:b/>
          <w:bCs/>
          <w:color w:val="000000" w:themeColor="text1"/>
        </w:rPr>
      </w:pPr>
      <w:r w:rsidRPr="00277682">
        <w:rPr>
          <w:rFonts w:ascii="Georgia" w:hAnsi="Georgia"/>
          <w:b/>
          <w:bCs/>
          <w:color w:val="000000" w:themeColor="text1"/>
        </w:rPr>
        <w:t>Giovani</w:t>
      </w:r>
    </w:p>
    <w:p w14:paraId="7D48539A" w14:textId="2454B8E8" w:rsidR="00812C17" w:rsidRPr="00277682" w:rsidRDefault="00812C17" w:rsidP="00227CEE">
      <w:pPr>
        <w:spacing w:after="0" w:line="240" w:lineRule="auto"/>
        <w:jc w:val="both"/>
        <w:rPr>
          <w:rFonts w:ascii="Georgia" w:hAnsi="Georgia"/>
        </w:rPr>
      </w:pPr>
      <w:r w:rsidRPr="00277682">
        <w:rPr>
          <w:rFonts w:ascii="Georgia" w:hAnsi="Georgia"/>
        </w:rPr>
        <w:t>I candidati giovani hanno molte variabili riguardo alla loro condizione di vita ed è difficile che riescano ad avere quattro o cinque anni stabili anche dal punto di vista abitativo</w:t>
      </w:r>
      <w:r w:rsidR="006C71F4">
        <w:rPr>
          <w:rFonts w:ascii="Georgia" w:hAnsi="Georgia"/>
        </w:rPr>
        <w:t>.</w:t>
      </w:r>
    </w:p>
    <w:p w14:paraId="3AB95748" w14:textId="719775E6" w:rsidR="00812C17" w:rsidRPr="00277682" w:rsidRDefault="00EE1D42" w:rsidP="00227CEE">
      <w:pPr>
        <w:pStyle w:val="Paragrafoelenco"/>
        <w:numPr>
          <w:ilvl w:val="0"/>
          <w:numId w:val="2"/>
        </w:numPr>
        <w:spacing w:after="0" w:line="240" w:lineRule="auto"/>
        <w:jc w:val="both"/>
        <w:rPr>
          <w:rFonts w:ascii="Georgia" w:eastAsia="Times New Roman" w:hAnsi="Georgia" w:cs="Arial"/>
          <w:b/>
          <w:bCs/>
          <w:color w:val="222222"/>
          <w:shd w:val="clear" w:color="auto" w:fill="FFFFFF"/>
          <w:lang w:eastAsia="it-IT"/>
        </w:rPr>
      </w:pPr>
      <w:r w:rsidRPr="00277682">
        <w:rPr>
          <w:rFonts w:ascii="Georgia" w:eastAsia="Times New Roman" w:hAnsi="Georgia" w:cs="Arial"/>
          <w:b/>
          <w:bCs/>
          <w:color w:val="222222"/>
          <w:shd w:val="clear" w:color="auto" w:fill="FFFFFF"/>
          <w:lang w:eastAsia="it-IT"/>
        </w:rPr>
        <w:t>Comunità</w:t>
      </w:r>
    </w:p>
    <w:p w14:paraId="062CC9C2" w14:textId="6146529A" w:rsidR="00EE1D42" w:rsidRPr="00277682" w:rsidRDefault="00EE1D42" w:rsidP="00227CEE">
      <w:pPr>
        <w:spacing w:after="0" w:line="240" w:lineRule="auto"/>
        <w:jc w:val="both"/>
        <w:rPr>
          <w:rFonts w:ascii="Georgia" w:hAnsi="Georgia"/>
          <w:color w:val="000000" w:themeColor="text1"/>
        </w:rPr>
      </w:pPr>
      <w:r w:rsidRPr="00277682">
        <w:rPr>
          <w:rFonts w:ascii="Georgia" w:hAnsi="Georgia"/>
          <w:color w:val="000000" w:themeColor="text1"/>
        </w:rPr>
        <w:t>Necessità che emerga una percezione diversa della chiesa: i preti sono visti come i proprietari delle chiese</w:t>
      </w:r>
      <w:r w:rsidR="006C71F4">
        <w:rPr>
          <w:rFonts w:ascii="Georgia" w:hAnsi="Georgia"/>
          <w:color w:val="000000" w:themeColor="text1"/>
        </w:rPr>
        <w:t>.</w:t>
      </w:r>
    </w:p>
    <w:p w14:paraId="1A2EAB15" w14:textId="7D164217" w:rsidR="004B346E" w:rsidRPr="00277682" w:rsidRDefault="00EE1D42" w:rsidP="00227CEE">
      <w:pPr>
        <w:spacing w:after="0" w:line="240" w:lineRule="auto"/>
        <w:jc w:val="both"/>
        <w:rPr>
          <w:rFonts w:ascii="Georgia" w:hAnsi="Georgia"/>
          <w:color w:val="000000" w:themeColor="text1"/>
        </w:rPr>
      </w:pPr>
      <w:r w:rsidRPr="00277682">
        <w:rPr>
          <w:rFonts w:ascii="Georgia" w:hAnsi="Georgia"/>
          <w:color w:val="000000" w:themeColor="text1"/>
        </w:rPr>
        <w:t xml:space="preserve">Comunità deformate e divise in </w:t>
      </w:r>
      <w:proofErr w:type="gramStart"/>
      <w:r w:rsidRPr="00277682">
        <w:rPr>
          <w:rFonts w:ascii="Georgia" w:hAnsi="Georgia"/>
          <w:color w:val="000000" w:themeColor="text1"/>
        </w:rPr>
        <w:t>gruppetti :</w:t>
      </w:r>
      <w:proofErr w:type="gramEnd"/>
      <w:r w:rsidRPr="00277682">
        <w:rPr>
          <w:rFonts w:ascii="Georgia" w:hAnsi="Georgia"/>
          <w:color w:val="000000" w:themeColor="text1"/>
        </w:rPr>
        <w:t xml:space="preserve"> il sacerdote deve spesso tenere insieme, unificare questi gruppi</w:t>
      </w:r>
      <w:r w:rsidR="006C71F4">
        <w:rPr>
          <w:rFonts w:ascii="Georgia" w:hAnsi="Georgia"/>
          <w:color w:val="000000" w:themeColor="text1"/>
        </w:rPr>
        <w:t>.</w:t>
      </w:r>
    </w:p>
    <w:p w14:paraId="751636F8" w14:textId="2276DA8C" w:rsidR="00656622" w:rsidRPr="00277682" w:rsidRDefault="00656622" w:rsidP="006C71F4">
      <w:pPr>
        <w:spacing w:after="0" w:line="240" w:lineRule="auto"/>
        <w:jc w:val="center"/>
        <w:rPr>
          <w:rFonts w:ascii="Georgia" w:hAnsi="Georgia"/>
          <w:b/>
          <w:bCs/>
          <w:color w:val="000000" w:themeColor="text1"/>
        </w:rPr>
      </w:pPr>
      <w:r w:rsidRPr="00277682">
        <w:rPr>
          <w:rFonts w:ascii="Georgia" w:hAnsi="Georgia"/>
          <w:b/>
          <w:bCs/>
          <w:color w:val="000000" w:themeColor="text1"/>
        </w:rPr>
        <w:t>PROPOSTE</w:t>
      </w:r>
    </w:p>
    <w:p w14:paraId="5A3F8A53" w14:textId="236480FA" w:rsidR="00A178AF" w:rsidRPr="00277682" w:rsidRDefault="00EE1D42" w:rsidP="00227CEE">
      <w:pPr>
        <w:pStyle w:val="Paragrafoelenco"/>
        <w:numPr>
          <w:ilvl w:val="0"/>
          <w:numId w:val="4"/>
        </w:numPr>
        <w:spacing w:after="0" w:line="240" w:lineRule="auto"/>
        <w:jc w:val="both"/>
        <w:rPr>
          <w:rFonts w:ascii="Georgia" w:hAnsi="Georgia"/>
          <w:b/>
          <w:bCs/>
          <w:color w:val="000000" w:themeColor="text1"/>
        </w:rPr>
      </w:pPr>
      <w:r w:rsidRPr="00277682">
        <w:rPr>
          <w:rFonts w:ascii="Georgia" w:hAnsi="Georgia"/>
          <w:b/>
          <w:bCs/>
          <w:color w:val="000000" w:themeColor="text1"/>
        </w:rPr>
        <w:t>“</w:t>
      </w:r>
      <w:r w:rsidR="0030293C" w:rsidRPr="00277682">
        <w:rPr>
          <w:rFonts w:ascii="Georgia" w:hAnsi="Georgia"/>
          <w:b/>
          <w:bCs/>
          <w:color w:val="000000" w:themeColor="text1"/>
        </w:rPr>
        <w:t>Amministratore di condominio</w:t>
      </w:r>
      <w:r w:rsidRPr="00277682">
        <w:rPr>
          <w:rFonts w:ascii="Georgia" w:hAnsi="Georgia"/>
          <w:b/>
          <w:bCs/>
          <w:color w:val="000000" w:themeColor="text1"/>
        </w:rPr>
        <w:t>”</w:t>
      </w:r>
    </w:p>
    <w:p w14:paraId="53A88BBF" w14:textId="2364A08C" w:rsidR="00812C17" w:rsidRPr="00277682" w:rsidRDefault="00EC26A9" w:rsidP="00227CEE">
      <w:pPr>
        <w:spacing w:after="0" w:line="240" w:lineRule="auto"/>
        <w:jc w:val="both"/>
        <w:rPr>
          <w:rFonts w:ascii="Georgia" w:hAnsi="Georgia"/>
          <w:color w:val="000000" w:themeColor="text1"/>
        </w:rPr>
      </w:pPr>
      <w:r w:rsidRPr="00277682">
        <w:rPr>
          <w:rFonts w:ascii="Georgia" w:hAnsi="Georgia"/>
          <w:color w:val="000000" w:themeColor="text1"/>
        </w:rPr>
        <w:t>Un tecnico (o uno studio tecnico)</w:t>
      </w:r>
      <w:r w:rsidR="00A178AF" w:rsidRPr="00277682">
        <w:rPr>
          <w:rFonts w:ascii="Georgia" w:hAnsi="Georgia"/>
          <w:color w:val="000000" w:themeColor="text1"/>
        </w:rPr>
        <w:t xml:space="preserve"> assunto </w:t>
      </w:r>
      <w:r w:rsidRPr="00277682">
        <w:rPr>
          <w:rFonts w:ascii="Georgia" w:hAnsi="Georgia"/>
          <w:color w:val="000000" w:themeColor="text1"/>
        </w:rPr>
        <w:t>ch</w:t>
      </w:r>
      <w:r w:rsidR="00A178AF" w:rsidRPr="00277682">
        <w:rPr>
          <w:rFonts w:ascii="Georgia" w:hAnsi="Georgia"/>
          <w:color w:val="000000" w:themeColor="text1"/>
        </w:rPr>
        <w:t>e gestisca le questioni amministrative e delle costruzioni/manutenzioni ecc. La proposta è che sia condiviso da tutto il decanato (e faccia la medesima funzione di “</w:t>
      </w:r>
      <w:r w:rsidR="006C71F4">
        <w:rPr>
          <w:rFonts w:ascii="Georgia" w:hAnsi="Georgia"/>
          <w:color w:val="000000" w:themeColor="text1"/>
        </w:rPr>
        <w:t>C</w:t>
      </w:r>
      <w:r w:rsidR="00A178AF" w:rsidRPr="00277682">
        <w:rPr>
          <w:rFonts w:ascii="Georgia" w:hAnsi="Georgia"/>
          <w:color w:val="000000" w:themeColor="text1"/>
        </w:rPr>
        <w:t xml:space="preserve">onsulta” per la curia). </w:t>
      </w:r>
      <w:r w:rsidR="0030293C" w:rsidRPr="00277682">
        <w:rPr>
          <w:rFonts w:ascii="Georgia" w:hAnsi="Georgia"/>
          <w:color w:val="000000" w:themeColor="text1"/>
        </w:rPr>
        <w:t>Potremmo mettere dei soldi per assumere una persona ad hoc</w:t>
      </w:r>
      <w:r w:rsidR="00A178AF" w:rsidRPr="00277682">
        <w:rPr>
          <w:rFonts w:ascii="Georgia" w:hAnsi="Georgia"/>
          <w:color w:val="000000" w:themeColor="text1"/>
        </w:rPr>
        <w:t>?</w:t>
      </w:r>
      <w:r w:rsidRPr="00277682">
        <w:rPr>
          <w:rFonts w:ascii="Georgia" w:hAnsi="Georgia"/>
          <w:color w:val="000000" w:themeColor="text1"/>
        </w:rPr>
        <w:t xml:space="preserve"> </w:t>
      </w:r>
      <w:r w:rsidR="00901E55" w:rsidRPr="00277682">
        <w:rPr>
          <w:rFonts w:ascii="Georgia" w:hAnsi="Georgia"/>
          <w:color w:val="000000" w:themeColor="text1"/>
        </w:rPr>
        <w:t xml:space="preserve">Forse ci </w:t>
      </w:r>
      <w:r w:rsidR="006C71F4">
        <w:rPr>
          <w:rFonts w:ascii="Georgia" w:hAnsi="Georgia"/>
          <w:color w:val="000000" w:themeColor="text1"/>
        </w:rPr>
        <w:t>vu</w:t>
      </w:r>
      <w:r w:rsidR="00901E55" w:rsidRPr="00277682">
        <w:rPr>
          <w:rFonts w:ascii="Georgia" w:hAnsi="Georgia"/>
          <w:color w:val="000000" w:themeColor="text1"/>
        </w:rPr>
        <w:t>ole una procura per un laico che prenda questa responsabilità</w:t>
      </w:r>
      <w:r w:rsidRPr="00277682">
        <w:rPr>
          <w:rFonts w:ascii="Georgia" w:hAnsi="Georgia"/>
          <w:color w:val="000000" w:themeColor="text1"/>
        </w:rPr>
        <w:t>?</w:t>
      </w:r>
    </w:p>
    <w:p w14:paraId="60F315DA" w14:textId="21D135F0" w:rsidR="00EE1D42" w:rsidRPr="00277682" w:rsidRDefault="00EE1D42" w:rsidP="00227CEE">
      <w:pPr>
        <w:pStyle w:val="Paragrafoelenco"/>
        <w:widowControl w:val="0"/>
        <w:numPr>
          <w:ilvl w:val="0"/>
          <w:numId w:val="4"/>
        </w:numPr>
        <w:tabs>
          <w:tab w:val="left" w:pos="284"/>
        </w:tabs>
        <w:spacing w:after="0" w:line="240" w:lineRule="auto"/>
        <w:jc w:val="both"/>
        <w:rPr>
          <w:rFonts w:ascii="Georgia" w:hAnsi="Georgia" w:cs="Segoe UI"/>
          <w:b/>
          <w:bCs/>
        </w:rPr>
      </w:pPr>
      <w:r w:rsidRPr="00277682">
        <w:rPr>
          <w:rFonts w:ascii="Georgia" w:hAnsi="Georgia" w:cs="Segoe UI"/>
          <w:b/>
          <w:bCs/>
        </w:rPr>
        <w:t>Figure “altre”</w:t>
      </w:r>
    </w:p>
    <w:p w14:paraId="2DE33C38" w14:textId="625CFCD1" w:rsidR="00812C17" w:rsidRPr="00277682" w:rsidRDefault="00812C17" w:rsidP="00227CEE">
      <w:pPr>
        <w:widowControl w:val="0"/>
        <w:tabs>
          <w:tab w:val="left" w:pos="284"/>
        </w:tabs>
        <w:spacing w:after="0" w:line="240" w:lineRule="auto"/>
        <w:jc w:val="both"/>
        <w:rPr>
          <w:rFonts w:ascii="Georgia" w:hAnsi="Georgia" w:cs="Segoe UI"/>
        </w:rPr>
      </w:pPr>
      <w:r w:rsidRPr="00277682">
        <w:rPr>
          <w:rFonts w:ascii="Georgia" w:hAnsi="Georgia" w:cs="Segoe UI"/>
        </w:rPr>
        <w:t>Resta una bella intuizione quella di inserire nel CP delle figure “altre” rispetto a coloro che già operano nella comunità. Si potrebbe forse pensare a un gruppetto (“lista”?) di outsiders? Certamente la suddivisione per parrocchie – nel caso di CP – deve essere superat</w:t>
      </w:r>
      <w:r w:rsidR="00EC26A9" w:rsidRPr="00277682">
        <w:rPr>
          <w:rFonts w:ascii="Georgia" w:hAnsi="Georgia" w:cs="Segoe UI"/>
        </w:rPr>
        <w:t>a</w:t>
      </w:r>
      <w:r w:rsidRPr="00277682">
        <w:rPr>
          <w:rFonts w:ascii="Georgia" w:hAnsi="Georgia" w:cs="Segoe UI"/>
        </w:rPr>
        <w:t xml:space="preserve">. Non è sufficiente neppure la suddivisione per fasce d’età. </w:t>
      </w:r>
      <w:r w:rsidR="00EC26A9" w:rsidRPr="00277682">
        <w:rPr>
          <w:rFonts w:ascii="Georgia" w:hAnsi="Georgia" w:cs="Segoe UI"/>
        </w:rPr>
        <w:t>L</w:t>
      </w:r>
      <w:r w:rsidRPr="00277682">
        <w:rPr>
          <w:rFonts w:ascii="Georgia" w:hAnsi="Georgia" w:cs="Segoe UI"/>
        </w:rPr>
        <w:t xml:space="preserve">a realtà è che le comunità si presentano suddivise (a volte divise) da </w:t>
      </w:r>
      <w:r w:rsidR="00EC26A9" w:rsidRPr="00277682">
        <w:rPr>
          <w:rFonts w:ascii="Georgia" w:hAnsi="Georgia" w:cs="Segoe UI"/>
        </w:rPr>
        <w:t xml:space="preserve">diverse </w:t>
      </w:r>
      <w:r w:rsidRPr="00277682">
        <w:rPr>
          <w:rFonts w:ascii="Georgia" w:hAnsi="Georgia" w:cs="Segoe UI"/>
        </w:rPr>
        <w:t>appartenenze: possono trovare nel CP un laboratorio di “</w:t>
      </w:r>
      <w:proofErr w:type="spellStart"/>
      <w:r w:rsidR="006C71F4">
        <w:rPr>
          <w:rFonts w:ascii="Georgia" w:hAnsi="Georgia" w:cs="Segoe UI"/>
        </w:rPr>
        <w:t>k</w:t>
      </w:r>
      <w:r w:rsidRPr="00277682">
        <w:rPr>
          <w:rFonts w:ascii="Georgia" w:hAnsi="Georgia" w:cs="Segoe UI"/>
        </w:rPr>
        <w:t>oinonia</w:t>
      </w:r>
      <w:proofErr w:type="spellEnd"/>
      <w:r w:rsidRPr="00277682">
        <w:rPr>
          <w:rFonts w:ascii="Georgia" w:hAnsi="Georgia" w:cs="Segoe UI"/>
        </w:rPr>
        <w:t>” e di convergenza attorno ad alcune relazioni, metodi e priorità. Assolutamente da ricordare di non inserire nelle liste e nel CP chi avesse già svolto due mandati consecutivi. Insistere affinché sia abbassata l’età media, con l’inserimento di almeno due-tre consiglieri entro i trent’anni.</w:t>
      </w:r>
    </w:p>
    <w:p w14:paraId="7658207C" w14:textId="0305995C" w:rsidR="00812C17" w:rsidRPr="00277682" w:rsidRDefault="00CF10DB" w:rsidP="00227CEE">
      <w:pPr>
        <w:pStyle w:val="Paragrafoelenco"/>
        <w:numPr>
          <w:ilvl w:val="0"/>
          <w:numId w:val="4"/>
        </w:numPr>
        <w:spacing w:after="0" w:line="240" w:lineRule="auto"/>
        <w:jc w:val="both"/>
        <w:rPr>
          <w:rFonts w:ascii="Georgia" w:hAnsi="Georgia"/>
          <w:b/>
          <w:bCs/>
          <w:color w:val="000000" w:themeColor="text1"/>
        </w:rPr>
      </w:pPr>
      <w:r w:rsidRPr="00277682">
        <w:rPr>
          <w:rFonts w:ascii="Georgia" w:hAnsi="Georgia"/>
          <w:b/>
          <w:bCs/>
          <w:color w:val="000000" w:themeColor="text1"/>
        </w:rPr>
        <w:t>Centralità del rinnovo</w:t>
      </w:r>
    </w:p>
    <w:p w14:paraId="35473F8F" w14:textId="77777777" w:rsidR="00CF10DB" w:rsidRPr="00277682" w:rsidRDefault="00CF10DB" w:rsidP="00227CEE">
      <w:pPr>
        <w:widowControl w:val="0"/>
        <w:tabs>
          <w:tab w:val="left" w:pos="284"/>
        </w:tabs>
        <w:spacing w:after="0" w:line="240" w:lineRule="auto"/>
        <w:jc w:val="both"/>
        <w:rPr>
          <w:rFonts w:ascii="Georgia" w:hAnsi="Georgia" w:cs="Segoe UI"/>
        </w:rPr>
      </w:pPr>
      <w:r w:rsidRPr="00277682">
        <w:rPr>
          <w:rFonts w:ascii="Georgia" w:hAnsi="Georgia" w:cs="Segoe UI"/>
        </w:rPr>
        <w:t xml:space="preserve">Nel cammino della </w:t>
      </w:r>
      <w:proofErr w:type="spellStart"/>
      <w:r w:rsidRPr="00277682">
        <w:rPr>
          <w:rFonts w:ascii="Georgia" w:hAnsi="Georgia" w:cs="Segoe UI"/>
        </w:rPr>
        <w:t>sinodalità</w:t>
      </w:r>
      <w:proofErr w:type="spellEnd"/>
      <w:r w:rsidRPr="00277682">
        <w:rPr>
          <w:rFonts w:ascii="Georgia" w:hAnsi="Georgia" w:cs="Segoe UI"/>
        </w:rPr>
        <w:t xml:space="preserve"> e verso i ministeri istituiti, il rinnovo dei CP è una tappa fondamentale e chiediamo che la diocesi mostri la centralità di questo momento: la proposta pastorale dei prossimi mesi; le intenzioni di preghiera; le pagine del sito diocesano e dei social; gli stimoli nella pastorale giovanile; la formazione dei seminaristi… tutto deve mostrare che è in gioco un volto di Chiesa e che non vogliamo perdere questa occasione!</w:t>
      </w:r>
    </w:p>
    <w:p w14:paraId="1BD8594A" w14:textId="77777777" w:rsidR="00656622" w:rsidRPr="00277682" w:rsidRDefault="00656622" w:rsidP="00227CEE">
      <w:pPr>
        <w:pStyle w:val="NormaleWeb"/>
        <w:numPr>
          <w:ilvl w:val="0"/>
          <w:numId w:val="4"/>
        </w:numPr>
        <w:spacing w:before="0" w:beforeAutospacing="0" w:after="0" w:afterAutospacing="0"/>
        <w:jc w:val="both"/>
        <w:rPr>
          <w:rFonts w:ascii="Georgia" w:hAnsi="Georgia"/>
          <w:b/>
          <w:bCs/>
          <w:sz w:val="22"/>
          <w:szCs w:val="22"/>
        </w:rPr>
      </w:pPr>
      <w:r w:rsidRPr="00277682">
        <w:rPr>
          <w:rFonts w:ascii="Georgia" w:hAnsi="Georgia" w:cs="Calibri"/>
          <w:b/>
          <w:bCs/>
          <w:sz w:val="22"/>
          <w:szCs w:val="22"/>
        </w:rPr>
        <w:t>Lettera alla comunità</w:t>
      </w:r>
    </w:p>
    <w:p w14:paraId="088DED62" w14:textId="6E24262F" w:rsidR="00CF10DB" w:rsidRPr="00277682" w:rsidRDefault="00656622" w:rsidP="00227CEE">
      <w:pPr>
        <w:pStyle w:val="NormaleWeb"/>
        <w:spacing w:before="0" w:beforeAutospacing="0" w:after="0" w:afterAutospacing="0"/>
        <w:jc w:val="both"/>
        <w:rPr>
          <w:rFonts w:ascii="Georgia" w:hAnsi="Georgia"/>
          <w:sz w:val="22"/>
          <w:szCs w:val="22"/>
        </w:rPr>
      </w:pPr>
      <w:r w:rsidRPr="00277682">
        <w:rPr>
          <w:rFonts w:ascii="Georgia" w:hAnsi="Georgia" w:cs="Calibri"/>
          <w:sz w:val="22"/>
          <w:szCs w:val="22"/>
        </w:rPr>
        <w:t xml:space="preserve">In una CP è stata sperimentata la “Lettera alla </w:t>
      </w:r>
      <w:proofErr w:type="spellStart"/>
      <w:r w:rsidRPr="00277682">
        <w:rPr>
          <w:rFonts w:ascii="Georgia" w:hAnsi="Georgia" w:cs="Calibri"/>
          <w:sz w:val="22"/>
          <w:szCs w:val="22"/>
        </w:rPr>
        <w:t>Comunita</w:t>
      </w:r>
      <w:proofErr w:type="spellEnd"/>
      <w:r w:rsidRPr="00277682">
        <w:rPr>
          <w:rFonts w:ascii="Georgia" w:hAnsi="Georgia" w:cs="Calibri"/>
          <w:sz w:val="22"/>
          <w:szCs w:val="22"/>
        </w:rPr>
        <w:t>̀” di fine/inizio anno nella quale si espone sia il lavoro fatto che le tematiche sulle quali si intende procedere (ad es. la trasmissione della fede, la vita della carit</w:t>
      </w:r>
      <w:r w:rsidR="006C71F4">
        <w:rPr>
          <w:rFonts w:ascii="Georgia" w:hAnsi="Georgia" w:cs="Calibri"/>
          <w:sz w:val="22"/>
          <w:szCs w:val="22"/>
        </w:rPr>
        <w:t>à</w:t>
      </w:r>
      <w:r w:rsidRPr="00277682">
        <w:rPr>
          <w:rFonts w:ascii="Georgia" w:hAnsi="Georgia" w:cs="Calibri"/>
          <w:sz w:val="22"/>
          <w:szCs w:val="22"/>
        </w:rPr>
        <w:t xml:space="preserve">, la cura e gestione dei luoghi di incontro, ...). </w:t>
      </w:r>
    </w:p>
    <w:p w14:paraId="614E214E" w14:textId="36CDEE8C" w:rsidR="004F3E8C" w:rsidRPr="00277682" w:rsidRDefault="00656622" w:rsidP="006C71F4">
      <w:pPr>
        <w:spacing w:after="0" w:line="240" w:lineRule="auto"/>
        <w:jc w:val="center"/>
        <w:rPr>
          <w:rFonts w:ascii="Georgia" w:hAnsi="Georgia"/>
          <w:b/>
          <w:bCs/>
          <w:color w:val="000000" w:themeColor="text1"/>
        </w:rPr>
      </w:pPr>
      <w:r w:rsidRPr="00277682">
        <w:rPr>
          <w:rFonts w:ascii="Georgia" w:hAnsi="Georgia"/>
          <w:b/>
          <w:bCs/>
          <w:color w:val="000000" w:themeColor="text1"/>
        </w:rPr>
        <w:t>PAROLE CHIAVE</w:t>
      </w:r>
    </w:p>
    <w:p w14:paraId="46C5EE7E" w14:textId="6BDCA3F4" w:rsidR="00EE1D42" w:rsidRPr="00277682" w:rsidRDefault="001819C7" w:rsidP="00227CEE">
      <w:pPr>
        <w:pStyle w:val="NormaleWeb"/>
        <w:numPr>
          <w:ilvl w:val="1"/>
          <w:numId w:val="4"/>
        </w:numPr>
        <w:spacing w:before="0" w:beforeAutospacing="0" w:after="0" w:afterAutospacing="0"/>
        <w:ind w:hanging="357"/>
        <w:jc w:val="both"/>
        <w:rPr>
          <w:rFonts w:ascii="Georgia" w:hAnsi="Georgia"/>
          <w:b/>
          <w:bCs/>
          <w:sz w:val="22"/>
          <w:szCs w:val="22"/>
        </w:rPr>
      </w:pPr>
      <w:r w:rsidRPr="00277682">
        <w:rPr>
          <w:rFonts w:ascii="Georgia" w:hAnsi="Georgia"/>
          <w:b/>
          <w:bCs/>
          <w:sz w:val="22"/>
          <w:szCs w:val="22"/>
        </w:rPr>
        <w:t>Metodo</w:t>
      </w:r>
    </w:p>
    <w:p w14:paraId="5F8F0B83" w14:textId="6C4DCF2D" w:rsidR="00020837" w:rsidRPr="00277682" w:rsidRDefault="001819C7" w:rsidP="00227CEE">
      <w:pPr>
        <w:pStyle w:val="NormaleWeb"/>
        <w:numPr>
          <w:ilvl w:val="0"/>
          <w:numId w:val="3"/>
        </w:numPr>
        <w:spacing w:before="0" w:beforeAutospacing="0" w:after="0" w:afterAutospacing="0"/>
        <w:ind w:hanging="357"/>
        <w:jc w:val="both"/>
        <w:rPr>
          <w:rFonts w:ascii="Georgia" w:hAnsi="Georgia"/>
          <w:sz w:val="22"/>
          <w:szCs w:val="22"/>
        </w:rPr>
      </w:pPr>
      <w:r w:rsidRPr="00277682">
        <w:rPr>
          <w:rFonts w:ascii="Georgia" w:hAnsi="Georgia"/>
          <w:sz w:val="22"/>
          <w:szCs w:val="22"/>
        </w:rPr>
        <w:t xml:space="preserve">Lo svolgimento del </w:t>
      </w:r>
      <w:r w:rsidR="006C71F4">
        <w:rPr>
          <w:rFonts w:ascii="Georgia" w:hAnsi="Georgia"/>
          <w:sz w:val="22"/>
          <w:szCs w:val="22"/>
        </w:rPr>
        <w:t xml:space="preserve">CP </w:t>
      </w:r>
      <w:r w:rsidRPr="00277682">
        <w:rPr>
          <w:rFonts w:ascii="Georgia" w:hAnsi="Georgia"/>
          <w:sz w:val="22"/>
          <w:szCs w:val="22"/>
        </w:rPr>
        <w:t xml:space="preserve">secondo un metodo codificato e consolidato, favorisce l’efficacia e la </w:t>
      </w:r>
      <w:r w:rsidR="00EC26A9" w:rsidRPr="00277682">
        <w:rPr>
          <w:rFonts w:ascii="Georgia" w:hAnsi="Georgia"/>
          <w:sz w:val="22"/>
          <w:szCs w:val="22"/>
        </w:rPr>
        <w:t>qualità</w:t>
      </w:r>
      <w:r w:rsidRPr="00277682">
        <w:rPr>
          <w:rFonts w:ascii="Georgia" w:hAnsi="Georgia"/>
          <w:sz w:val="22"/>
          <w:szCs w:val="22"/>
        </w:rPr>
        <w:t>̀ dei lavori e l’adeguato coinvolgimento dei consiglieri.</w:t>
      </w:r>
    </w:p>
    <w:p w14:paraId="734A152B" w14:textId="6B820A6B" w:rsidR="00020837" w:rsidRPr="00277682" w:rsidRDefault="00EC26A9" w:rsidP="00227CEE">
      <w:pPr>
        <w:pStyle w:val="NormaleWeb"/>
        <w:numPr>
          <w:ilvl w:val="0"/>
          <w:numId w:val="3"/>
        </w:numPr>
        <w:jc w:val="both"/>
        <w:rPr>
          <w:rFonts w:ascii="Georgia" w:hAnsi="Georgia"/>
          <w:sz w:val="22"/>
          <w:szCs w:val="22"/>
        </w:rPr>
      </w:pPr>
      <w:r w:rsidRPr="00277682">
        <w:rPr>
          <w:rFonts w:ascii="Georgia" w:hAnsi="Georgia" w:cs="Segoe UI"/>
          <w:sz w:val="22"/>
          <w:szCs w:val="22"/>
        </w:rPr>
        <w:t>R</w:t>
      </w:r>
      <w:r w:rsidR="00812C17" w:rsidRPr="00277682">
        <w:rPr>
          <w:rFonts w:ascii="Georgia" w:hAnsi="Georgia" w:cs="Segoe UI"/>
          <w:sz w:val="22"/>
          <w:szCs w:val="22"/>
        </w:rPr>
        <w:t>itrovarsi mensil</w:t>
      </w:r>
      <w:r w:rsidRPr="00277682">
        <w:rPr>
          <w:rFonts w:ascii="Georgia" w:hAnsi="Georgia" w:cs="Segoe UI"/>
          <w:sz w:val="22"/>
          <w:szCs w:val="22"/>
        </w:rPr>
        <w:t>mente</w:t>
      </w:r>
      <w:r w:rsidR="00812C17" w:rsidRPr="00277682">
        <w:rPr>
          <w:rFonts w:ascii="Georgia" w:hAnsi="Georgia" w:cs="Segoe UI"/>
          <w:sz w:val="22"/>
          <w:szCs w:val="22"/>
        </w:rPr>
        <w:t xml:space="preserve"> (e su questo la diocesi dovrebbe giocare una indicazione chiara) e un metodo efficace nella fraternità: </w:t>
      </w:r>
      <w:proofErr w:type="spellStart"/>
      <w:r w:rsidR="00812C17" w:rsidRPr="00277682">
        <w:rPr>
          <w:rFonts w:ascii="Georgia" w:hAnsi="Georgia" w:cs="Segoe UI"/>
          <w:sz w:val="22"/>
          <w:szCs w:val="22"/>
        </w:rPr>
        <w:t>odg</w:t>
      </w:r>
      <w:proofErr w:type="spellEnd"/>
      <w:r w:rsidR="00812C17" w:rsidRPr="00277682">
        <w:rPr>
          <w:rFonts w:ascii="Georgia" w:hAnsi="Georgia" w:cs="Segoe UI"/>
          <w:sz w:val="22"/>
          <w:szCs w:val="22"/>
        </w:rPr>
        <w:t xml:space="preserve"> dato per tempo e fatto conoscere durante le messe; la invocazione dello Spirito Santo; una giunta o uno-due moderatori; la verbalizzazione precisa e la sua presentazione alla comunità; l’ipotesi di una supervisione della qualità del confronto durante la seduta.</w:t>
      </w:r>
    </w:p>
    <w:p w14:paraId="31F26D09" w14:textId="76D69BDC" w:rsidR="00020837" w:rsidRPr="00277682" w:rsidRDefault="00EE1D42" w:rsidP="00227CEE">
      <w:pPr>
        <w:pStyle w:val="NormaleWeb"/>
        <w:numPr>
          <w:ilvl w:val="0"/>
          <w:numId w:val="3"/>
        </w:numPr>
        <w:spacing w:before="0" w:beforeAutospacing="0" w:after="0" w:afterAutospacing="0"/>
        <w:jc w:val="both"/>
        <w:rPr>
          <w:rFonts w:ascii="Georgia" w:hAnsi="Georgia"/>
          <w:sz w:val="22"/>
          <w:szCs w:val="22"/>
        </w:rPr>
      </w:pPr>
      <w:r w:rsidRPr="00277682">
        <w:rPr>
          <w:rFonts w:ascii="Georgia" w:hAnsi="Georgia"/>
          <w:sz w:val="22"/>
          <w:szCs w:val="22"/>
        </w:rPr>
        <w:t xml:space="preserve">Complessivamente, negli </w:t>
      </w:r>
      <w:proofErr w:type="spellStart"/>
      <w:r w:rsidR="006C71F4">
        <w:rPr>
          <w:rFonts w:ascii="Georgia" w:hAnsi="Georgia"/>
          <w:sz w:val="22"/>
          <w:szCs w:val="22"/>
        </w:rPr>
        <w:t>o</w:t>
      </w:r>
      <w:r w:rsidRPr="00277682">
        <w:rPr>
          <w:rFonts w:ascii="Georgia" w:hAnsi="Georgia"/>
          <w:sz w:val="22"/>
          <w:szCs w:val="22"/>
        </w:rPr>
        <w:t>dg</w:t>
      </w:r>
      <w:proofErr w:type="spellEnd"/>
      <w:r w:rsidRPr="00277682">
        <w:rPr>
          <w:rFonts w:ascii="Georgia" w:hAnsi="Georgia"/>
          <w:sz w:val="22"/>
          <w:szCs w:val="22"/>
        </w:rPr>
        <w:t xml:space="preserve">. </w:t>
      </w:r>
      <w:proofErr w:type="gramStart"/>
      <w:r w:rsidRPr="00277682">
        <w:rPr>
          <w:rFonts w:ascii="Georgia" w:hAnsi="Georgia"/>
          <w:sz w:val="22"/>
          <w:szCs w:val="22"/>
        </w:rPr>
        <w:t>sembra</w:t>
      </w:r>
      <w:proofErr w:type="gramEnd"/>
      <w:r w:rsidRPr="00277682">
        <w:rPr>
          <w:rFonts w:ascii="Georgia" w:hAnsi="Georgia"/>
          <w:sz w:val="22"/>
          <w:szCs w:val="22"/>
        </w:rPr>
        <w:t xml:space="preserve"> prevalere la scelta di tematiche organizzative e operative, decisamente meno di riflessione sul senso, sulle scelte pastorali.</w:t>
      </w:r>
    </w:p>
    <w:p w14:paraId="665AB540" w14:textId="3104EE10" w:rsidR="00EE1D42" w:rsidRPr="00277682" w:rsidRDefault="001819C7" w:rsidP="00227CEE">
      <w:pPr>
        <w:pStyle w:val="NormaleWeb"/>
        <w:numPr>
          <w:ilvl w:val="1"/>
          <w:numId w:val="4"/>
        </w:numPr>
        <w:spacing w:before="0" w:beforeAutospacing="0" w:after="0" w:afterAutospacing="0"/>
        <w:ind w:hanging="357"/>
        <w:jc w:val="both"/>
        <w:rPr>
          <w:rFonts w:ascii="Georgia" w:hAnsi="Georgia"/>
          <w:sz w:val="22"/>
          <w:szCs w:val="22"/>
        </w:rPr>
      </w:pPr>
      <w:r w:rsidRPr="00277682">
        <w:rPr>
          <w:rFonts w:ascii="Georgia" w:hAnsi="Georgia"/>
          <w:b/>
          <w:bCs/>
          <w:sz w:val="22"/>
          <w:szCs w:val="22"/>
        </w:rPr>
        <w:t>Significativit</w:t>
      </w:r>
      <w:r w:rsidR="006C71F4">
        <w:rPr>
          <w:rFonts w:ascii="Georgia" w:hAnsi="Georgia"/>
          <w:b/>
          <w:bCs/>
          <w:sz w:val="22"/>
          <w:szCs w:val="22"/>
        </w:rPr>
        <w:t>à</w:t>
      </w:r>
    </w:p>
    <w:p w14:paraId="70881571" w14:textId="6958AD5E" w:rsidR="00020837" w:rsidRPr="00277682" w:rsidRDefault="001819C7" w:rsidP="00227CEE">
      <w:pPr>
        <w:pStyle w:val="NormaleWeb"/>
        <w:numPr>
          <w:ilvl w:val="0"/>
          <w:numId w:val="3"/>
        </w:numPr>
        <w:spacing w:before="0" w:beforeAutospacing="0" w:after="0" w:afterAutospacing="0"/>
        <w:ind w:hanging="357"/>
        <w:jc w:val="both"/>
        <w:rPr>
          <w:rFonts w:ascii="Georgia" w:hAnsi="Georgia"/>
          <w:sz w:val="22"/>
          <w:szCs w:val="22"/>
        </w:rPr>
      </w:pPr>
      <w:r w:rsidRPr="00277682">
        <w:rPr>
          <w:rFonts w:ascii="Georgia" w:hAnsi="Georgia"/>
          <w:sz w:val="22"/>
          <w:szCs w:val="22"/>
        </w:rPr>
        <w:t xml:space="preserve">La partecipazione al </w:t>
      </w:r>
      <w:r w:rsidR="006C71F4">
        <w:rPr>
          <w:rFonts w:ascii="Georgia" w:hAnsi="Georgia"/>
          <w:sz w:val="22"/>
          <w:szCs w:val="22"/>
        </w:rPr>
        <w:t xml:space="preserve">CP </w:t>
      </w:r>
      <w:r w:rsidRPr="00277682">
        <w:rPr>
          <w:rFonts w:ascii="Georgia" w:hAnsi="Georgia"/>
          <w:sz w:val="22"/>
          <w:szCs w:val="22"/>
        </w:rPr>
        <w:t>è significativa ed efficace nella misura in cui i consiglieri sono chiamati a una reale corresponsabilit</w:t>
      </w:r>
      <w:r w:rsidR="006C71F4">
        <w:rPr>
          <w:rFonts w:ascii="Georgia" w:hAnsi="Georgia"/>
          <w:sz w:val="22"/>
          <w:szCs w:val="22"/>
        </w:rPr>
        <w:t>à</w:t>
      </w:r>
      <w:r w:rsidRPr="00277682">
        <w:rPr>
          <w:rFonts w:ascii="Georgia" w:hAnsi="Georgia"/>
          <w:sz w:val="22"/>
          <w:szCs w:val="22"/>
        </w:rPr>
        <w:t xml:space="preserve"> e non a essere semplici spettatori. </w:t>
      </w:r>
      <w:r w:rsidR="00881534" w:rsidRPr="00277682">
        <w:rPr>
          <w:rFonts w:ascii="Georgia" w:hAnsi="Georgia"/>
          <w:sz w:val="22"/>
          <w:szCs w:val="22"/>
        </w:rPr>
        <w:t xml:space="preserve">L’impressione di </w:t>
      </w:r>
      <w:r w:rsidR="00881534" w:rsidRPr="00277682">
        <w:rPr>
          <w:rFonts w:ascii="Georgia" w:hAnsi="Georgia"/>
          <w:sz w:val="22"/>
          <w:szCs w:val="22"/>
        </w:rPr>
        <w:lastRenderedPageBreak/>
        <w:t>essere spettatori di una condivisione ‘consuntiva’ e non ‘consultiva’ è effetto dell’incapacit</w:t>
      </w:r>
      <w:r w:rsidR="006C71F4">
        <w:rPr>
          <w:rFonts w:ascii="Georgia" w:hAnsi="Georgia"/>
          <w:sz w:val="22"/>
          <w:szCs w:val="22"/>
        </w:rPr>
        <w:t>à</w:t>
      </w:r>
      <w:r w:rsidR="00881534" w:rsidRPr="00277682">
        <w:rPr>
          <w:rFonts w:ascii="Georgia" w:hAnsi="Georgia"/>
          <w:sz w:val="22"/>
          <w:szCs w:val="22"/>
        </w:rPr>
        <w:t xml:space="preserve"> o impossibilità di offrire una parola di senso rispetto agli argomenti proposti, sia per la mancanza di un clima che favorisca un ascolto generativo e uno scambio costruttivo, sia per l’imponenza dei temi trattati (su cui non ci si</w:t>
      </w:r>
      <w:r w:rsidR="00EE1D42" w:rsidRPr="00277682">
        <w:rPr>
          <w:rFonts w:ascii="Georgia" w:hAnsi="Georgia"/>
          <w:sz w:val="22"/>
          <w:szCs w:val="22"/>
        </w:rPr>
        <w:t xml:space="preserve"> </w:t>
      </w:r>
      <w:r w:rsidR="00881534" w:rsidRPr="00277682">
        <w:rPr>
          <w:rFonts w:ascii="Georgia" w:hAnsi="Georgia"/>
          <w:sz w:val="22"/>
          <w:szCs w:val="22"/>
        </w:rPr>
        <w:t>prepara in precedenza).</w:t>
      </w:r>
    </w:p>
    <w:p w14:paraId="549341D4" w14:textId="05ABC7BF" w:rsidR="00EE1D42" w:rsidRPr="00277682" w:rsidRDefault="00EE1D42" w:rsidP="00227CEE">
      <w:pPr>
        <w:pStyle w:val="NormaleWeb"/>
        <w:numPr>
          <w:ilvl w:val="0"/>
          <w:numId w:val="3"/>
        </w:numPr>
        <w:spacing w:before="0" w:beforeAutospacing="0" w:after="0" w:afterAutospacing="0"/>
        <w:ind w:hanging="357"/>
        <w:jc w:val="both"/>
        <w:rPr>
          <w:rFonts w:ascii="Georgia" w:hAnsi="Georgia"/>
          <w:sz w:val="22"/>
          <w:szCs w:val="22"/>
        </w:rPr>
      </w:pPr>
      <w:r w:rsidRPr="00277682">
        <w:rPr>
          <w:rFonts w:ascii="Georgia" w:hAnsi="Georgia"/>
          <w:sz w:val="22"/>
          <w:szCs w:val="22"/>
        </w:rPr>
        <w:t xml:space="preserve">Si coglie il desiderio di approfondire il senso del consigliare nella Chiesa e la </w:t>
      </w:r>
      <w:r w:rsidR="006C71F4">
        <w:rPr>
          <w:rFonts w:ascii="Georgia" w:hAnsi="Georgia"/>
          <w:sz w:val="22"/>
          <w:szCs w:val="22"/>
        </w:rPr>
        <w:t xml:space="preserve">CP </w:t>
      </w:r>
      <w:r w:rsidRPr="00277682">
        <w:rPr>
          <w:rFonts w:ascii="Georgia" w:hAnsi="Georgia"/>
          <w:sz w:val="22"/>
          <w:szCs w:val="22"/>
        </w:rPr>
        <w:t>sembra essere luogo pi</w:t>
      </w:r>
      <w:r w:rsidR="006C71F4">
        <w:rPr>
          <w:rFonts w:ascii="Georgia" w:hAnsi="Georgia"/>
          <w:sz w:val="22"/>
          <w:szCs w:val="22"/>
        </w:rPr>
        <w:t>ù</w:t>
      </w:r>
      <w:r w:rsidRPr="00277682">
        <w:rPr>
          <w:rFonts w:ascii="Georgia" w:hAnsi="Georgia"/>
          <w:sz w:val="22"/>
          <w:szCs w:val="22"/>
        </w:rPr>
        <w:t xml:space="preserve"> favorevole per una </w:t>
      </w:r>
      <w:r w:rsidR="00EC26A9" w:rsidRPr="00277682">
        <w:rPr>
          <w:rFonts w:ascii="Georgia" w:hAnsi="Georgia"/>
          <w:sz w:val="22"/>
          <w:szCs w:val="22"/>
        </w:rPr>
        <w:t xml:space="preserve">tale </w:t>
      </w:r>
      <w:r w:rsidRPr="00277682">
        <w:rPr>
          <w:rFonts w:ascii="Georgia" w:hAnsi="Georgia"/>
          <w:sz w:val="22"/>
          <w:szCs w:val="22"/>
        </w:rPr>
        <w:t>riflessione</w:t>
      </w:r>
      <w:r w:rsidR="006C71F4">
        <w:rPr>
          <w:rFonts w:ascii="Georgia" w:hAnsi="Georgia"/>
          <w:sz w:val="22"/>
          <w:szCs w:val="22"/>
        </w:rPr>
        <w:t>.</w:t>
      </w:r>
    </w:p>
    <w:p w14:paraId="448C78F7" w14:textId="180EFB96" w:rsidR="00EE1D42" w:rsidRPr="00277682" w:rsidRDefault="001819C7" w:rsidP="00227CEE">
      <w:pPr>
        <w:pStyle w:val="NormaleWeb"/>
        <w:numPr>
          <w:ilvl w:val="1"/>
          <w:numId w:val="4"/>
        </w:numPr>
        <w:spacing w:before="0" w:beforeAutospacing="0" w:after="0" w:afterAutospacing="0"/>
        <w:ind w:hanging="357"/>
        <w:jc w:val="both"/>
        <w:rPr>
          <w:rFonts w:ascii="Georgia" w:hAnsi="Georgia"/>
          <w:sz w:val="22"/>
          <w:szCs w:val="22"/>
        </w:rPr>
      </w:pPr>
      <w:r w:rsidRPr="00277682">
        <w:rPr>
          <w:rFonts w:ascii="Georgia" w:hAnsi="Georgia"/>
          <w:b/>
          <w:bCs/>
          <w:sz w:val="22"/>
          <w:szCs w:val="22"/>
        </w:rPr>
        <w:t>Comunicazione</w:t>
      </w:r>
    </w:p>
    <w:p w14:paraId="09D631ED" w14:textId="08066A12" w:rsidR="00020837" w:rsidRPr="00277682" w:rsidRDefault="001819C7" w:rsidP="00227CEE">
      <w:pPr>
        <w:pStyle w:val="NormaleWeb"/>
        <w:numPr>
          <w:ilvl w:val="0"/>
          <w:numId w:val="3"/>
        </w:numPr>
        <w:spacing w:before="0" w:beforeAutospacing="0" w:after="0" w:afterAutospacing="0"/>
        <w:jc w:val="both"/>
        <w:rPr>
          <w:rFonts w:ascii="Georgia" w:hAnsi="Georgia"/>
          <w:sz w:val="22"/>
          <w:szCs w:val="22"/>
        </w:rPr>
      </w:pPr>
      <w:r w:rsidRPr="00277682">
        <w:rPr>
          <w:rFonts w:ascii="Georgia" w:hAnsi="Georgia"/>
          <w:sz w:val="22"/>
          <w:szCs w:val="22"/>
        </w:rPr>
        <w:t xml:space="preserve">Il </w:t>
      </w:r>
      <w:r w:rsidR="006C71F4">
        <w:rPr>
          <w:rFonts w:ascii="Georgia" w:hAnsi="Georgia"/>
          <w:sz w:val="22"/>
          <w:szCs w:val="22"/>
        </w:rPr>
        <w:t xml:space="preserve">CP </w:t>
      </w:r>
      <w:r w:rsidRPr="00277682">
        <w:rPr>
          <w:rFonts w:ascii="Georgia" w:hAnsi="Georgia"/>
          <w:sz w:val="22"/>
          <w:szCs w:val="22"/>
        </w:rPr>
        <w:t>sembra lavorare in modo autoreferenziale, soprattutto in assenza di interazione comunicativa con la comunit</w:t>
      </w:r>
      <w:r w:rsidR="006C71F4">
        <w:rPr>
          <w:rFonts w:ascii="Georgia" w:hAnsi="Georgia"/>
          <w:sz w:val="22"/>
          <w:szCs w:val="22"/>
        </w:rPr>
        <w:t>à</w:t>
      </w:r>
      <w:r w:rsidRPr="00277682">
        <w:rPr>
          <w:rFonts w:ascii="Georgia" w:hAnsi="Georgia"/>
          <w:sz w:val="22"/>
          <w:szCs w:val="22"/>
        </w:rPr>
        <w:t xml:space="preserve"> parrocchiale, che amplifica la distanza tra l’organismo di partecipazione e i semplici fedeli.</w:t>
      </w:r>
    </w:p>
    <w:p w14:paraId="717749C6" w14:textId="7FF10CA3" w:rsidR="00EE1D42" w:rsidRPr="00277682" w:rsidRDefault="00EE1D42" w:rsidP="00227CEE">
      <w:pPr>
        <w:pStyle w:val="NormaleWeb"/>
        <w:numPr>
          <w:ilvl w:val="0"/>
          <w:numId w:val="3"/>
        </w:numPr>
        <w:spacing w:before="0" w:beforeAutospacing="0" w:after="0" w:afterAutospacing="0"/>
        <w:jc w:val="both"/>
        <w:rPr>
          <w:rFonts w:ascii="Georgia" w:hAnsi="Georgia"/>
          <w:sz w:val="22"/>
          <w:szCs w:val="22"/>
        </w:rPr>
      </w:pPr>
      <w:r w:rsidRPr="00277682">
        <w:rPr>
          <w:rFonts w:ascii="Georgia" w:hAnsi="Georgia" w:cs="Segoe UI"/>
          <w:sz w:val="22"/>
          <w:szCs w:val="22"/>
        </w:rPr>
        <w:t>Si rivela sempre più indispensabile la cura della comunicazione, sia intra</w:t>
      </w:r>
      <w:r w:rsidR="006C71F4">
        <w:rPr>
          <w:rFonts w:ascii="Georgia" w:hAnsi="Georgia" w:cs="Segoe UI"/>
          <w:sz w:val="22"/>
          <w:szCs w:val="22"/>
        </w:rPr>
        <w:t xml:space="preserve"> che extra </w:t>
      </w:r>
      <w:r w:rsidRPr="00277682">
        <w:rPr>
          <w:rFonts w:ascii="Georgia" w:hAnsi="Georgia" w:cs="Segoe UI"/>
          <w:sz w:val="22"/>
          <w:szCs w:val="22"/>
        </w:rPr>
        <w:t>ecclesiale. Si ipotizza la nomina di un “addetto” alla comunicazione dei lavori del CP: i media comunitari, i social, i mezzi di comunicazioni locali</w:t>
      </w:r>
      <w:r w:rsidR="006C71F4">
        <w:rPr>
          <w:rFonts w:ascii="Georgia" w:hAnsi="Georgia" w:cs="Segoe UI"/>
          <w:sz w:val="22"/>
          <w:szCs w:val="22"/>
        </w:rPr>
        <w:t xml:space="preserve"> </w:t>
      </w:r>
      <w:r w:rsidRPr="00277682">
        <w:rPr>
          <w:rFonts w:ascii="Georgia" w:hAnsi="Georgia" w:cs="Segoe UI"/>
          <w:sz w:val="22"/>
          <w:szCs w:val="22"/>
        </w:rPr>
        <w:t>per far conoscere visi e interviste dei candidati e degli eletti</w:t>
      </w:r>
      <w:r w:rsidR="006C71F4">
        <w:rPr>
          <w:rFonts w:ascii="Georgia" w:hAnsi="Georgia" w:cs="Segoe UI"/>
          <w:sz w:val="22"/>
          <w:szCs w:val="22"/>
        </w:rPr>
        <w:t>.</w:t>
      </w:r>
    </w:p>
    <w:p w14:paraId="4433BBF9" w14:textId="01AD383A" w:rsidR="00EE1D42" w:rsidRPr="00277682" w:rsidRDefault="001819C7" w:rsidP="00227CEE">
      <w:pPr>
        <w:pStyle w:val="NormaleWeb"/>
        <w:numPr>
          <w:ilvl w:val="1"/>
          <w:numId w:val="4"/>
        </w:numPr>
        <w:spacing w:before="0" w:beforeAutospacing="0" w:after="0" w:afterAutospacing="0"/>
        <w:jc w:val="both"/>
        <w:rPr>
          <w:rFonts w:ascii="Georgia" w:hAnsi="Georgia"/>
          <w:sz w:val="22"/>
          <w:szCs w:val="22"/>
        </w:rPr>
      </w:pPr>
      <w:r w:rsidRPr="00277682">
        <w:rPr>
          <w:rFonts w:ascii="Georgia" w:hAnsi="Georgia"/>
          <w:b/>
          <w:bCs/>
          <w:sz w:val="22"/>
          <w:szCs w:val="22"/>
        </w:rPr>
        <w:t>Formazione</w:t>
      </w:r>
    </w:p>
    <w:p w14:paraId="00CC4A9B" w14:textId="037AC1AC" w:rsidR="001819C7" w:rsidRPr="00277682" w:rsidRDefault="001819C7" w:rsidP="00227CEE">
      <w:pPr>
        <w:pStyle w:val="NormaleWeb"/>
        <w:spacing w:before="0" w:beforeAutospacing="0" w:after="0" w:afterAutospacing="0"/>
        <w:jc w:val="both"/>
        <w:rPr>
          <w:rFonts w:ascii="Georgia" w:hAnsi="Georgia"/>
          <w:sz w:val="22"/>
          <w:szCs w:val="22"/>
        </w:rPr>
      </w:pPr>
      <w:r w:rsidRPr="00277682">
        <w:rPr>
          <w:rFonts w:ascii="Georgia" w:hAnsi="Georgia"/>
          <w:sz w:val="22"/>
          <w:szCs w:val="22"/>
        </w:rPr>
        <w:t xml:space="preserve">Emerge, abbastanza diffusamente una richiesta di formazione dei consiglieri, sia rispetto al compito del </w:t>
      </w:r>
      <w:r w:rsidR="006C71F4">
        <w:rPr>
          <w:rFonts w:ascii="Georgia" w:hAnsi="Georgia"/>
          <w:sz w:val="22"/>
          <w:szCs w:val="22"/>
        </w:rPr>
        <w:t>Cp</w:t>
      </w:r>
      <w:r w:rsidRPr="00277682">
        <w:rPr>
          <w:rFonts w:ascii="Georgia" w:hAnsi="Georgia"/>
          <w:sz w:val="22"/>
          <w:szCs w:val="22"/>
        </w:rPr>
        <w:t>, che al consigliare nella Chiesa, che, di volta in volta, sui temi pastorali in discussione</w:t>
      </w:r>
    </w:p>
    <w:p w14:paraId="09D8623C" w14:textId="6CA5CDB3" w:rsidR="00020837" w:rsidRPr="00277682" w:rsidRDefault="00020837" w:rsidP="006C71F4">
      <w:pPr>
        <w:pStyle w:val="NormaleWeb"/>
        <w:spacing w:before="0" w:beforeAutospacing="0" w:after="0" w:afterAutospacing="0"/>
        <w:jc w:val="center"/>
        <w:rPr>
          <w:rFonts w:ascii="Georgia" w:hAnsi="Georgia"/>
          <w:b/>
          <w:bCs/>
          <w:sz w:val="22"/>
          <w:szCs w:val="22"/>
        </w:rPr>
      </w:pPr>
      <w:r w:rsidRPr="00277682">
        <w:rPr>
          <w:rFonts w:ascii="Georgia" w:hAnsi="Georgia"/>
          <w:b/>
          <w:bCs/>
          <w:sz w:val="22"/>
          <w:szCs w:val="22"/>
        </w:rPr>
        <w:t>RELAZIONE TRA ORGANISMI</w:t>
      </w:r>
    </w:p>
    <w:p w14:paraId="3856D854" w14:textId="69A4C9BE" w:rsidR="001819C7" w:rsidRPr="00277682" w:rsidRDefault="001819C7" w:rsidP="00227CEE">
      <w:pPr>
        <w:pStyle w:val="NormaleWeb"/>
        <w:numPr>
          <w:ilvl w:val="0"/>
          <w:numId w:val="6"/>
        </w:numPr>
        <w:spacing w:before="0" w:beforeAutospacing="0" w:after="0" w:afterAutospacing="0"/>
        <w:jc w:val="both"/>
        <w:rPr>
          <w:rFonts w:ascii="Georgia" w:hAnsi="Georgia"/>
          <w:b/>
          <w:bCs/>
          <w:sz w:val="22"/>
          <w:szCs w:val="22"/>
        </w:rPr>
      </w:pPr>
      <w:r w:rsidRPr="00277682">
        <w:rPr>
          <w:rFonts w:ascii="Georgia" w:hAnsi="Georgia"/>
          <w:b/>
          <w:bCs/>
          <w:sz w:val="22"/>
          <w:szCs w:val="22"/>
        </w:rPr>
        <w:t xml:space="preserve">La relazione CPCP-diaconia </w:t>
      </w:r>
    </w:p>
    <w:p w14:paraId="4DD6FB7D" w14:textId="252B809B" w:rsidR="004B346E" w:rsidRPr="00277682" w:rsidRDefault="001819C7" w:rsidP="00227CEE">
      <w:pPr>
        <w:pStyle w:val="NormaleWeb"/>
        <w:spacing w:before="0" w:beforeAutospacing="0" w:after="0" w:afterAutospacing="0"/>
        <w:jc w:val="both"/>
        <w:rPr>
          <w:rFonts w:ascii="Georgia" w:hAnsi="Georgia"/>
          <w:sz w:val="22"/>
          <w:szCs w:val="22"/>
        </w:rPr>
      </w:pPr>
      <w:r w:rsidRPr="00277682">
        <w:rPr>
          <w:rFonts w:ascii="Georgia" w:hAnsi="Georgia"/>
          <w:sz w:val="22"/>
          <w:szCs w:val="22"/>
        </w:rPr>
        <w:t xml:space="preserve">Scarsa l’interazione tra CPCP e diaconia, che spesso si sostituisce al </w:t>
      </w:r>
      <w:r w:rsidR="00CF5B57">
        <w:rPr>
          <w:rFonts w:ascii="Georgia" w:hAnsi="Georgia"/>
          <w:sz w:val="22"/>
          <w:szCs w:val="22"/>
        </w:rPr>
        <w:t>CP</w:t>
      </w:r>
      <w:r w:rsidRPr="00277682">
        <w:rPr>
          <w:rFonts w:ascii="Georgia" w:hAnsi="Georgia"/>
          <w:sz w:val="22"/>
          <w:szCs w:val="22"/>
        </w:rPr>
        <w:t>, semplicemente comunicando decisioni gi</w:t>
      </w:r>
      <w:r w:rsidR="00CF5B57">
        <w:rPr>
          <w:rFonts w:ascii="Georgia" w:hAnsi="Georgia"/>
          <w:sz w:val="22"/>
          <w:szCs w:val="22"/>
        </w:rPr>
        <w:t>à</w:t>
      </w:r>
      <w:r w:rsidRPr="00277682">
        <w:rPr>
          <w:rFonts w:ascii="Georgia" w:hAnsi="Georgia"/>
          <w:sz w:val="22"/>
          <w:szCs w:val="22"/>
        </w:rPr>
        <w:t xml:space="preserve"> prese. I rispettivi ruoli sono confusi o non correttamente interpretati.</w:t>
      </w:r>
    </w:p>
    <w:p w14:paraId="38B749B1" w14:textId="4C8E750F" w:rsidR="001819C7" w:rsidRPr="00277682" w:rsidRDefault="001819C7" w:rsidP="00227CEE">
      <w:pPr>
        <w:pStyle w:val="NormaleWeb"/>
        <w:numPr>
          <w:ilvl w:val="0"/>
          <w:numId w:val="6"/>
        </w:numPr>
        <w:spacing w:before="0" w:beforeAutospacing="0" w:after="0" w:afterAutospacing="0"/>
        <w:jc w:val="both"/>
        <w:rPr>
          <w:rFonts w:ascii="Georgia" w:hAnsi="Georgia"/>
          <w:b/>
          <w:bCs/>
          <w:sz w:val="22"/>
          <w:szCs w:val="22"/>
        </w:rPr>
      </w:pPr>
      <w:r w:rsidRPr="00277682">
        <w:rPr>
          <w:rFonts w:ascii="Georgia" w:hAnsi="Georgia"/>
          <w:b/>
          <w:bCs/>
          <w:sz w:val="22"/>
          <w:szCs w:val="22"/>
        </w:rPr>
        <w:t xml:space="preserve">CPP/CPCP-CAEP </w:t>
      </w:r>
    </w:p>
    <w:p w14:paraId="5CB715EB" w14:textId="3C4610BA" w:rsidR="00812C17" w:rsidRPr="00277682" w:rsidRDefault="001819C7" w:rsidP="00227CEE">
      <w:pPr>
        <w:pStyle w:val="NormaleWeb"/>
        <w:spacing w:before="0" w:beforeAutospacing="0" w:after="0" w:afterAutospacing="0"/>
        <w:jc w:val="both"/>
        <w:rPr>
          <w:rFonts w:ascii="Georgia" w:hAnsi="Georgia"/>
          <w:sz w:val="22"/>
          <w:szCs w:val="22"/>
        </w:rPr>
      </w:pPr>
      <w:r w:rsidRPr="00277682">
        <w:rPr>
          <w:rFonts w:ascii="Georgia" w:hAnsi="Georgia"/>
          <w:sz w:val="22"/>
          <w:szCs w:val="22"/>
        </w:rPr>
        <w:t>Scarsa, formale, unidirezionale, una relazione funzionale alla rendicontazione lavori o alla presentazione del bilancio.</w:t>
      </w:r>
      <w:r w:rsidR="00D07870" w:rsidRPr="00277682">
        <w:rPr>
          <w:rFonts w:ascii="Georgia" w:hAnsi="Georgia"/>
          <w:sz w:val="22"/>
          <w:szCs w:val="22"/>
        </w:rPr>
        <w:t xml:space="preserve"> </w:t>
      </w:r>
      <w:r w:rsidRPr="00277682">
        <w:rPr>
          <w:rFonts w:ascii="Georgia" w:hAnsi="Georgia"/>
          <w:sz w:val="22"/>
          <w:szCs w:val="22"/>
        </w:rPr>
        <w:t>Si auspica la condivisione della riflessione sulla gestione economica ordinaria, con attenzione alla valutazione etica della gestione dei beni.</w:t>
      </w:r>
      <w:r w:rsidR="00CF5B57">
        <w:rPr>
          <w:rFonts w:ascii="Georgia" w:hAnsi="Georgia"/>
          <w:sz w:val="22"/>
          <w:szCs w:val="22"/>
        </w:rPr>
        <w:t xml:space="preserve"> </w:t>
      </w:r>
      <w:r w:rsidRPr="00277682">
        <w:rPr>
          <w:rFonts w:ascii="Georgia" w:hAnsi="Georgia"/>
          <w:sz w:val="22"/>
          <w:szCs w:val="22"/>
        </w:rPr>
        <w:t xml:space="preserve">Per le </w:t>
      </w:r>
      <w:r w:rsidR="00CF5B57">
        <w:rPr>
          <w:rFonts w:ascii="Georgia" w:hAnsi="Georgia"/>
          <w:sz w:val="22"/>
          <w:szCs w:val="22"/>
        </w:rPr>
        <w:t>CP</w:t>
      </w:r>
      <w:r w:rsidRPr="00277682">
        <w:rPr>
          <w:rFonts w:ascii="Georgia" w:hAnsi="Georgia"/>
          <w:sz w:val="22"/>
          <w:szCs w:val="22"/>
        </w:rPr>
        <w:t xml:space="preserve"> si chiede di definire se il CAEP debba essere unico o presente in ogni parrocchia, con vincolo di riunione periodica.</w:t>
      </w:r>
    </w:p>
    <w:p w14:paraId="5AFF3C4E" w14:textId="518AD8FB" w:rsidR="00020837" w:rsidRPr="00277682" w:rsidRDefault="00812C17" w:rsidP="00227CEE">
      <w:pPr>
        <w:pStyle w:val="NormaleWeb"/>
        <w:numPr>
          <w:ilvl w:val="0"/>
          <w:numId w:val="6"/>
        </w:numPr>
        <w:spacing w:before="0" w:beforeAutospacing="0" w:after="0" w:afterAutospacing="0"/>
        <w:jc w:val="both"/>
        <w:rPr>
          <w:rFonts w:ascii="Georgia" w:hAnsi="Georgia"/>
          <w:sz w:val="22"/>
          <w:szCs w:val="22"/>
        </w:rPr>
      </w:pPr>
      <w:r w:rsidRPr="00277682">
        <w:rPr>
          <w:rFonts w:ascii="Georgia" w:hAnsi="Georgia"/>
          <w:b/>
          <w:bCs/>
          <w:sz w:val="22"/>
          <w:szCs w:val="22"/>
        </w:rPr>
        <w:t>Rapporti tra preti, diaconia, giunta consiglio</w:t>
      </w:r>
    </w:p>
    <w:p w14:paraId="5928EE9C" w14:textId="163A9519" w:rsidR="008F0EBF" w:rsidRDefault="00812C17" w:rsidP="00227CEE">
      <w:pPr>
        <w:pStyle w:val="NormaleWeb"/>
        <w:spacing w:before="0" w:beforeAutospacing="0" w:after="0" w:afterAutospacing="0"/>
        <w:jc w:val="both"/>
        <w:rPr>
          <w:rFonts w:ascii="Georgia" w:hAnsi="Georgia"/>
          <w:sz w:val="22"/>
          <w:szCs w:val="22"/>
        </w:rPr>
      </w:pPr>
      <w:r w:rsidRPr="00277682">
        <w:rPr>
          <w:rFonts w:ascii="Georgia" w:hAnsi="Georgia"/>
          <w:sz w:val="22"/>
          <w:szCs w:val="22"/>
        </w:rPr>
        <w:t>Si evidenzia il rischio che ci sia una frammentazione di sedi istituzionali</w:t>
      </w:r>
      <w:r w:rsidR="00CF5B57">
        <w:rPr>
          <w:rFonts w:ascii="Georgia" w:hAnsi="Georgia"/>
          <w:sz w:val="22"/>
          <w:szCs w:val="22"/>
        </w:rPr>
        <w:t xml:space="preserve"> </w:t>
      </w:r>
      <w:r w:rsidR="00EC26A9" w:rsidRPr="00277682">
        <w:rPr>
          <w:rFonts w:ascii="Georgia" w:hAnsi="Georgia"/>
          <w:sz w:val="22"/>
          <w:szCs w:val="22"/>
        </w:rPr>
        <w:t>(</w:t>
      </w:r>
      <w:r w:rsidRPr="00277682">
        <w:rPr>
          <w:rFonts w:ascii="Georgia" w:hAnsi="Georgia"/>
          <w:sz w:val="22"/>
          <w:szCs w:val="22"/>
        </w:rPr>
        <w:t>la fraternità del clero</w:t>
      </w:r>
      <w:r w:rsidR="00EC26A9" w:rsidRPr="00277682">
        <w:rPr>
          <w:rFonts w:ascii="Georgia" w:hAnsi="Georgia"/>
          <w:sz w:val="22"/>
          <w:szCs w:val="22"/>
        </w:rPr>
        <w:t xml:space="preserve">, </w:t>
      </w:r>
      <w:r w:rsidRPr="00277682">
        <w:rPr>
          <w:rFonts w:ascii="Georgia" w:hAnsi="Georgia"/>
          <w:sz w:val="22"/>
          <w:szCs w:val="22"/>
        </w:rPr>
        <w:t>la diaconia</w:t>
      </w:r>
      <w:r w:rsidR="00EC26A9" w:rsidRPr="00277682">
        <w:rPr>
          <w:rFonts w:ascii="Georgia" w:hAnsi="Georgia"/>
          <w:sz w:val="22"/>
          <w:szCs w:val="22"/>
        </w:rPr>
        <w:t xml:space="preserve">, </w:t>
      </w:r>
      <w:r w:rsidRPr="00277682">
        <w:rPr>
          <w:rFonts w:ascii="Georgia" w:hAnsi="Georgia"/>
          <w:sz w:val="22"/>
          <w:szCs w:val="22"/>
        </w:rPr>
        <w:t>la giunta del consiglio pastorale</w:t>
      </w:r>
      <w:r w:rsidR="00EC26A9" w:rsidRPr="00277682">
        <w:rPr>
          <w:rFonts w:ascii="Georgia" w:hAnsi="Georgia"/>
          <w:sz w:val="22"/>
          <w:szCs w:val="22"/>
        </w:rPr>
        <w:t xml:space="preserve"> …)</w:t>
      </w:r>
      <w:r w:rsidR="00CF5B57">
        <w:rPr>
          <w:rFonts w:ascii="Georgia" w:hAnsi="Georgia"/>
          <w:sz w:val="22"/>
          <w:szCs w:val="22"/>
        </w:rPr>
        <w:t>.</w:t>
      </w:r>
    </w:p>
    <w:p w14:paraId="7A9A8DB0" w14:textId="77777777" w:rsidR="00CF5B57" w:rsidRDefault="00CF5B57" w:rsidP="00227CEE">
      <w:pPr>
        <w:pStyle w:val="NormaleWeb"/>
        <w:spacing w:before="0" w:beforeAutospacing="0" w:after="0" w:afterAutospacing="0"/>
        <w:jc w:val="both"/>
        <w:rPr>
          <w:rFonts w:ascii="Georgia" w:hAnsi="Georgia"/>
          <w:sz w:val="22"/>
          <w:szCs w:val="22"/>
        </w:rPr>
      </w:pPr>
    </w:p>
    <w:p w14:paraId="61ED5E6B" w14:textId="46F3CD18" w:rsidR="00277682" w:rsidRDefault="00277682" w:rsidP="00227CEE">
      <w:pPr>
        <w:pStyle w:val="NormaleWeb"/>
        <w:spacing w:before="0" w:beforeAutospacing="0" w:after="0" w:afterAutospacing="0"/>
        <w:jc w:val="both"/>
        <w:rPr>
          <w:rFonts w:ascii="Georgia" w:hAnsi="Georgia"/>
          <w:sz w:val="22"/>
          <w:szCs w:val="22"/>
        </w:rPr>
      </w:pPr>
      <w:r>
        <w:rPr>
          <w:rFonts w:ascii="Georgia" w:hAnsi="Georgia"/>
          <w:sz w:val="22"/>
          <w:szCs w:val="22"/>
        </w:rPr>
        <w:t>(Don Luca Ciotti)</w:t>
      </w:r>
    </w:p>
    <w:p w14:paraId="6A4C100D" w14:textId="77777777" w:rsidR="00277682" w:rsidRDefault="00277682" w:rsidP="00D07870">
      <w:pPr>
        <w:pStyle w:val="NormaleWeb"/>
        <w:spacing w:before="0" w:beforeAutospacing="0" w:after="0" w:afterAutospacing="0"/>
        <w:rPr>
          <w:rFonts w:ascii="Georgia" w:hAnsi="Georgia"/>
          <w:sz w:val="22"/>
          <w:szCs w:val="22"/>
        </w:rPr>
      </w:pPr>
    </w:p>
    <w:p w14:paraId="71FA4F69" w14:textId="52A10A45" w:rsidR="004C5C76" w:rsidRDefault="00BC1BF9" w:rsidP="004C5C76">
      <w:pPr>
        <w:pStyle w:val="NormaleWeb"/>
        <w:spacing w:before="0" w:beforeAutospacing="0" w:after="0" w:afterAutospacing="0"/>
        <w:jc w:val="center"/>
        <w:rPr>
          <w:rFonts w:ascii="Georgia" w:hAnsi="Georgia"/>
          <w:sz w:val="22"/>
          <w:szCs w:val="22"/>
        </w:rPr>
      </w:pPr>
      <w:r>
        <w:rPr>
          <w:rFonts w:ascii="Georgia" w:hAnsi="Georgia"/>
          <w:sz w:val="22"/>
          <w:szCs w:val="22"/>
        </w:rPr>
        <w:t>--------------------</w:t>
      </w:r>
      <w:r w:rsidR="004C5C76">
        <w:rPr>
          <w:rFonts w:ascii="Georgia" w:hAnsi="Georgia"/>
          <w:sz w:val="22"/>
          <w:szCs w:val="22"/>
        </w:rPr>
        <w:t>---------------</w:t>
      </w:r>
    </w:p>
    <w:p w14:paraId="2AC55353" w14:textId="77777777" w:rsidR="004C5C76" w:rsidRDefault="004C5C76" w:rsidP="00D07870">
      <w:pPr>
        <w:pStyle w:val="NormaleWeb"/>
        <w:spacing w:before="0" w:beforeAutospacing="0" w:after="0" w:afterAutospacing="0"/>
        <w:rPr>
          <w:rFonts w:ascii="Georgia" w:hAnsi="Georgia"/>
          <w:sz w:val="22"/>
          <w:szCs w:val="22"/>
        </w:rPr>
      </w:pPr>
    </w:p>
    <w:p w14:paraId="00EB80D2" w14:textId="6A9B35E0" w:rsidR="004C5C76" w:rsidRPr="00277682" w:rsidRDefault="004C5C76" w:rsidP="004C5C76">
      <w:pPr>
        <w:spacing w:after="0" w:line="240" w:lineRule="auto"/>
        <w:jc w:val="center"/>
        <w:rPr>
          <w:rFonts w:ascii="Georgia" w:hAnsi="Georgia" w:cs="Times New Roman"/>
          <w:b/>
          <w:bCs/>
        </w:rPr>
      </w:pPr>
      <w:r>
        <w:rPr>
          <w:rFonts w:ascii="Georgia" w:hAnsi="Georgia" w:cs="Times New Roman"/>
          <w:b/>
          <w:bCs/>
        </w:rPr>
        <w:t>Zona Pastorale III -LECCO</w:t>
      </w:r>
    </w:p>
    <w:p w14:paraId="65B9B98D" w14:textId="77777777" w:rsidR="004C5C76" w:rsidRPr="00277682" w:rsidRDefault="004C5C76" w:rsidP="004C5C76">
      <w:pPr>
        <w:spacing w:after="0" w:line="240" w:lineRule="auto"/>
        <w:jc w:val="center"/>
        <w:rPr>
          <w:rFonts w:ascii="Georgia" w:hAnsi="Georgia" w:cs="Times New Roman"/>
        </w:rPr>
      </w:pPr>
      <w:r>
        <w:rPr>
          <w:rFonts w:ascii="Georgia" w:hAnsi="Georgia" w:cs="Times New Roman"/>
        </w:rPr>
        <w:t>D</w:t>
      </w:r>
      <w:r w:rsidRPr="00277682">
        <w:rPr>
          <w:rFonts w:ascii="Georgia" w:hAnsi="Georgia" w:cs="Times New Roman"/>
        </w:rPr>
        <w:t xml:space="preserve">ecanati: </w:t>
      </w:r>
      <w:r>
        <w:rPr>
          <w:rFonts w:ascii="Georgia" w:hAnsi="Georgia" w:cs="Times New Roman"/>
        </w:rPr>
        <w:t>Lecco – Missaglia - Erba</w:t>
      </w:r>
    </w:p>
    <w:p w14:paraId="69B7EF44" w14:textId="77777777" w:rsidR="004C5C76" w:rsidRPr="004C5C76" w:rsidRDefault="004C5C76" w:rsidP="004C5C76">
      <w:pPr>
        <w:spacing w:after="0"/>
        <w:rPr>
          <w:rFonts w:ascii="Georgia" w:hAnsi="Georgia"/>
        </w:rPr>
      </w:pPr>
    </w:p>
    <w:p w14:paraId="5062E243" w14:textId="77777777" w:rsidR="004C5C76" w:rsidRPr="00A6140B" w:rsidRDefault="004C5C76" w:rsidP="00CF5B57">
      <w:pPr>
        <w:spacing w:after="0"/>
        <w:jc w:val="both"/>
        <w:rPr>
          <w:rFonts w:ascii="Georgia" w:hAnsi="Georgia"/>
          <w:sz w:val="21"/>
          <w:szCs w:val="21"/>
        </w:rPr>
      </w:pPr>
      <w:r w:rsidRPr="00A6140B">
        <w:rPr>
          <w:rFonts w:ascii="Georgia" w:hAnsi="Georgia"/>
          <w:sz w:val="21"/>
          <w:szCs w:val="21"/>
        </w:rPr>
        <w:t>I contributi raccontano una ricchezza di condivisione e riflessione. Qui solo i punti più operativi:</w:t>
      </w:r>
    </w:p>
    <w:p w14:paraId="7C8F0704" w14:textId="77777777" w:rsidR="004C5C76" w:rsidRPr="00A6140B" w:rsidRDefault="004C5C76" w:rsidP="00CF5B57">
      <w:pPr>
        <w:spacing w:after="0"/>
        <w:jc w:val="both"/>
        <w:rPr>
          <w:rFonts w:ascii="Georgia" w:hAnsi="Georgia"/>
          <w:sz w:val="21"/>
          <w:szCs w:val="21"/>
        </w:rPr>
      </w:pPr>
      <w:r w:rsidRPr="00A6140B">
        <w:rPr>
          <w:rFonts w:ascii="Georgia" w:hAnsi="Georgia"/>
          <w:sz w:val="21"/>
          <w:szCs w:val="21"/>
        </w:rPr>
        <w:t>1</w:t>
      </w:r>
      <w:r w:rsidRPr="00A6140B">
        <w:rPr>
          <w:rFonts w:ascii="Georgia" w:hAnsi="Georgia"/>
          <w:sz w:val="21"/>
          <w:szCs w:val="21"/>
        </w:rPr>
        <w:tab/>
        <w:t>Fatica a promuovere rappresentanza costruttiva, più facile aggregare il dissenso.</w:t>
      </w:r>
    </w:p>
    <w:p w14:paraId="160D2D20" w14:textId="77777777" w:rsidR="004C5C76" w:rsidRPr="00A6140B" w:rsidRDefault="004C5C76" w:rsidP="00CF5B57">
      <w:pPr>
        <w:spacing w:after="0"/>
        <w:jc w:val="both"/>
        <w:rPr>
          <w:rFonts w:ascii="Georgia" w:hAnsi="Georgia"/>
          <w:sz w:val="21"/>
          <w:szCs w:val="21"/>
        </w:rPr>
      </w:pPr>
      <w:r w:rsidRPr="00A6140B">
        <w:rPr>
          <w:rFonts w:ascii="Georgia" w:hAnsi="Georgia"/>
          <w:sz w:val="21"/>
          <w:szCs w:val="21"/>
        </w:rPr>
        <w:t>Suggerimento di moltiplicare le occasioni di istruzione su ruolo, senso e significato del consiglio e dei consiglieri (es. una volta al mese se ne parli nell’omelia durante l’anno del rinnovo).</w:t>
      </w:r>
    </w:p>
    <w:p w14:paraId="1288E418" w14:textId="77777777" w:rsidR="004C5C76" w:rsidRPr="00A6140B" w:rsidRDefault="004C5C76" w:rsidP="00CF5B57">
      <w:pPr>
        <w:spacing w:after="0"/>
        <w:jc w:val="both"/>
        <w:rPr>
          <w:rFonts w:ascii="Georgia" w:hAnsi="Georgia"/>
          <w:sz w:val="21"/>
          <w:szCs w:val="21"/>
        </w:rPr>
      </w:pPr>
      <w:r w:rsidRPr="00A6140B">
        <w:rPr>
          <w:rFonts w:ascii="Georgia" w:hAnsi="Georgia"/>
          <w:sz w:val="21"/>
          <w:szCs w:val="21"/>
        </w:rPr>
        <w:t xml:space="preserve">2 </w:t>
      </w:r>
      <w:r w:rsidRPr="00A6140B">
        <w:rPr>
          <w:rFonts w:ascii="Georgia" w:hAnsi="Georgia"/>
          <w:sz w:val="21"/>
          <w:szCs w:val="21"/>
        </w:rPr>
        <w:tab/>
        <w:t>Difficoltà dei parrocchiani (e clero?) a capire cosa sia il CP: un luogo di formazione, un luogo di programmazione delle attività ordinarie, un luogo di difesa degli interessi delle singole parrocchie nelle CP, un luogo di aggregazione o comunione…? insistere sulla visione di Chiesa (missionaria, sinodale, conservativa…)</w:t>
      </w:r>
    </w:p>
    <w:p w14:paraId="28A31A6D" w14:textId="77777777" w:rsidR="004C5C76" w:rsidRPr="00A6140B" w:rsidRDefault="004C5C76" w:rsidP="004C5C76">
      <w:pPr>
        <w:spacing w:after="0"/>
        <w:jc w:val="both"/>
        <w:rPr>
          <w:rFonts w:ascii="Georgia" w:hAnsi="Georgia"/>
          <w:sz w:val="21"/>
          <w:szCs w:val="21"/>
        </w:rPr>
      </w:pPr>
      <w:r w:rsidRPr="00A6140B">
        <w:rPr>
          <w:rFonts w:ascii="Georgia" w:hAnsi="Georgia"/>
          <w:sz w:val="21"/>
          <w:szCs w:val="21"/>
        </w:rPr>
        <w:t>3</w:t>
      </w:r>
      <w:r w:rsidRPr="00A6140B">
        <w:rPr>
          <w:rFonts w:ascii="Georgia" w:hAnsi="Georgia"/>
          <w:sz w:val="21"/>
          <w:szCs w:val="21"/>
        </w:rPr>
        <w:tab/>
        <w:t>Nelle CP ci sono parrocchie di dimensioni diverse e il rischio è di impiegare il tempo a distribuire attività, forze, e cure in modo proporzionato, esaurendosi nella cura dei rapporti interni e la Chiesa in uscita sparisce.</w:t>
      </w:r>
    </w:p>
    <w:p w14:paraId="143999CC" w14:textId="77777777" w:rsidR="004C5C76" w:rsidRPr="00A6140B" w:rsidRDefault="004C5C76" w:rsidP="004C5C76">
      <w:pPr>
        <w:spacing w:after="0"/>
        <w:jc w:val="both"/>
        <w:rPr>
          <w:rFonts w:ascii="Georgia" w:hAnsi="Georgia"/>
          <w:sz w:val="21"/>
          <w:szCs w:val="21"/>
        </w:rPr>
      </w:pPr>
      <w:r w:rsidRPr="00A6140B">
        <w:rPr>
          <w:rFonts w:ascii="Georgia" w:hAnsi="Georgia"/>
          <w:sz w:val="21"/>
          <w:szCs w:val="21"/>
        </w:rPr>
        <w:t>4</w:t>
      </w:r>
      <w:r w:rsidRPr="00A6140B">
        <w:rPr>
          <w:rFonts w:ascii="Georgia" w:hAnsi="Georgia"/>
          <w:sz w:val="21"/>
          <w:szCs w:val="21"/>
        </w:rPr>
        <w:tab/>
        <w:t>Si ritiene utile mantenere una partecipazione dei fedeli alla formazione dei Consigli (elezioni e formazione liste).</w:t>
      </w:r>
    </w:p>
    <w:p w14:paraId="00CDE48E" w14:textId="77777777" w:rsidR="004C5C76" w:rsidRPr="00A6140B" w:rsidRDefault="004C5C76" w:rsidP="004C5C76">
      <w:pPr>
        <w:spacing w:after="0"/>
        <w:jc w:val="both"/>
        <w:rPr>
          <w:rFonts w:ascii="Georgia" w:hAnsi="Georgia"/>
          <w:sz w:val="21"/>
          <w:szCs w:val="21"/>
        </w:rPr>
      </w:pPr>
      <w:r w:rsidRPr="00A6140B">
        <w:rPr>
          <w:rFonts w:ascii="Georgia" w:hAnsi="Georgia"/>
          <w:sz w:val="21"/>
          <w:szCs w:val="21"/>
        </w:rPr>
        <w:t>5</w:t>
      </w:r>
      <w:r w:rsidRPr="00A6140B">
        <w:rPr>
          <w:rFonts w:ascii="Georgia" w:hAnsi="Georgia"/>
          <w:sz w:val="21"/>
          <w:szCs w:val="21"/>
        </w:rPr>
        <w:tab/>
        <w:t>I numeri di componenti proposti per alcune parrocchie sono inarrivabili.</w:t>
      </w:r>
    </w:p>
    <w:p w14:paraId="75C5CCF6" w14:textId="77777777" w:rsidR="004C5C76" w:rsidRPr="00A6140B" w:rsidRDefault="004C5C76" w:rsidP="004C5C76">
      <w:pPr>
        <w:spacing w:after="0"/>
        <w:jc w:val="both"/>
        <w:rPr>
          <w:rFonts w:ascii="Georgia" w:hAnsi="Georgia"/>
          <w:sz w:val="21"/>
          <w:szCs w:val="21"/>
        </w:rPr>
      </w:pPr>
      <w:r w:rsidRPr="00A6140B">
        <w:rPr>
          <w:rFonts w:ascii="Georgia" w:hAnsi="Georgia"/>
          <w:sz w:val="21"/>
          <w:szCs w:val="21"/>
        </w:rPr>
        <w:t>6</w:t>
      </w:r>
      <w:r w:rsidRPr="00A6140B">
        <w:rPr>
          <w:rFonts w:ascii="Georgia" w:hAnsi="Georgia"/>
          <w:sz w:val="21"/>
          <w:szCs w:val="21"/>
        </w:rPr>
        <w:tab/>
        <w:t>Il bilancio di missione per la parrocchia o la comunità pastorale e un po’ troppo avanti.</w:t>
      </w:r>
    </w:p>
    <w:p w14:paraId="4054EE1B" w14:textId="77777777" w:rsidR="004C5C76" w:rsidRPr="00A6140B" w:rsidRDefault="004C5C76" w:rsidP="004C5C76">
      <w:pPr>
        <w:spacing w:after="0"/>
        <w:jc w:val="both"/>
        <w:rPr>
          <w:rFonts w:ascii="Georgia" w:hAnsi="Georgia"/>
          <w:sz w:val="21"/>
          <w:szCs w:val="21"/>
        </w:rPr>
      </w:pPr>
      <w:r w:rsidRPr="00A6140B">
        <w:rPr>
          <w:rFonts w:ascii="Georgia" w:hAnsi="Georgia"/>
          <w:sz w:val="21"/>
          <w:szCs w:val="21"/>
        </w:rPr>
        <w:t>7</w:t>
      </w:r>
      <w:r w:rsidRPr="00A6140B">
        <w:rPr>
          <w:rFonts w:ascii="Georgia" w:hAnsi="Georgia"/>
          <w:sz w:val="21"/>
          <w:szCs w:val="21"/>
        </w:rPr>
        <w:tab/>
        <w:t>In alcune CP il motore della pastorale non è il CP, ma la Diaconia.</w:t>
      </w:r>
    </w:p>
    <w:p w14:paraId="153F670A" w14:textId="77777777" w:rsidR="004C5C76" w:rsidRPr="00A6140B" w:rsidRDefault="004C5C76" w:rsidP="004C5C76">
      <w:pPr>
        <w:pStyle w:val="NormaleWeb"/>
        <w:spacing w:before="0" w:beforeAutospacing="0" w:after="0" w:afterAutospacing="0"/>
        <w:rPr>
          <w:rFonts w:ascii="Georgia" w:hAnsi="Georgia"/>
          <w:sz w:val="21"/>
          <w:szCs w:val="21"/>
        </w:rPr>
      </w:pPr>
    </w:p>
    <w:p w14:paraId="3C60AD52" w14:textId="77777777" w:rsidR="004C5C76" w:rsidRPr="00A6140B" w:rsidRDefault="004C5C76" w:rsidP="004C5C76">
      <w:pPr>
        <w:pStyle w:val="NormaleWeb"/>
        <w:spacing w:before="0" w:beforeAutospacing="0" w:after="0" w:afterAutospacing="0"/>
        <w:rPr>
          <w:rFonts w:ascii="Georgia" w:hAnsi="Georgia"/>
          <w:sz w:val="21"/>
          <w:szCs w:val="21"/>
        </w:rPr>
      </w:pPr>
      <w:r w:rsidRPr="00A6140B">
        <w:rPr>
          <w:rFonts w:ascii="Georgia" w:hAnsi="Georgia"/>
          <w:sz w:val="21"/>
          <w:szCs w:val="21"/>
        </w:rPr>
        <w:t>(Don Paolo Brambilla)</w:t>
      </w:r>
    </w:p>
    <w:p w14:paraId="0ED29C2D" w14:textId="12391E56" w:rsidR="00C573A6" w:rsidRPr="00277682" w:rsidRDefault="00C573A6" w:rsidP="00C573A6">
      <w:pPr>
        <w:spacing w:after="0" w:line="240" w:lineRule="auto"/>
        <w:jc w:val="center"/>
        <w:rPr>
          <w:rFonts w:ascii="Georgia" w:hAnsi="Georgia" w:cs="Times New Roman"/>
          <w:b/>
          <w:bCs/>
        </w:rPr>
      </w:pPr>
      <w:r>
        <w:rPr>
          <w:rFonts w:ascii="Georgia" w:hAnsi="Georgia" w:cs="Times New Roman"/>
          <w:b/>
          <w:bCs/>
        </w:rPr>
        <w:lastRenderedPageBreak/>
        <w:t>Zona Pastorale IV -RHO</w:t>
      </w:r>
    </w:p>
    <w:p w14:paraId="39464273" w14:textId="6FA4A9DB" w:rsidR="00C573A6" w:rsidRPr="00C573A6" w:rsidRDefault="00C573A6" w:rsidP="00C573A6">
      <w:pPr>
        <w:spacing w:after="0" w:line="240" w:lineRule="auto"/>
        <w:jc w:val="center"/>
        <w:rPr>
          <w:rFonts w:ascii="Georgia" w:hAnsi="Georgia" w:cs="Segoe UI"/>
        </w:rPr>
      </w:pPr>
      <w:r>
        <w:rPr>
          <w:rFonts w:ascii="Georgia" w:hAnsi="Georgia" w:cs="Times New Roman"/>
        </w:rPr>
        <w:t>D</w:t>
      </w:r>
      <w:r w:rsidRPr="00277682">
        <w:rPr>
          <w:rFonts w:ascii="Georgia" w:hAnsi="Georgia" w:cs="Times New Roman"/>
        </w:rPr>
        <w:t xml:space="preserve">ecanati: </w:t>
      </w:r>
      <w:r w:rsidRPr="00C573A6">
        <w:rPr>
          <w:rFonts w:ascii="Georgia" w:hAnsi="Georgia" w:cs="Segoe UI"/>
        </w:rPr>
        <w:t>Bollate</w:t>
      </w:r>
      <w:r>
        <w:rPr>
          <w:rFonts w:ascii="Georgia" w:hAnsi="Georgia" w:cs="Segoe UI"/>
        </w:rPr>
        <w:t xml:space="preserve"> - </w:t>
      </w:r>
      <w:r w:rsidRPr="00C573A6">
        <w:rPr>
          <w:rFonts w:ascii="Georgia" w:hAnsi="Georgia" w:cs="Segoe UI"/>
        </w:rPr>
        <w:t>Valle Olona</w:t>
      </w:r>
      <w:r>
        <w:rPr>
          <w:rFonts w:ascii="Georgia" w:hAnsi="Georgia" w:cs="Segoe UI"/>
        </w:rPr>
        <w:t xml:space="preserve"> - </w:t>
      </w:r>
      <w:r w:rsidRPr="00C573A6">
        <w:rPr>
          <w:rFonts w:ascii="Georgia" w:hAnsi="Georgia" w:cs="Segoe UI"/>
        </w:rPr>
        <w:t>Legnano</w:t>
      </w:r>
    </w:p>
    <w:p w14:paraId="1FC65F37" w14:textId="77777777" w:rsidR="00C573A6" w:rsidRPr="00C573A6" w:rsidRDefault="00C573A6" w:rsidP="00C573A6">
      <w:pPr>
        <w:pStyle w:val="CorpoA"/>
        <w:rPr>
          <w:rFonts w:ascii="Georgia" w:eastAsiaTheme="minorHAnsi" w:hAnsi="Georgia" w:cs="Segoe UI"/>
          <w:color w:val="auto"/>
          <w:bdr w:val="none" w:sz="0" w:space="0" w:color="auto"/>
          <w:lang w:eastAsia="en-US"/>
          <w14:textOutline w14:w="0" w14:cap="rnd" w14:cmpd="sng" w14:algn="ctr">
            <w14:noFill/>
            <w14:prstDash w14:val="solid"/>
            <w14:bevel/>
          </w14:textOutline>
        </w:rPr>
      </w:pPr>
    </w:p>
    <w:p w14:paraId="0589C3DD" w14:textId="29FE593E" w:rsidR="00C573A6" w:rsidRPr="00C573A6" w:rsidRDefault="00C573A6" w:rsidP="00C573A6">
      <w:pPr>
        <w:pStyle w:val="Didefault"/>
        <w:numPr>
          <w:ilvl w:val="0"/>
          <w:numId w:val="15"/>
        </w:numPr>
        <w:spacing w:before="0" w:line="240" w:lineRule="auto"/>
        <w:ind w:left="499" w:hanging="499"/>
        <w:jc w:val="both"/>
        <w:rPr>
          <w:rFonts w:ascii="Georgia" w:eastAsiaTheme="minorHAnsi" w:hAnsi="Georgia" w:cs="Segoe UI"/>
          <w:color w:val="auto"/>
          <w:sz w:val="22"/>
          <w:szCs w:val="22"/>
          <w:bdr w:val="none" w:sz="0" w:space="0" w:color="auto"/>
          <w:lang w:eastAsia="en-US"/>
          <w14:textOutline w14:w="0" w14:cap="rnd" w14:cmpd="sng" w14:algn="ctr">
            <w14:noFill/>
            <w14:prstDash w14:val="solid"/>
            <w14:bevel/>
          </w14:textOutline>
        </w:rPr>
      </w:pPr>
      <w:r w:rsidRPr="00C573A6">
        <w:rPr>
          <w:rFonts w:ascii="Georgia" w:eastAsiaTheme="minorHAnsi" w:hAnsi="Georgia" w:cs="Segoe UI"/>
          <w:color w:val="auto"/>
          <w:sz w:val="22"/>
          <w:szCs w:val="22"/>
          <w:bdr w:val="none" w:sz="0" w:space="0" w:color="auto"/>
          <w:lang w:eastAsia="en-US"/>
          <w14:textOutline w14:w="0" w14:cap="rnd" w14:cmpd="sng" w14:algn="ctr">
            <w14:noFill/>
            <w14:prstDash w14:val="solid"/>
            <w14:bevel/>
          </w14:textOutline>
        </w:rPr>
        <w:t xml:space="preserve">Non sembra opportuno continuare a scegliere il consiglio in modo elettivo (o comunque lasciare libertà circa la possibilità di adottare questo metodo). Potrebbe essere indicato dalla diaconia (se solo preti meglio invitare qualche </w:t>
      </w:r>
      <w:r w:rsidRPr="00C573A6">
        <w:rPr>
          <w:rFonts w:ascii="Georgia" w:eastAsiaTheme="minorHAnsi" w:hAnsi="Georgia" w:cs="Segoe UI"/>
          <w:color w:val="auto"/>
          <w:sz w:val="22"/>
          <w:szCs w:val="22"/>
          <w:bdr w:val="none" w:sz="0" w:space="0" w:color="auto"/>
          <w:rtl/>
          <w:lang w:eastAsia="en-US"/>
          <w14:textOutline w14:w="0" w14:cap="rnd" w14:cmpd="sng" w14:algn="ctr">
            <w14:noFill/>
            <w14:prstDash w14:val="solid"/>
            <w14:bevel/>
          </w14:textOutline>
        </w:rPr>
        <w:t>“</w:t>
      </w:r>
      <w:r w:rsidRPr="00C573A6">
        <w:rPr>
          <w:rFonts w:ascii="Georgia" w:eastAsiaTheme="minorHAnsi" w:hAnsi="Georgia" w:cs="Segoe UI"/>
          <w:color w:val="auto"/>
          <w:sz w:val="22"/>
          <w:szCs w:val="22"/>
          <w:bdr w:val="none" w:sz="0" w:space="0" w:color="auto"/>
          <w:lang w:eastAsia="en-US"/>
          <w14:textOutline w14:w="0" w14:cap="rnd" w14:cmpd="sng" w14:algn="ctr">
            <w14:noFill/>
            <w14:prstDash w14:val="solid"/>
            <w14:bevel/>
          </w14:textOutline>
        </w:rPr>
        <w:t>saggio” laico), valutando persone più attente alla voce dello Spirito, meno rappresentative di singoli gruppi (e degli interessi di questi gruppi) ma più capaci di uno sguardo d’insieme.</w:t>
      </w:r>
    </w:p>
    <w:p w14:paraId="112B9A9A" w14:textId="39F2ABE5" w:rsidR="00C573A6" w:rsidRPr="00C573A6" w:rsidRDefault="00C573A6" w:rsidP="00C573A6">
      <w:pPr>
        <w:pStyle w:val="Didefault"/>
        <w:numPr>
          <w:ilvl w:val="0"/>
          <w:numId w:val="15"/>
        </w:numPr>
        <w:spacing w:before="0" w:line="240" w:lineRule="auto"/>
        <w:ind w:left="499" w:hanging="499"/>
        <w:jc w:val="both"/>
        <w:rPr>
          <w:rFonts w:ascii="Georgia" w:eastAsiaTheme="minorHAnsi" w:hAnsi="Georgia" w:cs="Segoe UI"/>
          <w:color w:val="auto"/>
          <w:sz w:val="22"/>
          <w:szCs w:val="22"/>
          <w:bdr w:val="none" w:sz="0" w:space="0" w:color="auto"/>
          <w:lang w:eastAsia="en-US"/>
          <w14:textOutline w14:w="0" w14:cap="rnd" w14:cmpd="sng" w14:algn="ctr">
            <w14:noFill/>
            <w14:prstDash w14:val="solid"/>
            <w14:bevel/>
          </w14:textOutline>
        </w:rPr>
      </w:pPr>
      <w:r w:rsidRPr="00C573A6">
        <w:rPr>
          <w:rFonts w:ascii="Georgia" w:eastAsiaTheme="minorHAnsi" w:hAnsi="Georgia" w:cs="Segoe UI"/>
          <w:color w:val="auto"/>
          <w:sz w:val="22"/>
          <w:szCs w:val="22"/>
          <w:bdr w:val="none" w:sz="0" w:space="0" w:color="auto"/>
          <w:lang w:eastAsia="en-US"/>
          <w14:textOutline w14:w="0" w14:cap="rnd" w14:cmpd="sng" w14:algn="ctr">
            <w14:noFill/>
            <w14:prstDash w14:val="solid"/>
            <w14:bevel/>
          </w14:textOutline>
        </w:rPr>
        <w:t xml:space="preserve">Per i nuovi consiglieri si potrebbe proporre un percorso formativo iniziale, una sorta di itinerario di </w:t>
      </w:r>
      <w:r w:rsidRPr="00C573A6">
        <w:rPr>
          <w:rFonts w:ascii="Georgia" w:eastAsiaTheme="minorHAnsi" w:hAnsi="Georgia" w:cs="Segoe UI"/>
          <w:color w:val="auto"/>
          <w:sz w:val="22"/>
          <w:szCs w:val="22"/>
          <w:bdr w:val="none" w:sz="0" w:space="0" w:color="auto"/>
          <w:rtl/>
          <w:lang w:eastAsia="en-US"/>
          <w14:textOutline w14:w="0" w14:cap="rnd" w14:cmpd="sng" w14:algn="ctr">
            <w14:noFill/>
            <w14:prstDash w14:val="solid"/>
            <w14:bevel/>
          </w14:textOutline>
        </w:rPr>
        <w:t>“</w:t>
      </w:r>
      <w:r w:rsidRPr="00C573A6">
        <w:rPr>
          <w:rFonts w:ascii="Georgia" w:eastAsiaTheme="minorHAnsi" w:hAnsi="Georgia" w:cs="Segoe UI"/>
          <w:color w:val="auto"/>
          <w:sz w:val="22"/>
          <w:szCs w:val="22"/>
          <w:bdr w:val="none" w:sz="0" w:space="0" w:color="auto"/>
          <w:lang w:eastAsia="en-US"/>
          <w14:textOutline w14:w="0" w14:cap="rnd" w14:cmpd="sng" w14:algn="ctr">
            <w14:noFill/>
            <w14:prstDash w14:val="solid"/>
            <w14:bevel/>
          </w14:textOutline>
        </w:rPr>
        <w:t>alfabetizzazione pastorale”, per crescere nella capacità di uno sguardo pastorale, per imparare a vivere gli incontri, il rapporto tra diaconia e consiglio, laici e preti.</w:t>
      </w:r>
    </w:p>
    <w:p w14:paraId="50D6CAF4" w14:textId="5EBE75D0" w:rsidR="00C573A6" w:rsidRPr="00C573A6" w:rsidRDefault="00C573A6" w:rsidP="00C573A6">
      <w:pPr>
        <w:pStyle w:val="Didefault"/>
        <w:numPr>
          <w:ilvl w:val="0"/>
          <w:numId w:val="15"/>
        </w:numPr>
        <w:spacing w:before="0" w:line="240" w:lineRule="auto"/>
        <w:ind w:left="499" w:hanging="499"/>
        <w:jc w:val="both"/>
        <w:rPr>
          <w:rFonts w:ascii="Georgia" w:eastAsiaTheme="minorHAnsi" w:hAnsi="Georgia" w:cs="Segoe UI"/>
          <w:color w:val="auto"/>
          <w:sz w:val="22"/>
          <w:szCs w:val="22"/>
          <w:bdr w:val="none" w:sz="0" w:space="0" w:color="auto"/>
          <w:lang w:eastAsia="en-US"/>
          <w14:textOutline w14:w="0" w14:cap="rnd" w14:cmpd="sng" w14:algn="ctr">
            <w14:noFill/>
            <w14:prstDash w14:val="solid"/>
            <w14:bevel/>
          </w14:textOutline>
        </w:rPr>
      </w:pPr>
      <w:r w:rsidRPr="00C573A6">
        <w:rPr>
          <w:rFonts w:ascii="Georgia" w:eastAsiaTheme="minorHAnsi" w:hAnsi="Georgia" w:cs="Segoe UI"/>
          <w:color w:val="auto"/>
          <w:sz w:val="22"/>
          <w:szCs w:val="22"/>
          <w:bdr w:val="none" w:sz="0" w:space="0" w:color="auto"/>
          <w:lang w:eastAsia="en-US"/>
          <w14:textOutline w14:w="0" w14:cap="rnd" w14:cmpd="sng" w14:algn="ctr">
            <w14:noFill/>
            <w14:prstDash w14:val="solid"/>
            <w14:bevel/>
          </w14:textOutline>
        </w:rPr>
        <w:t xml:space="preserve">Occorre operare molto sul metodo di lavoro del </w:t>
      </w:r>
      <w:r>
        <w:rPr>
          <w:rFonts w:ascii="Georgia" w:eastAsiaTheme="minorHAnsi" w:hAnsi="Georgia" w:cs="Segoe UI"/>
          <w:color w:val="auto"/>
          <w:sz w:val="22"/>
          <w:szCs w:val="22"/>
          <w:bdr w:val="none" w:sz="0" w:space="0" w:color="auto"/>
          <w:lang w:eastAsia="en-US"/>
          <w14:textOutline w14:w="0" w14:cap="rnd" w14:cmpd="sng" w14:algn="ctr">
            <w14:noFill/>
            <w14:prstDash w14:val="solid"/>
            <w14:bevel/>
          </w14:textOutline>
        </w:rPr>
        <w:t>c</w:t>
      </w:r>
      <w:r w:rsidRPr="00C573A6">
        <w:rPr>
          <w:rFonts w:ascii="Georgia" w:eastAsiaTheme="minorHAnsi" w:hAnsi="Georgia" w:cs="Segoe UI"/>
          <w:color w:val="auto"/>
          <w:sz w:val="22"/>
          <w:szCs w:val="22"/>
          <w:bdr w:val="none" w:sz="0" w:space="0" w:color="auto"/>
          <w:lang w:eastAsia="en-US"/>
          <w14:textOutline w14:w="0" w14:cap="rnd" w14:cmpd="sng" w14:algn="ctr">
            <w14:noFill/>
            <w14:prstDash w14:val="solid"/>
            <w14:bevel/>
          </w14:textOutline>
        </w:rPr>
        <w:t xml:space="preserve">onsiglio, favorendo modalità che permettano un </w:t>
      </w:r>
      <w:r w:rsidRPr="00C573A6">
        <w:rPr>
          <w:rFonts w:ascii="Georgia" w:eastAsiaTheme="minorHAnsi" w:hAnsi="Georgia" w:cs="Segoe UI"/>
          <w:color w:val="auto"/>
          <w:sz w:val="22"/>
          <w:szCs w:val="22"/>
          <w:bdr w:val="none" w:sz="0" w:space="0" w:color="auto"/>
          <w:rtl/>
          <w:lang w:eastAsia="en-US"/>
          <w14:textOutline w14:w="0" w14:cap="rnd" w14:cmpd="sng" w14:algn="ctr">
            <w14:noFill/>
            <w14:prstDash w14:val="solid"/>
            <w14:bevel/>
          </w14:textOutline>
        </w:rPr>
        <w:t>“</w:t>
      </w:r>
      <w:r w:rsidRPr="00C573A6">
        <w:rPr>
          <w:rFonts w:ascii="Georgia" w:eastAsiaTheme="minorHAnsi" w:hAnsi="Georgia" w:cs="Segoe UI"/>
          <w:color w:val="auto"/>
          <w:sz w:val="22"/>
          <w:szCs w:val="22"/>
          <w:bdr w:val="none" w:sz="0" w:space="0" w:color="auto"/>
          <w:lang w:eastAsia="en-US"/>
          <w14:textOutline w14:w="0" w14:cap="rnd" w14:cmpd="sng" w14:algn="ctr">
            <w14:noFill/>
            <w14:prstDash w14:val="solid"/>
            <w14:bevel/>
          </w14:textOutline>
        </w:rPr>
        <w:t>attaccamento” a questo servizio che viene assunto nella comunità e per la comunità.</w:t>
      </w:r>
    </w:p>
    <w:p w14:paraId="5B34D7A5" w14:textId="4BBA9D7B" w:rsidR="00C573A6" w:rsidRPr="00C573A6" w:rsidRDefault="00C573A6" w:rsidP="00C573A6">
      <w:pPr>
        <w:pStyle w:val="Didefault"/>
        <w:numPr>
          <w:ilvl w:val="0"/>
          <w:numId w:val="15"/>
        </w:numPr>
        <w:spacing w:before="0" w:line="240" w:lineRule="auto"/>
        <w:ind w:left="499" w:hanging="499"/>
        <w:jc w:val="both"/>
        <w:rPr>
          <w:rFonts w:ascii="Georgia" w:eastAsiaTheme="minorHAnsi" w:hAnsi="Georgia" w:cs="Segoe UI"/>
          <w:color w:val="auto"/>
          <w:sz w:val="22"/>
          <w:szCs w:val="22"/>
          <w:bdr w:val="none" w:sz="0" w:space="0" w:color="auto"/>
          <w:lang w:eastAsia="en-US"/>
          <w14:textOutline w14:w="0" w14:cap="rnd" w14:cmpd="sng" w14:algn="ctr">
            <w14:noFill/>
            <w14:prstDash w14:val="solid"/>
            <w14:bevel/>
          </w14:textOutline>
        </w:rPr>
      </w:pPr>
      <w:r w:rsidRPr="00C573A6">
        <w:rPr>
          <w:rFonts w:ascii="Georgia" w:eastAsiaTheme="minorHAnsi" w:hAnsi="Georgia" w:cs="Segoe UI"/>
          <w:color w:val="auto"/>
          <w:sz w:val="22"/>
          <w:szCs w:val="22"/>
          <w:bdr w:val="none" w:sz="0" w:space="0" w:color="auto"/>
          <w:lang w:eastAsia="en-US"/>
          <w14:textOutline w14:w="0" w14:cap="rnd" w14:cmpd="sng" w14:algn="ctr">
            <w14:noFill/>
            <w14:prstDash w14:val="solid"/>
            <w14:bevel/>
          </w14:textOutline>
        </w:rPr>
        <w:t>Utopistico pensare al VEZ che sente il parere per spostare il parroco. Oggi così non avviene e anche i decani sono poco ascoltati.</w:t>
      </w:r>
    </w:p>
    <w:p w14:paraId="1541A917" w14:textId="1C87D211" w:rsidR="00C573A6" w:rsidRPr="00C573A6" w:rsidRDefault="00C573A6" w:rsidP="00C573A6">
      <w:pPr>
        <w:pStyle w:val="Didefault"/>
        <w:numPr>
          <w:ilvl w:val="0"/>
          <w:numId w:val="15"/>
        </w:numPr>
        <w:spacing w:before="0" w:line="240" w:lineRule="auto"/>
        <w:ind w:left="499" w:hanging="499"/>
        <w:jc w:val="both"/>
        <w:rPr>
          <w:rFonts w:ascii="Georgia" w:eastAsiaTheme="minorHAnsi" w:hAnsi="Georgia" w:cs="Segoe UI"/>
          <w:color w:val="auto"/>
          <w:sz w:val="22"/>
          <w:szCs w:val="22"/>
          <w:bdr w:val="none" w:sz="0" w:space="0" w:color="auto"/>
          <w:lang w:eastAsia="en-US"/>
          <w14:textOutline w14:w="0" w14:cap="rnd" w14:cmpd="sng" w14:algn="ctr">
            <w14:noFill/>
            <w14:prstDash w14:val="solid"/>
            <w14:bevel/>
          </w14:textOutline>
        </w:rPr>
      </w:pPr>
      <w:r w:rsidRPr="00C573A6">
        <w:rPr>
          <w:rFonts w:ascii="Georgia" w:eastAsiaTheme="minorHAnsi" w:hAnsi="Georgia" w:cs="Segoe UI"/>
          <w:color w:val="auto"/>
          <w:sz w:val="22"/>
          <w:szCs w:val="22"/>
          <w:bdr w:val="none" w:sz="0" w:space="0" w:color="auto"/>
          <w:lang w:eastAsia="en-US"/>
          <w14:textOutline w14:w="0" w14:cap="rnd" w14:cmpd="sng" w14:algn="ctr">
            <w14:noFill/>
            <w14:prstDash w14:val="solid"/>
            <w14:bevel/>
          </w14:textOutline>
        </w:rPr>
        <w:t>È importante precisare le funzioni: La diaconia, la giunta e il CP: c’è un rapporto non chiaro. E anche i rapporti tra CP e CAEP.</w:t>
      </w:r>
    </w:p>
    <w:p w14:paraId="4DDCB513" w14:textId="77777777" w:rsidR="00C573A6" w:rsidRDefault="00C573A6" w:rsidP="00D07870">
      <w:pPr>
        <w:pStyle w:val="NormaleWeb"/>
        <w:spacing w:before="0" w:beforeAutospacing="0" w:after="0" w:afterAutospacing="0"/>
        <w:rPr>
          <w:rFonts w:ascii="Georgia" w:hAnsi="Georgia"/>
          <w:sz w:val="22"/>
          <w:szCs w:val="22"/>
        </w:rPr>
      </w:pPr>
    </w:p>
    <w:p w14:paraId="271B7085" w14:textId="10B8ED34" w:rsidR="00C573A6" w:rsidRDefault="00C573A6" w:rsidP="00D07870">
      <w:pPr>
        <w:pStyle w:val="NormaleWeb"/>
        <w:spacing w:before="0" w:beforeAutospacing="0" w:after="0" w:afterAutospacing="0"/>
        <w:rPr>
          <w:rFonts w:ascii="Georgia" w:hAnsi="Georgia"/>
          <w:sz w:val="22"/>
          <w:szCs w:val="22"/>
        </w:rPr>
      </w:pPr>
      <w:r>
        <w:rPr>
          <w:rFonts w:ascii="Georgia" w:hAnsi="Georgia"/>
          <w:sz w:val="22"/>
          <w:szCs w:val="22"/>
        </w:rPr>
        <w:t>(Don Claudio Maria Colombo)</w:t>
      </w:r>
    </w:p>
    <w:p w14:paraId="62B87741" w14:textId="77777777" w:rsidR="00C573A6" w:rsidRDefault="00C573A6" w:rsidP="00D07870">
      <w:pPr>
        <w:pStyle w:val="NormaleWeb"/>
        <w:spacing w:before="0" w:beforeAutospacing="0" w:after="0" w:afterAutospacing="0"/>
        <w:rPr>
          <w:rFonts w:ascii="Georgia" w:hAnsi="Georgia"/>
          <w:sz w:val="22"/>
          <w:szCs w:val="22"/>
        </w:rPr>
      </w:pPr>
    </w:p>
    <w:p w14:paraId="6398DB83" w14:textId="0713E3B1" w:rsidR="004C5C76" w:rsidRDefault="00BC1BF9" w:rsidP="00404DB5">
      <w:pPr>
        <w:pStyle w:val="NormaleWeb"/>
        <w:spacing w:before="0" w:beforeAutospacing="0" w:after="0" w:afterAutospacing="0"/>
        <w:jc w:val="center"/>
        <w:rPr>
          <w:rFonts w:ascii="Georgia" w:hAnsi="Georgia"/>
          <w:sz w:val="22"/>
          <w:szCs w:val="22"/>
        </w:rPr>
      </w:pPr>
      <w:r>
        <w:rPr>
          <w:rFonts w:ascii="Georgia" w:hAnsi="Georgia"/>
          <w:sz w:val="22"/>
          <w:szCs w:val="22"/>
        </w:rPr>
        <w:t>--------------------</w:t>
      </w:r>
      <w:r w:rsidR="00404DB5">
        <w:rPr>
          <w:rFonts w:ascii="Georgia" w:hAnsi="Georgia"/>
          <w:sz w:val="22"/>
          <w:szCs w:val="22"/>
        </w:rPr>
        <w:t>--------------------</w:t>
      </w:r>
    </w:p>
    <w:p w14:paraId="4EB5812D" w14:textId="77777777" w:rsidR="00404DB5" w:rsidRDefault="00404DB5" w:rsidP="00D07870">
      <w:pPr>
        <w:pStyle w:val="NormaleWeb"/>
        <w:spacing w:before="0" w:beforeAutospacing="0" w:after="0" w:afterAutospacing="0"/>
        <w:rPr>
          <w:rFonts w:ascii="Georgia" w:hAnsi="Georgia"/>
          <w:sz w:val="22"/>
          <w:szCs w:val="22"/>
        </w:rPr>
      </w:pPr>
    </w:p>
    <w:p w14:paraId="70F99E9D" w14:textId="4295A364" w:rsidR="001A0ACA" w:rsidRPr="00277682" w:rsidRDefault="001A0ACA" w:rsidP="001A0ACA">
      <w:pPr>
        <w:spacing w:after="0" w:line="240" w:lineRule="auto"/>
        <w:jc w:val="center"/>
        <w:rPr>
          <w:rFonts w:ascii="Georgia" w:hAnsi="Georgia" w:cs="Times New Roman"/>
          <w:b/>
          <w:bCs/>
        </w:rPr>
      </w:pPr>
      <w:r>
        <w:rPr>
          <w:rFonts w:ascii="Georgia" w:hAnsi="Georgia" w:cs="Times New Roman"/>
          <w:b/>
          <w:bCs/>
        </w:rPr>
        <w:t>Zona Pastorale V -MONZA</w:t>
      </w:r>
    </w:p>
    <w:p w14:paraId="5D413CAC" w14:textId="78944801" w:rsidR="001A0ACA" w:rsidRPr="00277682" w:rsidRDefault="001A0ACA" w:rsidP="001A0ACA">
      <w:pPr>
        <w:spacing w:after="0" w:line="240" w:lineRule="auto"/>
        <w:jc w:val="center"/>
        <w:rPr>
          <w:rFonts w:ascii="Georgia" w:hAnsi="Georgia" w:cs="Times New Roman"/>
        </w:rPr>
      </w:pPr>
      <w:r>
        <w:rPr>
          <w:rFonts w:ascii="Georgia" w:hAnsi="Georgia" w:cs="Times New Roman"/>
        </w:rPr>
        <w:t>D</w:t>
      </w:r>
      <w:r w:rsidRPr="00277682">
        <w:rPr>
          <w:rFonts w:ascii="Georgia" w:hAnsi="Georgia" w:cs="Times New Roman"/>
        </w:rPr>
        <w:t xml:space="preserve">ecanati: </w:t>
      </w:r>
      <w:r>
        <w:rPr>
          <w:rFonts w:ascii="Georgia" w:hAnsi="Georgia" w:cs="Times New Roman"/>
        </w:rPr>
        <w:t>5</w:t>
      </w:r>
      <w:r w:rsidRPr="00277682">
        <w:rPr>
          <w:rFonts w:ascii="Georgia" w:hAnsi="Georgia" w:cs="Times New Roman"/>
        </w:rPr>
        <w:t xml:space="preserve"> su </w:t>
      </w:r>
      <w:r>
        <w:rPr>
          <w:rFonts w:ascii="Georgia" w:hAnsi="Georgia" w:cs="Times New Roman"/>
        </w:rPr>
        <w:t>8</w:t>
      </w:r>
    </w:p>
    <w:p w14:paraId="4BEC6723" w14:textId="77777777" w:rsidR="001A0ACA" w:rsidRDefault="001A0ACA" w:rsidP="00D07870">
      <w:pPr>
        <w:pStyle w:val="NormaleWeb"/>
        <w:spacing w:before="0" w:beforeAutospacing="0" w:after="0" w:afterAutospacing="0"/>
        <w:rPr>
          <w:rFonts w:ascii="Georgia" w:hAnsi="Georgia"/>
          <w:sz w:val="22"/>
          <w:szCs w:val="22"/>
        </w:rPr>
      </w:pPr>
    </w:p>
    <w:p w14:paraId="1C1D1A62" w14:textId="77777777" w:rsidR="001A0ACA" w:rsidRDefault="001A0ACA" w:rsidP="001A0ACA">
      <w:pPr>
        <w:pStyle w:val="NormaleWeb"/>
        <w:spacing w:before="0" w:beforeAutospacing="0" w:after="0" w:afterAutospacing="0"/>
        <w:jc w:val="both"/>
        <w:rPr>
          <w:rFonts w:ascii="Georgia" w:hAnsi="Georgia"/>
          <w:sz w:val="22"/>
          <w:szCs w:val="22"/>
        </w:rPr>
      </w:pPr>
      <w:r w:rsidRPr="001A0ACA">
        <w:rPr>
          <w:rFonts w:ascii="Georgia" w:hAnsi="Georgia"/>
          <w:sz w:val="22"/>
          <w:szCs w:val="22"/>
        </w:rPr>
        <w:t xml:space="preserve">Dalle sintesi pervenute dallo scambio nelle fraternità del clero si evidenzia che il </w:t>
      </w:r>
      <w:r>
        <w:rPr>
          <w:rFonts w:ascii="Georgia" w:hAnsi="Georgia"/>
          <w:sz w:val="22"/>
          <w:szCs w:val="22"/>
        </w:rPr>
        <w:t xml:space="preserve">CP </w:t>
      </w:r>
      <w:r w:rsidRPr="001A0ACA">
        <w:rPr>
          <w:rFonts w:ascii="Georgia" w:hAnsi="Georgia"/>
          <w:sz w:val="22"/>
          <w:szCs w:val="22"/>
        </w:rPr>
        <w:t>deve mantenere il suo fondamentale significato di rappresentare l’immagine della fraternità e della comunione dell’intera comunità, esprimendo la comunione e la corresponsabilità di tutti i fedeli e contemporaneamente deve trovare il modo per essere strumento decisionale in ordine alla missione dell’annuncio del Vangelo.</w:t>
      </w:r>
    </w:p>
    <w:p w14:paraId="7363B4BA" w14:textId="77777777" w:rsidR="006B668D" w:rsidRDefault="001A0ACA" w:rsidP="001A0ACA">
      <w:pPr>
        <w:pStyle w:val="NormaleWeb"/>
        <w:spacing w:before="0" w:beforeAutospacing="0" w:after="0" w:afterAutospacing="0"/>
        <w:jc w:val="both"/>
        <w:rPr>
          <w:rFonts w:ascii="Georgia" w:hAnsi="Georgia"/>
          <w:sz w:val="22"/>
          <w:szCs w:val="22"/>
        </w:rPr>
      </w:pPr>
      <w:r w:rsidRPr="001A0ACA">
        <w:rPr>
          <w:rFonts w:ascii="Georgia" w:hAnsi="Georgia"/>
          <w:sz w:val="22"/>
          <w:szCs w:val="22"/>
        </w:rPr>
        <w:t>Il valore della rappresentanza dell’intera comunità secondo alcuni trova la migliore espressione nel metodo dell’elezione.</w:t>
      </w:r>
    </w:p>
    <w:p w14:paraId="4FAEA440" w14:textId="77777777" w:rsidR="006B668D" w:rsidRDefault="001A0ACA" w:rsidP="001A0ACA">
      <w:pPr>
        <w:pStyle w:val="NormaleWeb"/>
        <w:spacing w:before="0" w:beforeAutospacing="0" w:after="0" w:afterAutospacing="0"/>
        <w:jc w:val="both"/>
        <w:rPr>
          <w:rFonts w:ascii="Georgia" w:hAnsi="Georgia"/>
          <w:sz w:val="22"/>
          <w:szCs w:val="22"/>
        </w:rPr>
      </w:pPr>
      <w:r w:rsidRPr="001A0ACA">
        <w:rPr>
          <w:rFonts w:ascii="Georgia" w:hAnsi="Georgia"/>
          <w:sz w:val="22"/>
          <w:szCs w:val="22"/>
        </w:rPr>
        <w:t xml:space="preserve">Secondo altri l’elezione non è l’unico metodo capace di esprimere tale valore. Nelle sintesi dei decanati trovano espressione diverse proposte di metodo sperimentate in alcune </w:t>
      </w:r>
      <w:proofErr w:type="gramStart"/>
      <w:r w:rsidRPr="001A0ACA">
        <w:rPr>
          <w:rFonts w:ascii="Georgia" w:hAnsi="Georgia"/>
          <w:sz w:val="22"/>
          <w:szCs w:val="22"/>
        </w:rPr>
        <w:t>comunità.(</w:t>
      </w:r>
      <w:proofErr w:type="gramEnd"/>
      <w:r w:rsidRPr="001A0ACA">
        <w:rPr>
          <w:rFonts w:ascii="Georgia" w:hAnsi="Georgia"/>
          <w:sz w:val="22"/>
          <w:szCs w:val="22"/>
        </w:rPr>
        <w:t>*).</w:t>
      </w:r>
    </w:p>
    <w:p w14:paraId="3CE6A9C9" w14:textId="77777777" w:rsidR="006B668D" w:rsidRDefault="001A0ACA" w:rsidP="001A0ACA">
      <w:pPr>
        <w:pStyle w:val="NormaleWeb"/>
        <w:spacing w:before="0" w:beforeAutospacing="0" w:after="0" w:afterAutospacing="0"/>
        <w:jc w:val="both"/>
        <w:rPr>
          <w:rFonts w:ascii="Georgia" w:hAnsi="Georgia"/>
          <w:sz w:val="22"/>
          <w:szCs w:val="22"/>
        </w:rPr>
      </w:pPr>
      <w:r w:rsidRPr="001A0ACA">
        <w:rPr>
          <w:rFonts w:ascii="Georgia" w:hAnsi="Georgia"/>
          <w:sz w:val="22"/>
          <w:szCs w:val="22"/>
        </w:rPr>
        <w:t>La tendenza risulta essere quella di accogliere che non siano solo le elezioni capaci di esprimere la rappresentanza della comunione e del cammino comune della comunità.</w:t>
      </w:r>
    </w:p>
    <w:p w14:paraId="0DFFABDB" w14:textId="77777777" w:rsidR="006B668D" w:rsidRDefault="001A0ACA" w:rsidP="001A0ACA">
      <w:pPr>
        <w:pStyle w:val="NormaleWeb"/>
        <w:spacing w:before="0" w:beforeAutospacing="0" w:after="0" w:afterAutospacing="0"/>
        <w:jc w:val="both"/>
        <w:rPr>
          <w:rFonts w:ascii="Georgia" w:hAnsi="Georgia"/>
          <w:sz w:val="22"/>
          <w:szCs w:val="22"/>
        </w:rPr>
      </w:pPr>
      <w:r w:rsidRPr="001A0ACA">
        <w:rPr>
          <w:rFonts w:ascii="Georgia" w:hAnsi="Georgia"/>
          <w:sz w:val="22"/>
          <w:szCs w:val="22"/>
        </w:rPr>
        <w:t>Inoltre si evidenzia come le norme circa la composizione del CP debbano trovare il modo per prevedere spazi per il discernimento locale e per la concreta realtà di ogni comunità.</w:t>
      </w:r>
    </w:p>
    <w:p w14:paraId="48804C4F" w14:textId="77777777" w:rsidR="006B668D" w:rsidRDefault="001A0ACA" w:rsidP="001A0ACA">
      <w:pPr>
        <w:pStyle w:val="NormaleWeb"/>
        <w:spacing w:before="0" w:beforeAutospacing="0" w:after="0" w:afterAutospacing="0"/>
        <w:jc w:val="both"/>
        <w:rPr>
          <w:rFonts w:ascii="Georgia" w:hAnsi="Georgia"/>
          <w:sz w:val="22"/>
          <w:szCs w:val="22"/>
        </w:rPr>
      </w:pPr>
      <w:r w:rsidRPr="001A0ACA">
        <w:rPr>
          <w:rFonts w:ascii="Georgia" w:hAnsi="Georgia"/>
          <w:sz w:val="22"/>
          <w:szCs w:val="22"/>
        </w:rPr>
        <w:t xml:space="preserve">L’eccessiva burocratizzazione del Direttorio non pare essere una strada feconda. Più opportuna quella di aiutare a comprendere le caratteristiche di un membro del CP, che un decanato ha sintetizzato con questa espressione: “L’amore alla </w:t>
      </w:r>
      <w:r w:rsidR="006B668D">
        <w:rPr>
          <w:rFonts w:ascii="Georgia" w:hAnsi="Georgia"/>
          <w:sz w:val="22"/>
          <w:szCs w:val="22"/>
        </w:rPr>
        <w:t>C</w:t>
      </w:r>
      <w:r w:rsidRPr="001A0ACA">
        <w:rPr>
          <w:rFonts w:ascii="Georgia" w:hAnsi="Georgia"/>
          <w:sz w:val="22"/>
          <w:szCs w:val="22"/>
        </w:rPr>
        <w:t xml:space="preserve">hiesa è un tema al quale educare chi partecipa come collaboratore più stretto. L’essere </w:t>
      </w:r>
      <w:r w:rsidR="006B668D">
        <w:rPr>
          <w:rFonts w:ascii="Georgia" w:hAnsi="Georgia"/>
          <w:sz w:val="22"/>
          <w:szCs w:val="22"/>
        </w:rPr>
        <w:t>C</w:t>
      </w:r>
      <w:r w:rsidRPr="001A0ACA">
        <w:rPr>
          <w:rFonts w:ascii="Georgia" w:hAnsi="Georgia"/>
          <w:sz w:val="22"/>
          <w:szCs w:val="22"/>
        </w:rPr>
        <w:t>hiesa chiede anche la cura di amarla così come accade in una famiglia dove il rispetto delle singole identità chiama allo stesso tempo ad una collaborazione per il bene della famiglia intera (…) Solo alcuni riescono ad intuire il compito del discernimento poiché l’esperienza spirituale più profonda richiede ancora un cammino”. (Lissone)</w:t>
      </w:r>
      <w:r w:rsidR="006B668D">
        <w:rPr>
          <w:rFonts w:ascii="Georgia" w:hAnsi="Georgia"/>
          <w:sz w:val="22"/>
          <w:szCs w:val="22"/>
        </w:rPr>
        <w:t>.</w:t>
      </w:r>
    </w:p>
    <w:p w14:paraId="1092568F" w14:textId="77777777" w:rsidR="006B668D" w:rsidRDefault="001A0ACA" w:rsidP="001A0ACA">
      <w:pPr>
        <w:pStyle w:val="NormaleWeb"/>
        <w:spacing w:before="0" w:beforeAutospacing="0" w:after="0" w:afterAutospacing="0"/>
        <w:jc w:val="both"/>
        <w:rPr>
          <w:rFonts w:ascii="Georgia" w:hAnsi="Georgia"/>
          <w:sz w:val="22"/>
          <w:szCs w:val="22"/>
        </w:rPr>
      </w:pPr>
      <w:r w:rsidRPr="001A0ACA">
        <w:rPr>
          <w:rFonts w:ascii="Georgia" w:hAnsi="Georgia"/>
          <w:sz w:val="22"/>
          <w:szCs w:val="22"/>
        </w:rPr>
        <w:t>(*) Lissone propone la scelta da parte dei collaboratori per ogni area</w:t>
      </w:r>
      <w:r w:rsidR="006B668D">
        <w:rPr>
          <w:rFonts w:ascii="Georgia" w:hAnsi="Georgia"/>
          <w:sz w:val="22"/>
          <w:szCs w:val="22"/>
        </w:rPr>
        <w:t>.</w:t>
      </w:r>
    </w:p>
    <w:p w14:paraId="2FB39D28" w14:textId="77777777" w:rsidR="006B668D" w:rsidRDefault="001A0ACA" w:rsidP="001A0ACA">
      <w:pPr>
        <w:pStyle w:val="NormaleWeb"/>
        <w:spacing w:before="0" w:beforeAutospacing="0" w:after="0" w:afterAutospacing="0"/>
        <w:jc w:val="both"/>
        <w:rPr>
          <w:rFonts w:ascii="Georgia" w:hAnsi="Georgia"/>
          <w:sz w:val="22"/>
          <w:szCs w:val="22"/>
        </w:rPr>
      </w:pPr>
      <w:r w:rsidRPr="001A0ACA">
        <w:rPr>
          <w:rFonts w:ascii="Georgia" w:hAnsi="Georgia"/>
          <w:sz w:val="22"/>
          <w:szCs w:val="22"/>
        </w:rPr>
        <w:t>Carate è favorevole alle elezioni, ma suggerisce anche il metodo del coinvolgimento della comunità chiedendo di esprimere i candidati.</w:t>
      </w:r>
    </w:p>
    <w:p w14:paraId="11A497EC" w14:textId="77777777" w:rsidR="006B668D" w:rsidRDefault="001A0ACA" w:rsidP="001A0ACA">
      <w:pPr>
        <w:pStyle w:val="NormaleWeb"/>
        <w:spacing w:before="0" w:beforeAutospacing="0" w:after="0" w:afterAutospacing="0"/>
        <w:jc w:val="both"/>
        <w:rPr>
          <w:rFonts w:ascii="Georgia" w:hAnsi="Georgia"/>
          <w:sz w:val="22"/>
          <w:szCs w:val="22"/>
        </w:rPr>
      </w:pPr>
      <w:r w:rsidRPr="001A0ACA">
        <w:rPr>
          <w:rFonts w:ascii="Georgia" w:hAnsi="Georgia"/>
          <w:sz w:val="22"/>
          <w:szCs w:val="22"/>
        </w:rPr>
        <w:t>Lo stesso è suggerito anche da Vimercate, accanto alla proposta di chiedere al CP o a una commissione di individuare i possibili candidati.</w:t>
      </w:r>
    </w:p>
    <w:p w14:paraId="67DA149C" w14:textId="77777777" w:rsidR="006B668D" w:rsidRDefault="001A0ACA" w:rsidP="001A0ACA">
      <w:pPr>
        <w:pStyle w:val="NormaleWeb"/>
        <w:spacing w:before="0" w:beforeAutospacing="0" w:after="0" w:afterAutospacing="0"/>
        <w:jc w:val="both"/>
        <w:rPr>
          <w:rFonts w:ascii="Georgia" w:hAnsi="Georgia"/>
          <w:sz w:val="22"/>
          <w:szCs w:val="22"/>
        </w:rPr>
      </w:pPr>
      <w:r w:rsidRPr="001A0ACA">
        <w:rPr>
          <w:rFonts w:ascii="Georgia" w:hAnsi="Georgia"/>
          <w:sz w:val="22"/>
          <w:szCs w:val="22"/>
        </w:rPr>
        <w:t>Desio propone elezioni e cooptazione</w:t>
      </w:r>
      <w:r w:rsidR="006B668D">
        <w:rPr>
          <w:rFonts w:ascii="Georgia" w:hAnsi="Georgia"/>
          <w:sz w:val="22"/>
          <w:szCs w:val="22"/>
        </w:rPr>
        <w:t>.</w:t>
      </w:r>
    </w:p>
    <w:p w14:paraId="7819B53D" w14:textId="1D226B4A" w:rsidR="001A0ACA" w:rsidRPr="001A0ACA" w:rsidRDefault="001A0ACA" w:rsidP="001A0ACA">
      <w:pPr>
        <w:pStyle w:val="NormaleWeb"/>
        <w:spacing w:before="0" w:beforeAutospacing="0" w:after="0" w:afterAutospacing="0"/>
        <w:jc w:val="both"/>
        <w:rPr>
          <w:rFonts w:ascii="Georgia" w:hAnsi="Georgia"/>
          <w:sz w:val="22"/>
          <w:szCs w:val="22"/>
        </w:rPr>
      </w:pPr>
      <w:r w:rsidRPr="001A0ACA">
        <w:rPr>
          <w:rFonts w:ascii="Georgia" w:hAnsi="Georgia"/>
          <w:sz w:val="22"/>
          <w:szCs w:val="22"/>
        </w:rPr>
        <w:t>Monza “non ritiene essenziale giungere al rinnovo dei Consigli pastorali tramite il metodo delle elezioni” e suggerisce “di ripensare ad altri metodi che sappiano evidenziare maggiormente la dimensione relazionale rispetto a quella funzionale della rappresentanza e formalità comunicativa”.</w:t>
      </w:r>
    </w:p>
    <w:p w14:paraId="0D4ACDFD" w14:textId="77777777" w:rsidR="001A0ACA" w:rsidRDefault="001A0ACA" w:rsidP="001A0ACA">
      <w:pPr>
        <w:pStyle w:val="NormaleWeb"/>
        <w:spacing w:before="0" w:beforeAutospacing="0" w:after="0" w:afterAutospacing="0"/>
        <w:jc w:val="both"/>
        <w:rPr>
          <w:rFonts w:ascii="Georgia" w:hAnsi="Georgia"/>
          <w:sz w:val="22"/>
          <w:szCs w:val="22"/>
        </w:rPr>
      </w:pPr>
    </w:p>
    <w:p w14:paraId="01A9FA24" w14:textId="33F304D7" w:rsidR="00A6140B" w:rsidRDefault="00A6140B" w:rsidP="001A0ACA">
      <w:pPr>
        <w:pStyle w:val="NormaleWeb"/>
        <w:spacing w:before="0" w:beforeAutospacing="0" w:after="0" w:afterAutospacing="0"/>
        <w:jc w:val="both"/>
        <w:rPr>
          <w:rFonts w:ascii="Georgia" w:hAnsi="Georgia"/>
          <w:sz w:val="22"/>
          <w:szCs w:val="22"/>
        </w:rPr>
      </w:pPr>
      <w:r>
        <w:rPr>
          <w:rFonts w:ascii="Georgia" w:hAnsi="Georgia"/>
          <w:sz w:val="22"/>
          <w:szCs w:val="22"/>
        </w:rPr>
        <w:t>(Don Arnaldo Mavero)</w:t>
      </w:r>
    </w:p>
    <w:p w14:paraId="4464A1D6" w14:textId="096DA91A" w:rsidR="00F47D55" w:rsidRPr="00277682" w:rsidRDefault="00F47D55" w:rsidP="00F47D55">
      <w:pPr>
        <w:spacing w:after="0" w:line="240" w:lineRule="auto"/>
        <w:jc w:val="center"/>
        <w:rPr>
          <w:rFonts w:ascii="Georgia" w:hAnsi="Georgia" w:cs="Times New Roman"/>
          <w:b/>
          <w:bCs/>
        </w:rPr>
      </w:pPr>
      <w:r>
        <w:rPr>
          <w:rFonts w:ascii="Georgia" w:hAnsi="Georgia" w:cs="Times New Roman"/>
          <w:b/>
          <w:bCs/>
        </w:rPr>
        <w:lastRenderedPageBreak/>
        <w:t>Zona Pastorale VI -MELEGNANO</w:t>
      </w:r>
    </w:p>
    <w:p w14:paraId="63A15759" w14:textId="77777777" w:rsidR="00F47D55" w:rsidRPr="00277682" w:rsidRDefault="00F47D55" w:rsidP="00F47D55">
      <w:pPr>
        <w:spacing w:after="0" w:line="240" w:lineRule="auto"/>
        <w:jc w:val="center"/>
        <w:rPr>
          <w:rFonts w:ascii="Georgia" w:hAnsi="Georgia" w:cs="Times New Roman"/>
        </w:rPr>
      </w:pPr>
      <w:r>
        <w:rPr>
          <w:rFonts w:ascii="Georgia" w:hAnsi="Georgia" w:cs="Times New Roman"/>
        </w:rPr>
        <w:t>D</w:t>
      </w:r>
      <w:r w:rsidRPr="00277682">
        <w:rPr>
          <w:rFonts w:ascii="Georgia" w:hAnsi="Georgia" w:cs="Times New Roman"/>
        </w:rPr>
        <w:t xml:space="preserve">ecanati: </w:t>
      </w:r>
      <w:r>
        <w:rPr>
          <w:rFonts w:ascii="Georgia" w:hAnsi="Georgia" w:cs="Times New Roman"/>
        </w:rPr>
        <w:t>5</w:t>
      </w:r>
      <w:r w:rsidRPr="00277682">
        <w:rPr>
          <w:rFonts w:ascii="Georgia" w:hAnsi="Georgia" w:cs="Times New Roman"/>
        </w:rPr>
        <w:t xml:space="preserve"> su </w:t>
      </w:r>
      <w:r>
        <w:rPr>
          <w:rFonts w:ascii="Georgia" w:hAnsi="Georgia" w:cs="Times New Roman"/>
        </w:rPr>
        <w:t>8</w:t>
      </w:r>
    </w:p>
    <w:p w14:paraId="2CD3F864" w14:textId="77777777" w:rsidR="00F47D55" w:rsidRDefault="00F47D55" w:rsidP="00F47D55">
      <w:pPr>
        <w:pStyle w:val="NormaleWeb"/>
        <w:spacing w:before="0" w:beforeAutospacing="0" w:after="0" w:afterAutospacing="0"/>
        <w:jc w:val="both"/>
        <w:rPr>
          <w:rFonts w:cstheme="minorHAnsi"/>
          <w:b/>
        </w:rPr>
      </w:pPr>
    </w:p>
    <w:p w14:paraId="5AECD1EB" w14:textId="77777777" w:rsidR="00F47D55" w:rsidRPr="00F47D55" w:rsidRDefault="00F47D55" w:rsidP="00F47D55">
      <w:pPr>
        <w:pStyle w:val="NormaleWeb"/>
        <w:spacing w:before="0" w:beforeAutospacing="0" w:after="0" w:afterAutospacing="0"/>
        <w:jc w:val="center"/>
        <w:rPr>
          <w:rFonts w:ascii="Georgia" w:hAnsi="Georgia"/>
          <w:b/>
          <w:sz w:val="22"/>
          <w:szCs w:val="22"/>
        </w:rPr>
      </w:pPr>
      <w:r w:rsidRPr="00F47D55">
        <w:rPr>
          <w:rFonts w:ascii="Georgia" w:hAnsi="Georgia"/>
          <w:b/>
          <w:sz w:val="22"/>
          <w:szCs w:val="22"/>
        </w:rPr>
        <w:t>PREMESSA</w:t>
      </w:r>
    </w:p>
    <w:p w14:paraId="4A3E0A0C"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E’ decisivo che ci siano adulti che si domandino ogni giorno come la Presenza del Signore Risorto raggiunge la propria vita, orienta e determina le proprie scelte. Non è la definizione di nuove strategie che farà funzionare le cose, ma l’approfondimento delle ragioni per cui siamo cristiani. L’Arcivescovo nella Proposta Pastorale di quest’anno indica un metodo: leggere i segni della Grazia di Dio in azione (cfr. pp. 54-55).</w:t>
      </w:r>
    </w:p>
    <w:p w14:paraId="2CEE5E00" w14:textId="77777777" w:rsidR="00F47D55" w:rsidRPr="00F47D55" w:rsidRDefault="00F47D55" w:rsidP="00F47D55">
      <w:pPr>
        <w:pStyle w:val="NormaleWeb"/>
        <w:spacing w:before="0" w:beforeAutospacing="0" w:after="0" w:afterAutospacing="0"/>
        <w:jc w:val="center"/>
        <w:rPr>
          <w:rFonts w:ascii="Georgia" w:hAnsi="Georgia"/>
          <w:b/>
          <w:sz w:val="22"/>
          <w:szCs w:val="22"/>
        </w:rPr>
      </w:pPr>
      <w:r w:rsidRPr="00F47D55">
        <w:rPr>
          <w:rFonts w:ascii="Georgia" w:hAnsi="Georgia"/>
          <w:b/>
          <w:sz w:val="22"/>
          <w:szCs w:val="22"/>
        </w:rPr>
        <w:t>FINALITA’ DEL CPP/CPCP</w:t>
      </w:r>
    </w:p>
    <w:p w14:paraId="4F98E2B1"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C’è una considerazione positiva della partecipazione attiva e corresponsabile dei battezzati alla vita della Chiesa.  C’è il grande desiderio che un gruppo di battezzati sia davvero capace di pensare l’essere Chiesa in quella porzione di territorio, immaginando la forma che essa debba assumere per l’annuncio del Vangelo, non accontentandosi del mantenimento di quanto esiste.</w:t>
      </w:r>
    </w:p>
    <w:p w14:paraId="373D7F16"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Il consiglio non deve essere solo consultivo, ma si potrebbe ipotizzare una qualche forma deliberativa, chiaramente in comunione col responsabile della Comunità (parroco). Dobbiamo credere di più a quello che Papa Francesco chiama “il Santo popolo di Dio”: spesso si matura e ci si forma proprio attraverso l’esercizio del servizio richiesto. Occorre avere più fiducia nella Grazia di Dio, senza rigidità o la presunzione di controllare tutto e avere degli adulti perfetti.</w:t>
      </w:r>
    </w:p>
    <w:p w14:paraId="4D414037"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E’ fondamentale, al di là di ogni stratagemma organizzativo e costitutivo, favorire un clima di autentica fraternità fra i membri del consiglio stesso, partendo dal modo di conduzione di tale organismo fino a organizzare momenti che la favoriscano. La fraternità favorisce la disponibilità a giocarsi e la fedeltà.</w:t>
      </w:r>
    </w:p>
    <w:p w14:paraId="5B4953EC" w14:textId="6CAAE842"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 xml:space="preserve">Non mancano le obiezioni. Si nota che il Direttorio fa ruotare tutta la Comunità attorno al CPCP, mentre nella realtà non sempre riesce ad essere luogo di discernimento comunitario, di ascolto dello Spirito. Occorrerebbe anche precisare di quali argomenti specifici dovrebbe occuparsi un CPP/CPCP. Appare sempre più difficile far comprendere alla gente le finalità e il senso di un Consiglio pastorale nella logica della </w:t>
      </w:r>
      <w:proofErr w:type="spellStart"/>
      <w:r w:rsidRPr="00F47D55">
        <w:rPr>
          <w:rFonts w:ascii="Georgia" w:hAnsi="Georgia"/>
          <w:sz w:val="22"/>
          <w:szCs w:val="22"/>
        </w:rPr>
        <w:t>sinodalità</w:t>
      </w:r>
      <w:proofErr w:type="spellEnd"/>
      <w:r w:rsidRPr="00F47D55">
        <w:rPr>
          <w:rFonts w:ascii="Georgia" w:hAnsi="Georgia"/>
          <w:sz w:val="22"/>
          <w:szCs w:val="22"/>
        </w:rPr>
        <w:t>. Occorre fare attenzione a non sostituire i preti coi laici o a pensare di fare le cose di sempre usando i laici per un compito che non sempre compete loro. Qualcuno ritiene che occorra centrare sulla diaconia il lavoro ordinario, costituendo commissioni che si occupano specificamente di un settore, convocando il CP solo per decisioni straordinarie.</w:t>
      </w:r>
    </w:p>
    <w:p w14:paraId="61A10871" w14:textId="77777777" w:rsidR="00F47D55" w:rsidRPr="00F47D55" w:rsidRDefault="00F47D55" w:rsidP="00F47D55">
      <w:pPr>
        <w:pStyle w:val="NormaleWeb"/>
        <w:spacing w:before="0" w:beforeAutospacing="0" w:after="0" w:afterAutospacing="0"/>
        <w:jc w:val="center"/>
        <w:rPr>
          <w:rFonts w:ascii="Georgia" w:hAnsi="Georgia"/>
          <w:b/>
          <w:sz w:val="22"/>
          <w:szCs w:val="22"/>
        </w:rPr>
      </w:pPr>
      <w:r w:rsidRPr="00F47D55">
        <w:rPr>
          <w:rFonts w:ascii="Georgia" w:hAnsi="Georgia"/>
          <w:b/>
          <w:sz w:val="22"/>
          <w:szCs w:val="22"/>
        </w:rPr>
        <w:t>ELEZIONE DEL CPP/CPCP</w:t>
      </w:r>
    </w:p>
    <w:p w14:paraId="79CDB828" w14:textId="360304A2"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Da un lato si avverte la necessità di uno strumento come l’elezione, momento unico e non rinunciabile per far conoscere il C</w:t>
      </w:r>
      <w:r>
        <w:rPr>
          <w:rFonts w:ascii="Georgia" w:hAnsi="Georgia"/>
          <w:sz w:val="22"/>
          <w:szCs w:val="22"/>
        </w:rPr>
        <w:t>P</w:t>
      </w:r>
      <w:r w:rsidRPr="00F47D55">
        <w:rPr>
          <w:rFonts w:ascii="Georgia" w:hAnsi="Georgia"/>
          <w:sz w:val="22"/>
          <w:szCs w:val="22"/>
        </w:rPr>
        <w:t xml:space="preserve"> e suscitare un interesse da parte di tutta la compagine ecclesiale.</w:t>
      </w:r>
    </w:p>
    <w:p w14:paraId="641EBFF4"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Si suggerisce di avvisare adeguatamente tutte le comunità parrocchiali, organizzare 1/2 incontri chi è interessato e invitare alla fine gli intervenuti a proporsi per le liste in vista delle elezioni.</w:t>
      </w:r>
    </w:p>
    <w:p w14:paraId="0AB6E35D"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 xml:space="preserve">Al tempo stesso però si nota una grave crisi della partecipazione e della corresponsabilità, si fa sempre più fatica a trovare le persone per le elezioni. Si obietta poi che se il consiglio pastorale è luogo di corresponsabilità pastorale, non possono esserlo delle persone solo perché sono state elette. </w:t>
      </w:r>
    </w:p>
    <w:p w14:paraId="253D1398" w14:textId="7FF51523"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Si propongono varie soluzioni:</w:t>
      </w:r>
    </w:p>
    <w:p w14:paraId="33257986" w14:textId="58659137" w:rsidR="00F47D55" w:rsidRPr="00F47D55" w:rsidRDefault="00F47D55" w:rsidP="00F47D55">
      <w:pPr>
        <w:pStyle w:val="NormaleWeb"/>
        <w:numPr>
          <w:ilvl w:val="0"/>
          <w:numId w:val="13"/>
        </w:numPr>
        <w:spacing w:before="0" w:beforeAutospacing="0" w:after="0" w:afterAutospacing="0"/>
        <w:jc w:val="both"/>
        <w:rPr>
          <w:rFonts w:ascii="Georgia" w:hAnsi="Georgia"/>
          <w:sz w:val="22"/>
          <w:szCs w:val="22"/>
        </w:rPr>
      </w:pPr>
      <w:proofErr w:type="gramStart"/>
      <w:r>
        <w:rPr>
          <w:rFonts w:ascii="Georgia" w:hAnsi="Georgia"/>
          <w:sz w:val="22"/>
          <w:szCs w:val="22"/>
        </w:rPr>
        <w:t>eliminare</w:t>
      </w:r>
      <w:proofErr w:type="gramEnd"/>
      <w:r>
        <w:rPr>
          <w:rFonts w:ascii="Georgia" w:hAnsi="Georgia"/>
          <w:sz w:val="22"/>
          <w:szCs w:val="22"/>
        </w:rPr>
        <w:t xml:space="preserve"> le </w:t>
      </w:r>
      <w:r w:rsidRPr="00F47D55">
        <w:rPr>
          <w:rFonts w:ascii="Georgia" w:hAnsi="Georgia"/>
          <w:sz w:val="22"/>
          <w:szCs w:val="22"/>
        </w:rPr>
        <w:t>votazioni o comunque lasciare alla discrezione della singola comunità</w:t>
      </w:r>
      <w:r>
        <w:rPr>
          <w:rFonts w:ascii="Georgia" w:hAnsi="Georgia"/>
          <w:sz w:val="22"/>
          <w:szCs w:val="22"/>
        </w:rPr>
        <w:t>;</w:t>
      </w:r>
    </w:p>
    <w:p w14:paraId="3FB3D236" w14:textId="6299A76F" w:rsidR="00F47D55" w:rsidRPr="00F47D55" w:rsidRDefault="00F47D55" w:rsidP="00F47D55">
      <w:pPr>
        <w:pStyle w:val="NormaleWeb"/>
        <w:numPr>
          <w:ilvl w:val="0"/>
          <w:numId w:val="13"/>
        </w:numPr>
        <w:spacing w:before="0" w:beforeAutospacing="0" w:after="0" w:afterAutospacing="0"/>
        <w:jc w:val="both"/>
        <w:rPr>
          <w:rFonts w:ascii="Georgia" w:hAnsi="Georgia"/>
          <w:sz w:val="22"/>
          <w:szCs w:val="22"/>
        </w:rPr>
      </w:pPr>
      <w:proofErr w:type="gramStart"/>
      <w:r w:rsidRPr="00F47D55">
        <w:rPr>
          <w:rFonts w:ascii="Georgia" w:hAnsi="Georgia"/>
          <w:sz w:val="22"/>
          <w:szCs w:val="22"/>
        </w:rPr>
        <w:t>la</w:t>
      </w:r>
      <w:proofErr w:type="gramEnd"/>
      <w:r w:rsidRPr="00F47D55">
        <w:rPr>
          <w:rFonts w:ascii="Georgia" w:hAnsi="Georgia"/>
          <w:sz w:val="22"/>
          <w:szCs w:val="22"/>
        </w:rPr>
        <w:t xml:space="preserve"> cooptazione da parte del parroco o delle diaconie, che però lascia spazio a partecipazioni che si rivelano spesso poco convinte</w:t>
      </w:r>
      <w:r>
        <w:rPr>
          <w:rFonts w:ascii="Georgia" w:hAnsi="Georgia"/>
          <w:sz w:val="22"/>
          <w:szCs w:val="22"/>
        </w:rPr>
        <w:t>;</w:t>
      </w:r>
    </w:p>
    <w:p w14:paraId="709434DC" w14:textId="496F29FF" w:rsidR="00F47D55" w:rsidRPr="00F47D55" w:rsidRDefault="00F47D55" w:rsidP="00F47D55">
      <w:pPr>
        <w:pStyle w:val="NormaleWeb"/>
        <w:numPr>
          <w:ilvl w:val="0"/>
          <w:numId w:val="13"/>
        </w:numPr>
        <w:spacing w:before="0" w:beforeAutospacing="0" w:after="0" w:afterAutospacing="0"/>
        <w:jc w:val="both"/>
        <w:rPr>
          <w:rFonts w:ascii="Georgia" w:hAnsi="Georgia"/>
          <w:sz w:val="22"/>
          <w:szCs w:val="22"/>
        </w:rPr>
      </w:pPr>
      <w:proofErr w:type="gramStart"/>
      <w:r w:rsidRPr="00F47D55">
        <w:rPr>
          <w:rFonts w:ascii="Georgia" w:hAnsi="Georgia"/>
          <w:sz w:val="22"/>
          <w:szCs w:val="22"/>
        </w:rPr>
        <w:t>l’auto</w:t>
      </w:r>
      <w:proofErr w:type="gramEnd"/>
      <w:r>
        <w:rPr>
          <w:rFonts w:ascii="Georgia" w:hAnsi="Georgia"/>
          <w:sz w:val="22"/>
          <w:szCs w:val="22"/>
        </w:rPr>
        <w:t>-</w:t>
      </w:r>
      <w:r w:rsidRPr="00F47D55">
        <w:rPr>
          <w:rFonts w:ascii="Georgia" w:hAnsi="Georgia"/>
          <w:sz w:val="22"/>
          <w:szCs w:val="22"/>
        </w:rPr>
        <w:t>candidatura che però d</w:t>
      </w:r>
      <w:r>
        <w:rPr>
          <w:rFonts w:ascii="Georgia" w:hAnsi="Georgia"/>
          <w:sz w:val="22"/>
          <w:szCs w:val="22"/>
        </w:rPr>
        <w:t>à</w:t>
      </w:r>
      <w:r w:rsidRPr="00F47D55">
        <w:rPr>
          <w:rFonts w:ascii="Georgia" w:hAnsi="Georgia"/>
          <w:sz w:val="22"/>
          <w:szCs w:val="22"/>
        </w:rPr>
        <w:t xml:space="preserve"> adito a troppi fraintendimenti che talvolta allontanano da una vera logica di servizio.</w:t>
      </w:r>
    </w:p>
    <w:p w14:paraId="67333682" w14:textId="77777777" w:rsidR="00F47D55" w:rsidRPr="00F47D55" w:rsidRDefault="00F47D55" w:rsidP="00F47D55">
      <w:pPr>
        <w:pStyle w:val="NormaleWeb"/>
        <w:spacing w:before="0" w:beforeAutospacing="0" w:after="0" w:afterAutospacing="0"/>
        <w:jc w:val="center"/>
        <w:rPr>
          <w:rFonts w:ascii="Georgia" w:hAnsi="Georgia"/>
          <w:b/>
          <w:sz w:val="22"/>
          <w:szCs w:val="22"/>
        </w:rPr>
      </w:pPr>
      <w:r w:rsidRPr="00F47D55">
        <w:rPr>
          <w:rFonts w:ascii="Georgia" w:hAnsi="Georgia"/>
          <w:b/>
          <w:sz w:val="22"/>
          <w:szCs w:val="22"/>
        </w:rPr>
        <w:t>DURATA</w:t>
      </w:r>
    </w:p>
    <w:p w14:paraId="32BEFAC9"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Quattro anni di mandato appaiono troppo pochi per essere memoria storica e guida del cammino e per la formazione dei partecipanti. Se ne propongono perciò 6 o addirittura 8. D’altra parte si manifesta lungo gli anni una disaffezione e occorre anche evitare ogni fossilizzazione.</w:t>
      </w:r>
    </w:p>
    <w:p w14:paraId="63A7C2FD"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Qualcuno propone una norma che favorisca il ricambio dei consiglieri, così che, a vita, si possa ad esempio far parte 2 o 3 volte di un consiglio pastorale o di comunità pastorale.</w:t>
      </w:r>
    </w:p>
    <w:p w14:paraId="6099D116" w14:textId="77777777" w:rsidR="00F47D55" w:rsidRPr="002C0830" w:rsidRDefault="00F47D55" w:rsidP="002C0830">
      <w:pPr>
        <w:pStyle w:val="NormaleWeb"/>
        <w:spacing w:before="0" w:beforeAutospacing="0" w:after="0" w:afterAutospacing="0"/>
        <w:jc w:val="center"/>
        <w:rPr>
          <w:rFonts w:ascii="Georgia" w:hAnsi="Georgia"/>
          <w:b/>
          <w:sz w:val="22"/>
          <w:szCs w:val="22"/>
        </w:rPr>
      </w:pPr>
      <w:r w:rsidRPr="002C0830">
        <w:rPr>
          <w:rFonts w:ascii="Georgia" w:hAnsi="Georgia"/>
          <w:b/>
          <w:sz w:val="22"/>
          <w:szCs w:val="22"/>
        </w:rPr>
        <w:t>COMPOSIZIONE</w:t>
      </w:r>
    </w:p>
    <w:p w14:paraId="07F72C9C" w14:textId="6A7BAAAC"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Con la mobilità attuale del clero è decisivo dare una stabilità e una continuità al cammino pastorale di una comunità. Per questo il C</w:t>
      </w:r>
      <w:r w:rsidR="002C0830">
        <w:rPr>
          <w:rFonts w:ascii="Georgia" w:hAnsi="Georgia"/>
          <w:sz w:val="22"/>
          <w:szCs w:val="22"/>
        </w:rPr>
        <w:t>P</w:t>
      </w:r>
      <w:r w:rsidRPr="00F47D55">
        <w:rPr>
          <w:rFonts w:ascii="Georgia" w:hAnsi="Georgia"/>
          <w:sz w:val="22"/>
          <w:szCs w:val="22"/>
        </w:rPr>
        <w:t xml:space="preserve"> è decisivo e occorre vigilare sulla sua composizione.</w:t>
      </w:r>
    </w:p>
    <w:p w14:paraId="30771A90" w14:textId="76B19FD0"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 xml:space="preserve">Si immagina qualcosa di più flessibile e dinamico che nasca da un cammino comunitario che cerchi il coinvolgimento attivo di tutti, guidando ad una partecipazione reale e corresponsabile, tenendo </w:t>
      </w:r>
      <w:r w:rsidRPr="00F47D55">
        <w:rPr>
          <w:rFonts w:ascii="Georgia" w:hAnsi="Georgia"/>
          <w:sz w:val="22"/>
          <w:szCs w:val="22"/>
        </w:rPr>
        <w:lastRenderedPageBreak/>
        <w:t>conto anche di chi è ai margini, di chi ci muove critiche. Il criterio quantitativo del numero dei consiglieri calcolato sul numero di abitanti del territorio della parrocchia (o comunità pastorale) forse andrebbe rivisto.</w:t>
      </w:r>
    </w:p>
    <w:p w14:paraId="6442E180"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 xml:space="preserve">Accade facilmente che sia scelto chi è più conosciuto e visibile a livello comunitario, altre figure rischiano di non essere mai considerate. </w:t>
      </w:r>
    </w:p>
    <w:p w14:paraId="74D1C782"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 xml:space="preserve">Si propone di ridurre il numero dei consiglieri laddove i membri di diritto (sacerdoti e consacrati) siano già un buon numero. Non si inseriscano gli stranieri per favorirne l'inclusione ma solo se già vivono la comunità. </w:t>
      </w:r>
    </w:p>
    <w:p w14:paraId="2EDFC887" w14:textId="174CF450"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Inoltre la stessa vastità della diocesi e la diversità delle realtà che la compongono chiedono un’attenzione precisa alle singole esperienze. In alcune realtà si riescono ancora a fare le elezioni, in altre la nomina è del parroco. Forse la figura di mediazione autorevole e necessaria è il Vicario di zona: conoscendo le singole comunità lui autorizza le deroghe o i mutamenti rispetto al direttorio diocesano, attraverso una sorta di decreto autorevole (che impegna anche i preti - presenti e futuri - di quella comunità).</w:t>
      </w:r>
    </w:p>
    <w:p w14:paraId="5A1CB816"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Infine ecco una proposta per la composizione e quindi per il metodo elettivo del CPP/CPCP:</w:t>
      </w:r>
    </w:p>
    <w:p w14:paraId="1ACF040E"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Sia composto in maggioranza da persone responsabili dei settori pastorale, vigilando che la "rappresentanza" dei gruppi non diventi rivendicazione di interessi di parte.</w:t>
      </w:r>
    </w:p>
    <w:p w14:paraId="56D39997" w14:textId="227EAA39"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Una parte sia formato da persone elette, segnalate attraverso delle “primarie” dai fedeli dell’assemblea eucaristica.</w:t>
      </w:r>
      <w:r w:rsidR="002C0830">
        <w:rPr>
          <w:rFonts w:ascii="Georgia" w:hAnsi="Georgia"/>
          <w:sz w:val="22"/>
          <w:szCs w:val="22"/>
        </w:rPr>
        <w:t xml:space="preserve"> </w:t>
      </w:r>
      <w:r w:rsidRPr="00F47D55">
        <w:rPr>
          <w:rFonts w:ascii="Georgia" w:hAnsi="Georgia"/>
          <w:sz w:val="22"/>
          <w:szCs w:val="22"/>
        </w:rPr>
        <w:t>Alcune (poche) nominate dal parroco</w:t>
      </w:r>
      <w:r w:rsidR="002C0830">
        <w:rPr>
          <w:rFonts w:ascii="Georgia" w:hAnsi="Georgia"/>
          <w:sz w:val="22"/>
          <w:szCs w:val="22"/>
        </w:rPr>
        <w:t xml:space="preserve">. </w:t>
      </w:r>
      <w:r w:rsidRPr="00F47D55">
        <w:rPr>
          <w:rFonts w:ascii="Georgia" w:hAnsi="Georgia"/>
          <w:sz w:val="22"/>
          <w:szCs w:val="22"/>
        </w:rPr>
        <w:t>In questo modo: sarebbero più facili da individuare le persone da eleggere (in quanto meno numerose…); il consiglio sarebbe un punto di riferimento unitario per tutte le realtà parrocchiali; si avrebbero persone già con un senso ecclesiale.</w:t>
      </w:r>
    </w:p>
    <w:p w14:paraId="4655F04D" w14:textId="77777777" w:rsidR="00F47D55" w:rsidRPr="002C0830" w:rsidRDefault="00F47D55" w:rsidP="002C0830">
      <w:pPr>
        <w:pStyle w:val="NormaleWeb"/>
        <w:spacing w:before="0" w:beforeAutospacing="0" w:after="0" w:afterAutospacing="0"/>
        <w:jc w:val="center"/>
        <w:rPr>
          <w:rFonts w:ascii="Georgia" w:hAnsi="Georgia"/>
          <w:b/>
          <w:sz w:val="22"/>
          <w:szCs w:val="22"/>
        </w:rPr>
      </w:pPr>
      <w:r w:rsidRPr="002C0830">
        <w:rPr>
          <w:rFonts w:ascii="Georgia" w:hAnsi="Georgia"/>
          <w:b/>
          <w:sz w:val="22"/>
          <w:szCs w:val="22"/>
        </w:rPr>
        <w:t>FORMAZIONE</w:t>
      </w:r>
    </w:p>
    <w:p w14:paraId="69F098C1"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Se coloro che fanno parte del Consiglio devono essere “corresponsabili dell’annuncio del Vangelo” e “avere un vero senso ecclesiale” (</w:t>
      </w:r>
      <w:proofErr w:type="spellStart"/>
      <w:r w:rsidRPr="00F47D55">
        <w:rPr>
          <w:rFonts w:ascii="Georgia" w:hAnsi="Georgia"/>
          <w:sz w:val="22"/>
          <w:szCs w:val="22"/>
        </w:rPr>
        <w:t>cfr</w:t>
      </w:r>
      <w:proofErr w:type="spellEnd"/>
      <w:r w:rsidRPr="00F47D55">
        <w:rPr>
          <w:rFonts w:ascii="Georgia" w:hAnsi="Georgia"/>
          <w:sz w:val="22"/>
          <w:szCs w:val="22"/>
        </w:rPr>
        <w:t xml:space="preserve"> documento preparatorio) non è sufficiente il criterio dell’elezione.</w:t>
      </w:r>
    </w:p>
    <w:p w14:paraId="4E211BB3"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Si suggerisce che già nella formazione dei futuri ministri si cominci a instillare l’immaginario e gli esercizi pratici per gestire in maniera non parroco-centrica la conduzione del CPP/CPCP.</w:t>
      </w:r>
    </w:p>
    <w:p w14:paraId="673077F8"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Una seria formazione consentirebbe anche di mitigare la sensazione di un eccessivo protagonismo dei preti (clericalismo?): se ci si muove in un orizzonte di senso condiviso allora il lavorare “insieme” è possibile.</w:t>
      </w:r>
    </w:p>
    <w:p w14:paraId="49774C0C"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Qualcuno ha l’impressione che le grandi aspettative sul protagonismo laicale le abbiano di più i preti che non i laici stessi (salvo poi riservarsi il diritto di lamentela, entrambi!).</w:t>
      </w:r>
    </w:p>
    <w:p w14:paraId="00AD31DE" w14:textId="70551EE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In un clima di fraternità occorre favorire una forma di partecipazione che educhi e formi alla corresponsabilità, alla dimensione ecclesiale, con uno sguardo sull’insieme e renda coscienti i consiglieri del servizio libero, umile, schietto, ma aperto e non rivendicativo, né fazioso dell'affermazione del proprio pensiero, evitando un personalismo esasperato.</w:t>
      </w:r>
    </w:p>
    <w:p w14:paraId="42D401C1" w14:textId="77777777" w:rsidR="00F47D55" w:rsidRPr="002C0830" w:rsidRDefault="00F47D55" w:rsidP="002C0830">
      <w:pPr>
        <w:pStyle w:val="NormaleWeb"/>
        <w:spacing w:before="0" w:beforeAutospacing="0" w:after="0" w:afterAutospacing="0"/>
        <w:jc w:val="center"/>
        <w:rPr>
          <w:rFonts w:ascii="Georgia" w:hAnsi="Georgia"/>
          <w:b/>
          <w:sz w:val="22"/>
          <w:szCs w:val="22"/>
        </w:rPr>
      </w:pPr>
      <w:r w:rsidRPr="002C0830">
        <w:rPr>
          <w:rFonts w:ascii="Georgia" w:hAnsi="Georgia"/>
          <w:b/>
          <w:sz w:val="22"/>
          <w:szCs w:val="22"/>
        </w:rPr>
        <w:t>VARIE</w:t>
      </w:r>
    </w:p>
    <w:p w14:paraId="5A541DE5"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La Giunta è un organismo decisivo. Fare in modo che non sia “stabile”, ma formata da consiglieri che di volta in volta si fanno carico dei temi della sessione successiva.</w:t>
      </w:r>
    </w:p>
    <w:p w14:paraId="680BB501"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Forse varrebbe anche la pena di ridurre i luoghi di pensiero, gestione e conduzione della comunità: consigli, diaconie, coordinamenti, …</w:t>
      </w:r>
    </w:p>
    <w:p w14:paraId="242BC6E6"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Cercare di suscitare un maggiore interesse nella comunità cristiana circa l’operato del CPP/CPCP</w:t>
      </w:r>
    </w:p>
    <w:p w14:paraId="3E7A2FBC" w14:textId="77777777" w:rsidR="00F47D55" w:rsidRP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Per la perequazione nelle Comunità Pastorali avere un unico consiglio per gli affari economici.</w:t>
      </w:r>
    </w:p>
    <w:p w14:paraId="70861264" w14:textId="77777777" w:rsidR="00F47D55" w:rsidRDefault="00F47D55" w:rsidP="00F47D55">
      <w:pPr>
        <w:pStyle w:val="NormaleWeb"/>
        <w:spacing w:before="0" w:beforeAutospacing="0" w:after="0" w:afterAutospacing="0"/>
        <w:jc w:val="both"/>
        <w:rPr>
          <w:rFonts w:ascii="Georgia" w:hAnsi="Georgia"/>
          <w:sz w:val="22"/>
          <w:szCs w:val="22"/>
        </w:rPr>
      </w:pPr>
      <w:r w:rsidRPr="00F47D55">
        <w:rPr>
          <w:rFonts w:ascii="Georgia" w:hAnsi="Georgia"/>
          <w:sz w:val="22"/>
          <w:szCs w:val="22"/>
        </w:rPr>
        <w:t>Chiedere ai consigli pastorali di elaborare un "bilancio di missione" che consideri non solo i beni mobili e immobili della comunità ma le differenti forme di energie e risorse come fa attualmente la diocesi.</w:t>
      </w:r>
    </w:p>
    <w:p w14:paraId="11FB07F2" w14:textId="6B06F12E" w:rsidR="002C0830" w:rsidRDefault="002C0830" w:rsidP="00F47D55">
      <w:pPr>
        <w:pStyle w:val="NormaleWeb"/>
        <w:spacing w:before="0" w:beforeAutospacing="0" w:after="0" w:afterAutospacing="0"/>
        <w:jc w:val="both"/>
        <w:rPr>
          <w:rFonts w:ascii="Georgia" w:hAnsi="Georgia"/>
          <w:sz w:val="22"/>
          <w:szCs w:val="22"/>
        </w:rPr>
      </w:pPr>
    </w:p>
    <w:p w14:paraId="045F6328" w14:textId="4BE598C8" w:rsidR="002C0830" w:rsidRPr="00F47D55" w:rsidRDefault="002C0830" w:rsidP="00F47D55">
      <w:pPr>
        <w:pStyle w:val="NormaleWeb"/>
        <w:spacing w:before="0" w:beforeAutospacing="0" w:after="0" w:afterAutospacing="0"/>
        <w:jc w:val="both"/>
        <w:rPr>
          <w:rFonts w:ascii="Georgia" w:hAnsi="Georgia"/>
          <w:sz w:val="22"/>
          <w:szCs w:val="22"/>
        </w:rPr>
      </w:pPr>
      <w:r>
        <w:rPr>
          <w:rFonts w:ascii="Georgia" w:hAnsi="Georgia"/>
          <w:sz w:val="22"/>
          <w:szCs w:val="22"/>
        </w:rPr>
        <w:t>(Don Carlo Seno)</w:t>
      </w:r>
    </w:p>
    <w:p w14:paraId="054FD865" w14:textId="77777777" w:rsidR="00A6140B" w:rsidRDefault="00A6140B" w:rsidP="00404DB5">
      <w:pPr>
        <w:spacing w:after="0" w:line="240" w:lineRule="auto"/>
        <w:jc w:val="center"/>
        <w:rPr>
          <w:rFonts w:ascii="Georgia" w:hAnsi="Georgia" w:cs="Times New Roman"/>
          <w:b/>
          <w:bCs/>
        </w:rPr>
      </w:pPr>
    </w:p>
    <w:p w14:paraId="632D4CAB" w14:textId="77777777" w:rsidR="00A6140B" w:rsidRDefault="00A6140B" w:rsidP="00404DB5">
      <w:pPr>
        <w:spacing w:after="0" w:line="240" w:lineRule="auto"/>
        <w:jc w:val="center"/>
        <w:rPr>
          <w:rFonts w:ascii="Georgia" w:hAnsi="Georgia" w:cs="Times New Roman"/>
          <w:b/>
          <w:bCs/>
        </w:rPr>
      </w:pPr>
    </w:p>
    <w:p w14:paraId="5BE31BE1" w14:textId="77777777" w:rsidR="00A6140B" w:rsidRDefault="00A6140B" w:rsidP="00404DB5">
      <w:pPr>
        <w:spacing w:after="0" w:line="240" w:lineRule="auto"/>
        <w:jc w:val="center"/>
        <w:rPr>
          <w:rFonts w:ascii="Georgia" w:hAnsi="Georgia" w:cs="Times New Roman"/>
          <w:b/>
          <w:bCs/>
        </w:rPr>
      </w:pPr>
    </w:p>
    <w:p w14:paraId="32B165D3" w14:textId="77777777" w:rsidR="00A6140B" w:rsidRDefault="00A6140B" w:rsidP="00404DB5">
      <w:pPr>
        <w:spacing w:after="0" w:line="240" w:lineRule="auto"/>
        <w:jc w:val="center"/>
        <w:rPr>
          <w:rFonts w:ascii="Georgia" w:hAnsi="Georgia" w:cs="Times New Roman"/>
          <w:b/>
          <w:bCs/>
        </w:rPr>
      </w:pPr>
    </w:p>
    <w:p w14:paraId="5A9C1662" w14:textId="77777777" w:rsidR="00A6140B" w:rsidRDefault="00A6140B" w:rsidP="00404DB5">
      <w:pPr>
        <w:spacing w:after="0" w:line="240" w:lineRule="auto"/>
        <w:jc w:val="center"/>
        <w:rPr>
          <w:rFonts w:ascii="Georgia" w:hAnsi="Georgia" w:cs="Times New Roman"/>
          <w:b/>
          <w:bCs/>
        </w:rPr>
      </w:pPr>
    </w:p>
    <w:p w14:paraId="3113996D" w14:textId="77777777" w:rsidR="00A6140B" w:rsidRDefault="00A6140B" w:rsidP="00404DB5">
      <w:pPr>
        <w:spacing w:after="0" w:line="240" w:lineRule="auto"/>
        <w:jc w:val="center"/>
        <w:rPr>
          <w:rFonts w:ascii="Georgia" w:hAnsi="Georgia" w:cs="Times New Roman"/>
          <w:b/>
          <w:bCs/>
        </w:rPr>
      </w:pPr>
    </w:p>
    <w:p w14:paraId="57F1ACAF" w14:textId="77777777" w:rsidR="00A6140B" w:rsidRDefault="00A6140B" w:rsidP="00404DB5">
      <w:pPr>
        <w:spacing w:after="0" w:line="240" w:lineRule="auto"/>
        <w:jc w:val="center"/>
        <w:rPr>
          <w:rFonts w:ascii="Georgia" w:hAnsi="Georgia" w:cs="Times New Roman"/>
          <w:b/>
          <w:bCs/>
        </w:rPr>
      </w:pPr>
    </w:p>
    <w:p w14:paraId="6D7A975A" w14:textId="77777777" w:rsidR="00A6140B" w:rsidRDefault="00A6140B" w:rsidP="00404DB5">
      <w:pPr>
        <w:spacing w:after="0" w:line="240" w:lineRule="auto"/>
        <w:jc w:val="center"/>
        <w:rPr>
          <w:rFonts w:ascii="Georgia" w:hAnsi="Georgia" w:cs="Times New Roman"/>
          <w:b/>
          <w:bCs/>
        </w:rPr>
      </w:pPr>
    </w:p>
    <w:p w14:paraId="2CF8D394" w14:textId="565D6136" w:rsidR="00404DB5" w:rsidRPr="00277682" w:rsidRDefault="00404DB5" w:rsidP="00404DB5">
      <w:pPr>
        <w:spacing w:after="0" w:line="240" w:lineRule="auto"/>
        <w:jc w:val="center"/>
        <w:rPr>
          <w:rFonts w:ascii="Georgia" w:hAnsi="Georgia" w:cs="Times New Roman"/>
          <w:b/>
          <w:bCs/>
        </w:rPr>
      </w:pPr>
      <w:r>
        <w:rPr>
          <w:rFonts w:ascii="Georgia" w:hAnsi="Georgia" w:cs="Times New Roman"/>
          <w:b/>
          <w:bCs/>
        </w:rPr>
        <w:lastRenderedPageBreak/>
        <w:t xml:space="preserve">Zona Pastorale VII </w:t>
      </w:r>
      <w:r w:rsidR="00BC1BF9">
        <w:rPr>
          <w:rFonts w:ascii="Georgia" w:hAnsi="Georgia" w:cs="Times New Roman"/>
          <w:b/>
          <w:bCs/>
        </w:rPr>
        <w:t>–</w:t>
      </w:r>
      <w:r w:rsidR="006B668D">
        <w:rPr>
          <w:rFonts w:ascii="Georgia" w:hAnsi="Georgia" w:cs="Times New Roman"/>
          <w:b/>
          <w:bCs/>
        </w:rPr>
        <w:t>SESTO</w:t>
      </w:r>
      <w:r w:rsidR="00BC1BF9">
        <w:rPr>
          <w:rFonts w:ascii="Georgia" w:hAnsi="Georgia" w:cs="Times New Roman"/>
          <w:b/>
          <w:bCs/>
        </w:rPr>
        <w:t xml:space="preserve"> S.G.</w:t>
      </w:r>
    </w:p>
    <w:p w14:paraId="60D9AAB5" w14:textId="0D444D7E" w:rsidR="00404DB5" w:rsidRPr="00277682" w:rsidRDefault="00404DB5" w:rsidP="00404DB5">
      <w:pPr>
        <w:spacing w:after="0" w:line="240" w:lineRule="auto"/>
        <w:jc w:val="center"/>
        <w:rPr>
          <w:rFonts w:ascii="Georgia" w:hAnsi="Georgia" w:cs="Times New Roman"/>
        </w:rPr>
      </w:pPr>
      <w:r>
        <w:rPr>
          <w:rFonts w:ascii="Georgia" w:hAnsi="Georgia" w:cs="Times New Roman"/>
        </w:rPr>
        <w:t>5 dec</w:t>
      </w:r>
      <w:r w:rsidRPr="00277682">
        <w:rPr>
          <w:rFonts w:ascii="Georgia" w:hAnsi="Georgia" w:cs="Times New Roman"/>
        </w:rPr>
        <w:t>anati</w:t>
      </w:r>
      <w:r>
        <w:rPr>
          <w:rFonts w:ascii="Georgia" w:hAnsi="Georgia" w:cs="Times New Roman"/>
        </w:rPr>
        <w:t xml:space="preserve"> su 6</w:t>
      </w:r>
    </w:p>
    <w:p w14:paraId="2325FB60" w14:textId="77777777" w:rsidR="00404DB5" w:rsidRPr="00404DB5" w:rsidRDefault="00404DB5" w:rsidP="00404DB5">
      <w:pPr>
        <w:spacing w:after="0"/>
        <w:jc w:val="both"/>
        <w:rPr>
          <w:rFonts w:ascii="Georgia" w:hAnsi="Georgia" w:cs="Arial"/>
        </w:rPr>
      </w:pPr>
    </w:p>
    <w:p w14:paraId="0329698C" w14:textId="77777777" w:rsidR="00404DB5" w:rsidRPr="00404DB5" w:rsidRDefault="00404DB5" w:rsidP="00404DB5">
      <w:pPr>
        <w:spacing w:after="0"/>
        <w:jc w:val="both"/>
        <w:rPr>
          <w:rFonts w:ascii="Georgia" w:hAnsi="Georgia" w:cs="Arial"/>
        </w:rPr>
      </w:pPr>
      <w:r w:rsidRPr="00404DB5">
        <w:rPr>
          <w:rFonts w:ascii="Georgia" w:hAnsi="Georgia" w:cs="Arial"/>
        </w:rPr>
        <w:t>Sono emersi alcuni punti nodali:</w:t>
      </w:r>
    </w:p>
    <w:p w14:paraId="66C2C0E7" w14:textId="77777777" w:rsidR="00404DB5" w:rsidRPr="00BC1BF9" w:rsidRDefault="00404DB5" w:rsidP="00BC1BF9">
      <w:pPr>
        <w:spacing w:after="0" w:line="256" w:lineRule="auto"/>
        <w:jc w:val="center"/>
        <w:rPr>
          <w:rFonts w:ascii="Georgia" w:hAnsi="Georgia" w:cs="Arial"/>
          <w:b/>
          <w:bCs/>
          <w:iCs/>
        </w:rPr>
      </w:pPr>
      <w:r w:rsidRPr="00BC1BF9">
        <w:rPr>
          <w:rFonts w:ascii="Georgia" w:hAnsi="Georgia" w:cs="Arial"/>
          <w:b/>
          <w:bCs/>
          <w:iCs/>
        </w:rPr>
        <w:t>INDISPENSABILE IL CONSIGLIARE</w:t>
      </w:r>
    </w:p>
    <w:p w14:paraId="586F3BBB" w14:textId="77777777" w:rsidR="00404DB5" w:rsidRPr="00404DB5" w:rsidRDefault="00404DB5" w:rsidP="00404DB5">
      <w:pPr>
        <w:spacing w:after="0"/>
        <w:ind w:left="284"/>
        <w:jc w:val="both"/>
        <w:rPr>
          <w:rFonts w:ascii="Georgia" w:hAnsi="Georgia" w:cs="Arial"/>
          <w:iCs/>
        </w:rPr>
      </w:pPr>
      <w:r w:rsidRPr="00404DB5">
        <w:rPr>
          <w:rFonts w:ascii="Georgia" w:hAnsi="Georgia" w:cs="Arial"/>
          <w:iCs/>
        </w:rPr>
        <w:t xml:space="preserve">Emerge in tutti i decanati il ruolo fondamentale del CPP come “luogo” del consigliare nella Chiesa. Soprattutto alla luce del cammino sulla </w:t>
      </w:r>
      <w:proofErr w:type="spellStart"/>
      <w:r w:rsidRPr="00404DB5">
        <w:rPr>
          <w:rFonts w:ascii="Georgia" w:hAnsi="Georgia" w:cs="Arial"/>
          <w:iCs/>
        </w:rPr>
        <w:t>sinodalità</w:t>
      </w:r>
      <w:proofErr w:type="spellEnd"/>
      <w:r w:rsidRPr="00404DB5">
        <w:rPr>
          <w:rFonts w:ascii="Georgia" w:hAnsi="Georgia" w:cs="Arial"/>
          <w:iCs/>
        </w:rPr>
        <w:t xml:space="preserve"> che stiamo vivendo. </w:t>
      </w:r>
    </w:p>
    <w:p w14:paraId="3E534F4C" w14:textId="589823CD" w:rsidR="00404DB5" w:rsidRPr="00404DB5" w:rsidRDefault="00404DB5" w:rsidP="00404DB5">
      <w:pPr>
        <w:spacing w:after="0" w:line="240" w:lineRule="auto"/>
        <w:ind w:left="284"/>
        <w:jc w:val="both"/>
        <w:rPr>
          <w:rFonts w:ascii="Georgia" w:hAnsi="Georgia" w:cs="Arial"/>
        </w:rPr>
      </w:pPr>
      <w:r w:rsidRPr="00404DB5">
        <w:rPr>
          <w:rFonts w:ascii="Georgia" w:hAnsi="Georgia" w:cs="Arial"/>
        </w:rPr>
        <w:t xml:space="preserve">Il CP è spesso frutto dell'impostazione che i parroci danno al cammino della parrocchia: la comunità cristiana, per potere esprimere un buon </w:t>
      </w:r>
      <w:r>
        <w:rPr>
          <w:rFonts w:ascii="Georgia" w:hAnsi="Georgia" w:cs="Arial"/>
        </w:rPr>
        <w:t>CP</w:t>
      </w:r>
      <w:r w:rsidRPr="00404DB5">
        <w:rPr>
          <w:rFonts w:ascii="Georgia" w:hAnsi="Georgia" w:cs="Arial"/>
        </w:rPr>
        <w:t>, deve essere valorizzata ed educata alla compartecipazione e alla corresponsabilità; solo in questa ottica hanno senso le elezioni.</w:t>
      </w:r>
    </w:p>
    <w:p w14:paraId="1D15F2B3" w14:textId="727B55DB" w:rsidR="00404DB5" w:rsidRPr="00404DB5" w:rsidRDefault="00404DB5" w:rsidP="00404DB5">
      <w:pPr>
        <w:pStyle w:val="Default"/>
        <w:ind w:left="284"/>
        <w:jc w:val="both"/>
        <w:rPr>
          <w:rFonts w:ascii="Georgia" w:hAnsi="Georgia" w:cs="Arial"/>
          <w:sz w:val="22"/>
          <w:szCs w:val="22"/>
        </w:rPr>
      </w:pPr>
      <w:r w:rsidRPr="00404DB5">
        <w:rPr>
          <w:rFonts w:ascii="Georgia" w:hAnsi="Georgia" w:cs="Arial"/>
          <w:sz w:val="22"/>
          <w:szCs w:val="22"/>
        </w:rPr>
        <w:t xml:space="preserve">Fondamentale è che i membri si sentano corresponsabili nel far camminare tutta la </w:t>
      </w:r>
      <w:r>
        <w:rPr>
          <w:rFonts w:ascii="Georgia" w:hAnsi="Georgia" w:cs="Arial"/>
          <w:sz w:val="22"/>
          <w:szCs w:val="22"/>
        </w:rPr>
        <w:t>c</w:t>
      </w:r>
      <w:r w:rsidRPr="00404DB5">
        <w:rPr>
          <w:rFonts w:ascii="Georgia" w:hAnsi="Georgia" w:cs="Arial"/>
          <w:sz w:val="22"/>
          <w:szCs w:val="22"/>
        </w:rPr>
        <w:t xml:space="preserve">omunità. Per questo è importante crescere, prima di ogni altra cosa, nella fraternità, nella stima reciproca e nella capacità di ascolto. </w:t>
      </w:r>
      <w:r w:rsidRPr="00404DB5">
        <w:rPr>
          <w:rFonts w:ascii="Georgia" w:hAnsi="Georgia" w:cs="Arial"/>
          <w:i/>
          <w:iCs/>
          <w:sz w:val="22"/>
          <w:szCs w:val="22"/>
        </w:rPr>
        <w:t>(</w:t>
      </w:r>
      <w:proofErr w:type="gramStart"/>
      <w:r w:rsidRPr="00404DB5">
        <w:rPr>
          <w:rFonts w:ascii="Georgia" w:hAnsi="Georgia" w:cs="Arial"/>
          <w:i/>
          <w:iCs/>
          <w:sz w:val="22"/>
          <w:szCs w:val="22"/>
        </w:rPr>
        <w:t>cfr.</w:t>
      </w:r>
      <w:proofErr w:type="gramEnd"/>
      <w:r w:rsidRPr="00404DB5">
        <w:rPr>
          <w:rFonts w:ascii="Georgia" w:hAnsi="Georgia" w:cs="Arial"/>
          <w:i/>
          <w:iCs/>
          <w:sz w:val="22"/>
          <w:szCs w:val="22"/>
        </w:rPr>
        <w:t xml:space="preserve"> pag. 91 del quaderno della FP)</w:t>
      </w:r>
    </w:p>
    <w:p w14:paraId="6E0C7991" w14:textId="463FD0EC" w:rsidR="00404DB5" w:rsidRPr="00404DB5" w:rsidRDefault="00404DB5" w:rsidP="00404DB5">
      <w:pPr>
        <w:pStyle w:val="Default"/>
        <w:ind w:left="284"/>
        <w:jc w:val="both"/>
        <w:rPr>
          <w:rFonts w:ascii="Georgia" w:hAnsi="Georgia" w:cs="Arial"/>
          <w:sz w:val="22"/>
          <w:szCs w:val="22"/>
        </w:rPr>
      </w:pPr>
      <w:r w:rsidRPr="00404DB5">
        <w:rPr>
          <w:rFonts w:ascii="Georgia" w:hAnsi="Georgia" w:cs="Arial"/>
          <w:sz w:val="22"/>
          <w:szCs w:val="22"/>
        </w:rPr>
        <w:t xml:space="preserve">Il </w:t>
      </w:r>
      <w:r>
        <w:rPr>
          <w:rFonts w:ascii="Georgia" w:hAnsi="Georgia" w:cs="Arial"/>
          <w:sz w:val="22"/>
          <w:szCs w:val="22"/>
        </w:rPr>
        <w:t xml:space="preserve">CP </w:t>
      </w:r>
      <w:r w:rsidRPr="00404DB5">
        <w:rPr>
          <w:rFonts w:ascii="Georgia" w:hAnsi="Georgia" w:cs="Arial"/>
          <w:sz w:val="22"/>
          <w:szCs w:val="22"/>
        </w:rPr>
        <w:t xml:space="preserve">deve saper camminare sulle strade dell’annuncio del Vangelo ed essere aperto al cammino della Chiesa. Occorre avere uno sguardo ampio sulla vita della </w:t>
      </w:r>
      <w:r>
        <w:rPr>
          <w:rFonts w:ascii="Georgia" w:hAnsi="Georgia" w:cs="Arial"/>
          <w:sz w:val="22"/>
          <w:szCs w:val="22"/>
        </w:rPr>
        <w:t>c</w:t>
      </w:r>
      <w:r w:rsidRPr="00404DB5">
        <w:rPr>
          <w:rFonts w:ascii="Georgia" w:hAnsi="Georgia" w:cs="Arial"/>
          <w:sz w:val="22"/>
          <w:szCs w:val="22"/>
        </w:rPr>
        <w:t>omunità, superando ogni ripiegamento sulle esigenze delle singole parrocchie, dei singoli gruppi, o sulla difesa di ciò che si è sempre fatto.</w:t>
      </w:r>
    </w:p>
    <w:p w14:paraId="6FA0A6E2" w14:textId="77777777" w:rsidR="00404DB5" w:rsidRPr="00404DB5" w:rsidRDefault="00404DB5" w:rsidP="00404DB5">
      <w:pPr>
        <w:pStyle w:val="Default"/>
        <w:ind w:left="284"/>
        <w:jc w:val="both"/>
        <w:rPr>
          <w:rFonts w:ascii="Georgia" w:hAnsi="Georgia" w:cs="Arial"/>
          <w:sz w:val="22"/>
          <w:szCs w:val="22"/>
        </w:rPr>
      </w:pPr>
      <w:r w:rsidRPr="00404DB5">
        <w:rPr>
          <w:rFonts w:ascii="Georgia" w:hAnsi="Georgia" w:cs="Arial"/>
          <w:sz w:val="22"/>
          <w:szCs w:val="22"/>
        </w:rPr>
        <w:t xml:space="preserve">È importante anche avere pazienza nel cammino delle persone e non lasciarsi prendere dall’urgenza delle situazioni. Se si vuole mirare in alto occorre crescere nell’ascolto dello Spirito e quindi nella formazione. </w:t>
      </w:r>
    </w:p>
    <w:p w14:paraId="012F2C02" w14:textId="77777777" w:rsidR="00404DB5" w:rsidRPr="00BC1BF9" w:rsidRDefault="00404DB5" w:rsidP="00BC1BF9">
      <w:pPr>
        <w:spacing w:after="0" w:line="256" w:lineRule="auto"/>
        <w:jc w:val="center"/>
        <w:rPr>
          <w:rFonts w:ascii="Georgia" w:hAnsi="Georgia" w:cs="Arial"/>
          <w:b/>
          <w:bCs/>
          <w:iCs/>
        </w:rPr>
      </w:pPr>
      <w:r w:rsidRPr="00BC1BF9">
        <w:rPr>
          <w:rFonts w:ascii="Georgia" w:hAnsi="Georgia" w:cs="Arial"/>
          <w:b/>
          <w:bCs/>
          <w:iCs/>
        </w:rPr>
        <w:t>METODO</w:t>
      </w:r>
    </w:p>
    <w:p w14:paraId="09B7FE9B" w14:textId="77777777" w:rsidR="00404DB5" w:rsidRPr="00404DB5" w:rsidRDefault="00404DB5" w:rsidP="00404DB5">
      <w:pPr>
        <w:pStyle w:val="p1"/>
        <w:ind w:left="284"/>
        <w:jc w:val="both"/>
        <w:rPr>
          <w:rFonts w:ascii="Georgia" w:hAnsi="Georgia" w:cs="Arial"/>
          <w:color w:val="000000"/>
          <w:sz w:val="22"/>
          <w:szCs w:val="22"/>
        </w:rPr>
      </w:pPr>
      <w:r w:rsidRPr="00404DB5">
        <w:rPr>
          <w:rFonts w:ascii="Georgia" w:hAnsi="Georgia" w:cs="Arial"/>
          <w:color w:val="000000"/>
          <w:sz w:val="22"/>
          <w:szCs w:val="22"/>
        </w:rPr>
        <w:t>È però difficile trovare un metodo efficace di coinvolgimento dei membri. Occorrerebbe impostare il CP favorendo sempre la collaborazione e la corresponsabilità dei laici. Purtroppo spesso la gente ancora si aspetta che sia il parroco a guidare i passi della comunità.</w:t>
      </w:r>
    </w:p>
    <w:p w14:paraId="72AF246C" w14:textId="1AFF071C" w:rsidR="00404DB5" w:rsidRPr="00404DB5" w:rsidRDefault="00404DB5" w:rsidP="00404DB5">
      <w:pPr>
        <w:pStyle w:val="p1"/>
        <w:ind w:left="284"/>
        <w:jc w:val="both"/>
        <w:rPr>
          <w:rFonts w:ascii="Georgia" w:hAnsi="Georgia" w:cs="Arial"/>
          <w:color w:val="000000"/>
          <w:sz w:val="22"/>
          <w:szCs w:val="22"/>
        </w:rPr>
      </w:pPr>
      <w:r w:rsidRPr="00404DB5">
        <w:rPr>
          <w:rStyle w:val="s1"/>
          <w:rFonts w:ascii="Georgia" w:hAnsi="Georgia" w:cs="Arial"/>
          <w:color w:val="000000"/>
          <w:sz w:val="22"/>
          <w:szCs w:val="22"/>
        </w:rPr>
        <w:t xml:space="preserve">Una fraternità </w:t>
      </w:r>
      <w:proofErr w:type="spellStart"/>
      <w:r w:rsidRPr="00404DB5">
        <w:rPr>
          <w:rStyle w:val="s1"/>
          <w:rFonts w:ascii="Georgia" w:hAnsi="Georgia" w:cs="Arial"/>
          <w:color w:val="000000"/>
          <w:sz w:val="22"/>
          <w:szCs w:val="22"/>
        </w:rPr>
        <w:t>decanale</w:t>
      </w:r>
      <w:proofErr w:type="spellEnd"/>
      <w:r w:rsidRPr="00404DB5">
        <w:rPr>
          <w:rStyle w:val="s1"/>
          <w:rFonts w:ascii="Georgia" w:hAnsi="Georgia" w:cs="Arial"/>
          <w:color w:val="000000"/>
          <w:sz w:val="22"/>
          <w:szCs w:val="22"/>
        </w:rPr>
        <w:t xml:space="preserve"> ha ipotizzato un</w:t>
      </w:r>
      <w:r>
        <w:rPr>
          <w:rStyle w:val="s1"/>
          <w:rFonts w:ascii="Georgia" w:hAnsi="Georgia" w:cs="Arial"/>
          <w:color w:val="000000"/>
          <w:sz w:val="22"/>
          <w:szCs w:val="22"/>
        </w:rPr>
        <w:t xml:space="preserve"> </w:t>
      </w:r>
      <w:r w:rsidRPr="00404DB5">
        <w:rPr>
          <w:rFonts w:ascii="Georgia" w:hAnsi="Georgia" w:cs="Arial"/>
          <w:color w:val="000000"/>
          <w:sz w:val="22"/>
          <w:szCs w:val="22"/>
        </w:rPr>
        <w:t>metodo:</w:t>
      </w:r>
    </w:p>
    <w:p w14:paraId="44153DB4" w14:textId="77777777" w:rsidR="00404DB5" w:rsidRPr="00404DB5" w:rsidRDefault="00404DB5" w:rsidP="00404DB5">
      <w:pPr>
        <w:pStyle w:val="li1"/>
        <w:numPr>
          <w:ilvl w:val="0"/>
          <w:numId w:val="9"/>
        </w:numPr>
        <w:ind w:left="567" w:hanging="283"/>
        <w:jc w:val="both"/>
        <w:rPr>
          <w:rFonts w:ascii="Georgia" w:hAnsi="Georgia" w:cs="Arial"/>
          <w:color w:val="000000"/>
          <w:sz w:val="22"/>
          <w:szCs w:val="22"/>
        </w:rPr>
      </w:pPr>
      <w:r w:rsidRPr="00404DB5">
        <w:rPr>
          <w:rStyle w:val="s1"/>
          <w:rFonts w:ascii="Georgia" w:hAnsi="Georgia" w:cs="Arial"/>
          <w:color w:val="000000"/>
          <w:sz w:val="22"/>
          <w:szCs w:val="22"/>
        </w:rPr>
        <w:t>Individuare dei temi che stanno a cuore alla Chiesa e/o alla comunità. Alla giunta del CPP spetta il compito di suggerire a tutti i membri le priorità da affrontare.</w:t>
      </w:r>
    </w:p>
    <w:p w14:paraId="7DED0B5D" w14:textId="77777777" w:rsidR="00404DB5" w:rsidRPr="00404DB5" w:rsidRDefault="00404DB5" w:rsidP="00404DB5">
      <w:pPr>
        <w:pStyle w:val="li1"/>
        <w:numPr>
          <w:ilvl w:val="0"/>
          <w:numId w:val="9"/>
        </w:numPr>
        <w:ind w:left="567" w:hanging="283"/>
        <w:jc w:val="both"/>
        <w:rPr>
          <w:rFonts w:ascii="Georgia" w:hAnsi="Georgia" w:cs="Arial"/>
          <w:color w:val="000000"/>
          <w:sz w:val="22"/>
          <w:szCs w:val="22"/>
        </w:rPr>
      </w:pPr>
      <w:r w:rsidRPr="00404DB5">
        <w:rPr>
          <w:rStyle w:val="s1"/>
          <w:rFonts w:ascii="Georgia" w:hAnsi="Georgia" w:cs="Arial"/>
          <w:color w:val="000000"/>
          <w:sz w:val="22"/>
          <w:szCs w:val="22"/>
        </w:rPr>
        <w:t>Offrire ai consiglieri strumenti concreti per formarsi su quel tema scelto, ad esempio declinazioni o approfondimenti.</w:t>
      </w:r>
    </w:p>
    <w:p w14:paraId="09D9DAFC" w14:textId="77777777" w:rsidR="00404DB5" w:rsidRPr="00404DB5" w:rsidRDefault="00404DB5" w:rsidP="00404DB5">
      <w:pPr>
        <w:pStyle w:val="li1"/>
        <w:numPr>
          <w:ilvl w:val="0"/>
          <w:numId w:val="9"/>
        </w:numPr>
        <w:ind w:left="567" w:hanging="283"/>
        <w:jc w:val="both"/>
        <w:rPr>
          <w:rFonts w:ascii="Georgia" w:hAnsi="Georgia" w:cs="Arial"/>
          <w:color w:val="000000"/>
          <w:sz w:val="22"/>
          <w:szCs w:val="22"/>
        </w:rPr>
      </w:pPr>
      <w:r w:rsidRPr="00404DB5">
        <w:rPr>
          <w:rStyle w:val="s1"/>
          <w:rFonts w:ascii="Georgia" w:hAnsi="Georgia" w:cs="Arial"/>
          <w:color w:val="000000"/>
          <w:sz w:val="22"/>
          <w:szCs w:val="22"/>
        </w:rPr>
        <w:t>Favorire in sede di Consiglio un dialogo e un confronto tra i membri (invitando di volta in volta persone ‘competenti’ sul tema individuato) per poi raccogliere le intuizioni emerse.</w:t>
      </w:r>
    </w:p>
    <w:p w14:paraId="05B2B41E" w14:textId="77777777" w:rsidR="00404DB5" w:rsidRPr="00404DB5" w:rsidRDefault="00404DB5" w:rsidP="00404DB5">
      <w:pPr>
        <w:pStyle w:val="li1"/>
        <w:numPr>
          <w:ilvl w:val="0"/>
          <w:numId w:val="9"/>
        </w:numPr>
        <w:ind w:left="567" w:hanging="283"/>
        <w:jc w:val="both"/>
        <w:rPr>
          <w:rFonts w:ascii="Georgia" w:hAnsi="Georgia" w:cs="Arial"/>
          <w:color w:val="000000"/>
          <w:sz w:val="22"/>
          <w:szCs w:val="22"/>
        </w:rPr>
      </w:pPr>
      <w:r w:rsidRPr="00404DB5">
        <w:rPr>
          <w:rStyle w:val="s1"/>
          <w:rFonts w:ascii="Georgia" w:hAnsi="Georgia" w:cs="Arial"/>
          <w:color w:val="000000"/>
          <w:sz w:val="22"/>
          <w:szCs w:val="22"/>
        </w:rPr>
        <w:t>Rimandare alla diaconia le decisioni concrete a partire dai suggerimenti consegnati.</w:t>
      </w:r>
      <w:r w:rsidRPr="00404DB5">
        <w:rPr>
          <w:rStyle w:val="apple-converted-space"/>
          <w:rFonts w:ascii="Georgia" w:hAnsi="Georgia" w:cs="Arial"/>
          <w:color w:val="000000"/>
          <w:sz w:val="22"/>
          <w:szCs w:val="22"/>
        </w:rPr>
        <w:t> </w:t>
      </w:r>
    </w:p>
    <w:p w14:paraId="33B489B6" w14:textId="77777777" w:rsidR="00404DB5" w:rsidRPr="00BC1BF9" w:rsidRDefault="00404DB5" w:rsidP="00BC1BF9">
      <w:pPr>
        <w:spacing w:after="0" w:line="256" w:lineRule="auto"/>
        <w:jc w:val="center"/>
        <w:rPr>
          <w:rFonts w:ascii="Georgia" w:hAnsi="Georgia" w:cs="Arial"/>
          <w:b/>
          <w:bCs/>
          <w:iCs/>
        </w:rPr>
      </w:pPr>
      <w:r w:rsidRPr="00BC1BF9">
        <w:rPr>
          <w:rFonts w:ascii="Georgia" w:hAnsi="Georgia" w:cs="Arial"/>
          <w:b/>
          <w:bCs/>
          <w:iCs/>
        </w:rPr>
        <w:t>LA FORMAZIONE</w:t>
      </w:r>
    </w:p>
    <w:p w14:paraId="3013E867" w14:textId="254126E5" w:rsidR="00404DB5" w:rsidRPr="00404DB5" w:rsidRDefault="00404DB5" w:rsidP="00404DB5">
      <w:pPr>
        <w:pStyle w:val="p1"/>
        <w:ind w:left="284"/>
        <w:jc w:val="both"/>
        <w:rPr>
          <w:rStyle w:val="s1"/>
          <w:rFonts w:ascii="Georgia" w:hAnsi="Georgia" w:cs="Arial"/>
          <w:color w:val="000000"/>
          <w:sz w:val="22"/>
          <w:szCs w:val="22"/>
        </w:rPr>
      </w:pPr>
      <w:r w:rsidRPr="00404DB5">
        <w:rPr>
          <w:rFonts w:ascii="Georgia" w:hAnsi="Georgia" w:cs="Arial"/>
          <w:color w:val="000000"/>
          <w:sz w:val="22"/>
          <w:szCs w:val="22"/>
        </w:rPr>
        <w:t xml:space="preserve">Importante è avere cammini di formazione per laici appartenenti al CP in quanto non tutti hanno sempre chiaro quello che devono fare: </w:t>
      </w:r>
      <w:r w:rsidRPr="00404DB5">
        <w:rPr>
          <w:rStyle w:val="s1"/>
          <w:rFonts w:ascii="Georgia" w:hAnsi="Georgia" w:cs="Arial"/>
          <w:color w:val="000000"/>
          <w:sz w:val="22"/>
          <w:szCs w:val="22"/>
        </w:rPr>
        <w:t>formati affinché siano pronti per accogliere le necessità del territorio e, con un corretto discernimento, sappiano</w:t>
      </w:r>
      <w:r w:rsidRPr="00404DB5">
        <w:rPr>
          <w:rStyle w:val="apple-converted-space"/>
          <w:rFonts w:ascii="Georgia" w:hAnsi="Georgia" w:cs="Arial"/>
          <w:color w:val="000000"/>
          <w:sz w:val="22"/>
          <w:szCs w:val="22"/>
        </w:rPr>
        <w:t xml:space="preserve"> trasformarle </w:t>
      </w:r>
      <w:r w:rsidRPr="00404DB5">
        <w:rPr>
          <w:rStyle w:val="s1"/>
          <w:rFonts w:ascii="Georgia" w:hAnsi="Georgia" w:cs="Arial"/>
          <w:color w:val="000000"/>
          <w:sz w:val="22"/>
          <w:szCs w:val="22"/>
        </w:rPr>
        <w:t>in scelte pastorali.</w:t>
      </w:r>
      <w:r>
        <w:rPr>
          <w:rStyle w:val="s1"/>
          <w:rFonts w:ascii="Georgia" w:hAnsi="Georgia" w:cs="Arial"/>
          <w:color w:val="000000"/>
          <w:sz w:val="22"/>
          <w:szCs w:val="22"/>
        </w:rPr>
        <w:t xml:space="preserve"> </w:t>
      </w:r>
      <w:r w:rsidRPr="00404DB5">
        <w:rPr>
          <w:rStyle w:val="s1"/>
          <w:rFonts w:ascii="Georgia" w:hAnsi="Georgia" w:cs="Arial"/>
          <w:color w:val="000000"/>
          <w:sz w:val="22"/>
          <w:szCs w:val="22"/>
        </w:rPr>
        <w:t>Per suscitare una sensibilità e una fraternità è bene progettare lunghi tempi di confronto tra loro e con la diaconia dentro un cammino di formazione permanente. La formazione non può basarsi su temi emergenziali ma occorre avere una progettualità a lungo respiro.</w:t>
      </w:r>
    </w:p>
    <w:p w14:paraId="06C796BB" w14:textId="4F7DD55D" w:rsidR="00404DB5" w:rsidRPr="00404DB5" w:rsidRDefault="00404DB5" w:rsidP="00404DB5">
      <w:pPr>
        <w:pStyle w:val="Default"/>
        <w:ind w:left="284"/>
        <w:jc w:val="both"/>
        <w:rPr>
          <w:rFonts w:ascii="Georgia" w:hAnsi="Georgia" w:cs="Arial"/>
          <w:sz w:val="22"/>
          <w:szCs w:val="22"/>
        </w:rPr>
      </w:pPr>
      <w:r w:rsidRPr="00404DB5">
        <w:rPr>
          <w:rFonts w:ascii="Georgia" w:hAnsi="Georgia" w:cs="Arial"/>
          <w:sz w:val="22"/>
          <w:szCs w:val="22"/>
        </w:rPr>
        <w:t>Importante è valorizzare il metodo della “conversazione spirituale”, dando tempi distesi per la condivisione: permette di andare oltre la forma del dibattito e di consolidare la dimensione dell’ascolto reciproco e della condivisione e di essere sempre più docili all’ascolto dei segni dello Spirito.</w:t>
      </w:r>
    </w:p>
    <w:p w14:paraId="1B1585B7" w14:textId="77777777" w:rsidR="00404DB5" w:rsidRPr="00BC1BF9" w:rsidRDefault="00404DB5" w:rsidP="00BC1BF9">
      <w:pPr>
        <w:spacing w:after="0" w:line="256" w:lineRule="auto"/>
        <w:jc w:val="center"/>
        <w:rPr>
          <w:rFonts w:ascii="Georgia" w:hAnsi="Georgia" w:cs="Arial"/>
          <w:b/>
          <w:bCs/>
          <w:iCs/>
        </w:rPr>
      </w:pPr>
      <w:r w:rsidRPr="00BC1BF9">
        <w:rPr>
          <w:rFonts w:ascii="Georgia" w:hAnsi="Georgia" w:cs="Arial"/>
          <w:b/>
          <w:bCs/>
          <w:iCs/>
        </w:rPr>
        <w:t>RAPPORTO CPP - DIACONIA</w:t>
      </w:r>
    </w:p>
    <w:p w14:paraId="23B780B1" w14:textId="2AA31833" w:rsidR="00404DB5" w:rsidRPr="00404DB5" w:rsidRDefault="00404DB5" w:rsidP="00404DB5">
      <w:pPr>
        <w:pStyle w:val="p2"/>
        <w:ind w:left="284"/>
        <w:jc w:val="both"/>
        <w:rPr>
          <w:rFonts w:ascii="Georgia" w:hAnsi="Georgia" w:cs="Arial"/>
          <w:color w:val="000000"/>
          <w:sz w:val="22"/>
          <w:szCs w:val="22"/>
        </w:rPr>
      </w:pPr>
      <w:r w:rsidRPr="00404DB5">
        <w:rPr>
          <w:rFonts w:ascii="Georgia" w:hAnsi="Georgia" w:cs="Arial"/>
          <w:color w:val="000000"/>
          <w:sz w:val="22"/>
          <w:szCs w:val="22"/>
        </w:rPr>
        <w:t>Tutti i consiglieri sono corresponsabili della vita della comunità e sono chiamati a dare alla diaconia suggerimenti e idee concrete.</w:t>
      </w:r>
      <w:r>
        <w:rPr>
          <w:rFonts w:ascii="Georgia" w:hAnsi="Georgia" w:cs="Arial"/>
          <w:color w:val="000000"/>
          <w:sz w:val="22"/>
          <w:szCs w:val="22"/>
        </w:rPr>
        <w:t xml:space="preserve"> </w:t>
      </w:r>
      <w:r w:rsidRPr="00404DB5">
        <w:rPr>
          <w:rFonts w:ascii="Georgia" w:hAnsi="Georgia" w:cs="Arial"/>
          <w:color w:val="000000"/>
          <w:sz w:val="22"/>
          <w:szCs w:val="22"/>
        </w:rPr>
        <w:t>Di conseguenza il parroco e la diaconia devono esercitare l’atteggiamento dell’ascolto favorendo che tutti abbiano la parola. Una difficoltà è riuscire a trovare persone rappresentative dei vari ambiti di vita della comunità.</w:t>
      </w:r>
    </w:p>
    <w:p w14:paraId="51D0DD84" w14:textId="30099082" w:rsidR="00404DB5" w:rsidRPr="00404DB5" w:rsidRDefault="00404DB5" w:rsidP="00404DB5">
      <w:pPr>
        <w:pStyle w:val="p2"/>
        <w:ind w:left="284"/>
        <w:jc w:val="both"/>
        <w:rPr>
          <w:rFonts w:ascii="Georgia" w:hAnsi="Georgia" w:cs="Arial"/>
          <w:color w:val="000000"/>
          <w:sz w:val="22"/>
          <w:szCs w:val="22"/>
        </w:rPr>
      </w:pPr>
      <w:r w:rsidRPr="00404DB5">
        <w:rPr>
          <w:rFonts w:ascii="Georgia" w:hAnsi="Georgia" w:cs="Arial"/>
          <w:color w:val="000000"/>
          <w:sz w:val="22"/>
          <w:szCs w:val="22"/>
        </w:rPr>
        <w:t xml:space="preserve">Un problema grosso è il rapporto numerico all’interno del CPP tra clero/religiosi/e laici, soprattutto nelle </w:t>
      </w:r>
      <w:r>
        <w:rPr>
          <w:rFonts w:ascii="Georgia" w:hAnsi="Georgia" w:cs="Arial"/>
          <w:color w:val="000000"/>
          <w:sz w:val="22"/>
          <w:szCs w:val="22"/>
        </w:rPr>
        <w:t>C</w:t>
      </w:r>
      <w:r w:rsidRPr="00404DB5">
        <w:rPr>
          <w:rFonts w:ascii="Georgia" w:hAnsi="Georgia" w:cs="Arial"/>
          <w:color w:val="000000"/>
          <w:sz w:val="22"/>
          <w:szCs w:val="22"/>
        </w:rPr>
        <w:t>omunità pastorali.</w:t>
      </w:r>
    </w:p>
    <w:p w14:paraId="54CEFB47" w14:textId="5F257B5C" w:rsidR="00404DB5" w:rsidRDefault="00404DB5" w:rsidP="00404DB5">
      <w:pPr>
        <w:pStyle w:val="p2"/>
        <w:ind w:left="284"/>
        <w:jc w:val="both"/>
        <w:rPr>
          <w:rFonts w:ascii="Georgia" w:hAnsi="Georgia" w:cs="Arial"/>
          <w:color w:val="000000"/>
          <w:sz w:val="22"/>
          <w:szCs w:val="22"/>
        </w:rPr>
      </w:pPr>
      <w:r w:rsidRPr="00404DB5">
        <w:rPr>
          <w:rFonts w:ascii="Georgia" w:hAnsi="Georgia" w:cs="Arial"/>
          <w:color w:val="000000"/>
          <w:sz w:val="22"/>
          <w:szCs w:val="22"/>
        </w:rPr>
        <w:t>Rispetto al CPP della singola parrocchia, il CP</w:t>
      </w:r>
      <w:r>
        <w:rPr>
          <w:rFonts w:ascii="Georgia" w:hAnsi="Georgia" w:cs="Arial"/>
          <w:color w:val="000000"/>
          <w:sz w:val="22"/>
          <w:szCs w:val="22"/>
        </w:rPr>
        <w:t xml:space="preserve">CP </w:t>
      </w:r>
      <w:r w:rsidRPr="00404DB5">
        <w:rPr>
          <w:rFonts w:ascii="Georgia" w:hAnsi="Georgia" w:cs="Arial"/>
          <w:color w:val="000000"/>
          <w:sz w:val="22"/>
          <w:szCs w:val="22"/>
        </w:rPr>
        <w:t>trova maggiori difficoltà dovendo cercare percorsi di comunione tra varie parrocchie, con le loro storie a volte molto diversificate.</w:t>
      </w:r>
    </w:p>
    <w:p w14:paraId="55BFC830" w14:textId="77777777" w:rsidR="00BC1BF9" w:rsidRDefault="00BC1BF9" w:rsidP="00404DB5">
      <w:pPr>
        <w:pStyle w:val="p2"/>
        <w:ind w:left="284"/>
        <w:jc w:val="both"/>
        <w:rPr>
          <w:rFonts w:ascii="Georgia" w:hAnsi="Georgia" w:cs="Arial"/>
          <w:color w:val="000000"/>
          <w:sz w:val="22"/>
          <w:szCs w:val="22"/>
        </w:rPr>
      </w:pPr>
    </w:p>
    <w:p w14:paraId="396FC87B" w14:textId="77777777" w:rsidR="00BC1BF9" w:rsidRDefault="00BC1BF9" w:rsidP="00404DB5">
      <w:pPr>
        <w:pStyle w:val="p2"/>
        <w:ind w:left="284"/>
        <w:jc w:val="both"/>
        <w:rPr>
          <w:rFonts w:ascii="Georgia" w:hAnsi="Georgia" w:cs="Arial"/>
          <w:color w:val="000000"/>
          <w:sz w:val="22"/>
          <w:szCs w:val="22"/>
        </w:rPr>
      </w:pPr>
    </w:p>
    <w:p w14:paraId="106AF7DE" w14:textId="77777777" w:rsidR="00BC1BF9" w:rsidRDefault="00BC1BF9" w:rsidP="00404DB5">
      <w:pPr>
        <w:pStyle w:val="p2"/>
        <w:ind w:left="284"/>
        <w:jc w:val="both"/>
        <w:rPr>
          <w:rFonts w:ascii="Georgia" w:hAnsi="Georgia" w:cs="Arial"/>
          <w:color w:val="000000"/>
          <w:sz w:val="22"/>
          <w:szCs w:val="22"/>
        </w:rPr>
      </w:pPr>
    </w:p>
    <w:p w14:paraId="72B3C9AD" w14:textId="77777777" w:rsidR="00BC1BF9" w:rsidRPr="00404DB5" w:rsidRDefault="00BC1BF9" w:rsidP="00404DB5">
      <w:pPr>
        <w:pStyle w:val="p2"/>
        <w:ind w:left="284"/>
        <w:jc w:val="both"/>
        <w:rPr>
          <w:rFonts w:ascii="Georgia" w:hAnsi="Georgia" w:cs="Arial"/>
          <w:color w:val="000000"/>
          <w:sz w:val="22"/>
          <w:szCs w:val="22"/>
        </w:rPr>
      </w:pPr>
    </w:p>
    <w:p w14:paraId="238AA2F8" w14:textId="313E766C" w:rsidR="00404DB5" w:rsidRPr="00BC1BF9" w:rsidRDefault="00404DB5" w:rsidP="00BC1BF9">
      <w:pPr>
        <w:spacing w:after="0" w:line="256" w:lineRule="auto"/>
        <w:jc w:val="center"/>
        <w:rPr>
          <w:rFonts w:ascii="Georgia" w:hAnsi="Georgia" w:cs="Arial"/>
          <w:b/>
          <w:bCs/>
          <w:iCs/>
        </w:rPr>
      </w:pPr>
      <w:r w:rsidRPr="00BC1BF9">
        <w:rPr>
          <w:rFonts w:ascii="Georgia" w:hAnsi="Georgia" w:cs="Arial"/>
          <w:b/>
          <w:bCs/>
          <w:iCs/>
        </w:rPr>
        <w:lastRenderedPageBreak/>
        <w:t>CRITERI PER SCELTA MEMBRI DI UN CPP/CPCP</w:t>
      </w:r>
    </w:p>
    <w:p w14:paraId="189AC536" w14:textId="77777777" w:rsidR="00404DB5" w:rsidRPr="00404DB5" w:rsidRDefault="00404DB5" w:rsidP="00404DB5">
      <w:pPr>
        <w:spacing w:after="0"/>
        <w:ind w:left="284"/>
        <w:jc w:val="both"/>
        <w:rPr>
          <w:rFonts w:ascii="Georgia" w:hAnsi="Georgia" w:cs="Arial"/>
          <w:iCs/>
        </w:rPr>
      </w:pPr>
      <w:r w:rsidRPr="00404DB5">
        <w:rPr>
          <w:rFonts w:ascii="Georgia" w:hAnsi="Georgia" w:cs="Arial"/>
          <w:iCs/>
        </w:rPr>
        <w:t>Per esperienze vissute, si ritiene per nulla utile pastoralmente chiedere liberamente di proporre candidati o candidarsi e così magari essere poi eletti dalla Comunità perché si è conosciuti per qualche motivo. Il rischio è di essere divisivi o di avere membri completamente estranei e assenti.</w:t>
      </w:r>
    </w:p>
    <w:p w14:paraId="048C562D" w14:textId="77777777" w:rsidR="00404DB5" w:rsidRPr="00404DB5" w:rsidRDefault="00404DB5" w:rsidP="00404DB5">
      <w:pPr>
        <w:spacing w:after="0"/>
        <w:ind w:left="284"/>
        <w:jc w:val="both"/>
        <w:rPr>
          <w:rFonts w:ascii="Georgia" w:hAnsi="Georgia" w:cs="Arial"/>
          <w:iCs/>
        </w:rPr>
      </w:pPr>
      <w:r w:rsidRPr="00404DB5">
        <w:rPr>
          <w:rFonts w:ascii="Georgia" w:hAnsi="Georgia" w:cs="Arial"/>
          <w:iCs/>
        </w:rPr>
        <w:t>Per una scelta dei candidati crediamo si debbano tenere presenti tre criteri:</w:t>
      </w:r>
    </w:p>
    <w:p w14:paraId="16D2C09C" w14:textId="36213AD6" w:rsidR="00404DB5" w:rsidRPr="00404DB5" w:rsidRDefault="00BC1BF9" w:rsidP="00404DB5">
      <w:pPr>
        <w:pStyle w:val="Paragrafoelenco"/>
        <w:numPr>
          <w:ilvl w:val="0"/>
          <w:numId w:val="7"/>
        </w:numPr>
        <w:spacing w:after="0" w:line="256" w:lineRule="auto"/>
        <w:ind w:left="1134"/>
        <w:jc w:val="both"/>
        <w:rPr>
          <w:rFonts w:ascii="Georgia" w:hAnsi="Georgia" w:cs="Arial"/>
          <w:iCs/>
        </w:rPr>
      </w:pPr>
      <w:proofErr w:type="gramStart"/>
      <w:r>
        <w:rPr>
          <w:rFonts w:ascii="Georgia" w:hAnsi="Georgia" w:cs="Arial"/>
          <w:iCs/>
        </w:rPr>
        <w:t>v</w:t>
      </w:r>
      <w:r w:rsidR="00404DB5" w:rsidRPr="00404DB5">
        <w:rPr>
          <w:rFonts w:ascii="Georgia" w:hAnsi="Georgia" w:cs="Arial"/>
          <w:iCs/>
        </w:rPr>
        <w:t>ita</w:t>
      </w:r>
      <w:proofErr w:type="gramEnd"/>
      <w:r w:rsidR="00404DB5" w:rsidRPr="00404DB5">
        <w:rPr>
          <w:rFonts w:ascii="Georgia" w:hAnsi="Georgia" w:cs="Arial"/>
          <w:iCs/>
        </w:rPr>
        <w:t xml:space="preserve"> di fede</w:t>
      </w:r>
      <w:r>
        <w:rPr>
          <w:rFonts w:ascii="Georgia" w:hAnsi="Georgia" w:cs="Arial"/>
          <w:iCs/>
        </w:rPr>
        <w:t>;</w:t>
      </w:r>
    </w:p>
    <w:p w14:paraId="2E33E65B" w14:textId="1472700C" w:rsidR="00404DB5" w:rsidRPr="00404DB5" w:rsidRDefault="00BC1BF9" w:rsidP="00404DB5">
      <w:pPr>
        <w:pStyle w:val="Paragrafoelenco"/>
        <w:numPr>
          <w:ilvl w:val="0"/>
          <w:numId w:val="7"/>
        </w:numPr>
        <w:spacing w:after="0" w:line="256" w:lineRule="auto"/>
        <w:ind w:left="1134"/>
        <w:jc w:val="both"/>
        <w:rPr>
          <w:rFonts w:ascii="Georgia" w:hAnsi="Georgia" w:cs="Arial"/>
          <w:iCs/>
        </w:rPr>
      </w:pPr>
      <w:proofErr w:type="gramStart"/>
      <w:r>
        <w:rPr>
          <w:rFonts w:ascii="Georgia" w:hAnsi="Georgia" w:cs="Arial"/>
          <w:iCs/>
        </w:rPr>
        <w:t>i</w:t>
      </w:r>
      <w:r w:rsidR="00404DB5" w:rsidRPr="00404DB5">
        <w:rPr>
          <w:rFonts w:ascii="Georgia" w:hAnsi="Georgia" w:cs="Arial"/>
          <w:iCs/>
        </w:rPr>
        <w:t>mpegno</w:t>
      </w:r>
      <w:proofErr w:type="gramEnd"/>
      <w:r w:rsidR="00404DB5" w:rsidRPr="00404DB5">
        <w:rPr>
          <w:rFonts w:ascii="Georgia" w:hAnsi="Georgia" w:cs="Arial"/>
          <w:iCs/>
        </w:rPr>
        <w:t xml:space="preserve"> pastorale</w:t>
      </w:r>
      <w:r>
        <w:rPr>
          <w:rFonts w:ascii="Georgia" w:hAnsi="Georgia" w:cs="Arial"/>
          <w:iCs/>
        </w:rPr>
        <w:t>;</w:t>
      </w:r>
    </w:p>
    <w:p w14:paraId="1819080E" w14:textId="74BFDFAE" w:rsidR="00404DB5" w:rsidRPr="00404DB5" w:rsidRDefault="00BC1BF9" w:rsidP="00404DB5">
      <w:pPr>
        <w:pStyle w:val="Paragrafoelenco"/>
        <w:numPr>
          <w:ilvl w:val="0"/>
          <w:numId w:val="7"/>
        </w:numPr>
        <w:spacing w:after="0" w:line="256" w:lineRule="auto"/>
        <w:ind w:left="1134"/>
        <w:jc w:val="both"/>
        <w:rPr>
          <w:rFonts w:ascii="Georgia" w:hAnsi="Georgia" w:cs="Arial"/>
          <w:iCs/>
        </w:rPr>
      </w:pPr>
      <w:proofErr w:type="gramStart"/>
      <w:r>
        <w:rPr>
          <w:rFonts w:ascii="Georgia" w:hAnsi="Georgia" w:cs="Arial"/>
          <w:iCs/>
        </w:rPr>
        <w:t>c</w:t>
      </w:r>
      <w:r w:rsidR="00404DB5" w:rsidRPr="00404DB5">
        <w:rPr>
          <w:rFonts w:ascii="Georgia" w:hAnsi="Georgia" w:cs="Arial"/>
          <w:iCs/>
        </w:rPr>
        <w:t>apacità</w:t>
      </w:r>
      <w:proofErr w:type="gramEnd"/>
      <w:r w:rsidR="00404DB5" w:rsidRPr="00404DB5">
        <w:rPr>
          <w:rFonts w:ascii="Georgia" w:hAnsi="Georgia" w:cs="Arial"/>
          <w:iCs/>
        </w:rPr>
        <w:t xml:space="preserve"> di comunione</w:t>
      </w:r>
      <w:r>
        <w:rPr>
          <w:rFonts w:ascii="Georgia" w:hAnsi="Georgia" w:cs="Arial"/>
          <w:iCs/>
        </w:rPr>
        <w:t>.</w:t>
      </w:r>
    </w:p>
    <w:p w14:paraId="1356B025" w14:textId="77777777" w:rsidR="00404DB5" w:rsidRPr="00404DB5" w:rsidRDefault="00404DB5" w:rsidP="00404DB5">
      <w:pPr>
        <w:pStyle w:val="Default"/>
        <w:ind w:left="284"/>
        <w:jc w:val="both"/>
        <w:rPr>
          <w:rFonts w:ascii="Georgia" w:hAnsi="Georgia" w:cs="Arial"/>
          <w:sz w:val="22"/>
          <w:szCs w:val="22"/>
        </w:rPr>
      </w:pPr>
      <w:r w:rsidRPr="00404DB5">
        <w:rPr>
          <w:rFonts w:ascii="Georgia" w:hAnsi="Georgia" w:cs="Arial"/>
          <w:iCs/>
          <w:sz w:val="22"/>
          <w:szCs w:val="22"/>
        </w:rPr>
        <w:t>Occorre fare molta attenzione alle fasce di età favorendo al presenza dei giovani p</w:t>
      </w:r>
      <w:r w:rsidRPr="00404DB5">
        <w:rPr>
          <w:rFonts w:ascii="Georgia" w:hAnsi="Georgia" w:cs="Arial"/>
          <w:sz w:val="22"/>
          <w:szCs w:val="22"/>
        </w:rPr>
        <w:t xml:space="preserve">er avere una comunità che sia sempre più proiettata verso la Chiesa del futuro. </w:t>
      </w:r>
    </w:p>
    <w:p w14:paraId="7FB0319C" w14:textId="77777777" w:rsidR="00404DB5" w:rsidRPr="00BC1BF9" w:rsidRDefault="00404DB5" w:rsidP="00BC1BF9">
      <w:pPr>
        <w:spacing w:after="0" w:line="256" w:lineRule="auto"/>
        <w:jc w:val="center"/>
        <w:rPr>
          <w:rFonts w:ascii="Georgia" w:hAnsi="Georgia" w:cs="Arial"/>
          <w:b/>
          <w:bCs/>
          <w:iCs/>
        </w:rPr>
      </w:pPr>
      <w:r w:rsidRPr="00BC1BF9">
        <w:rPr>
          <w:rFonts w:ascii="Georgia" w:hAnsi="Georgia" w:cs="Arial"/>
          <w:b/>
          <w:bCs/>
          <w:iCs/>
        </w:rPr>
        <w:t>LA “FORMA” DEL RINNOVO</w:t>
      </w:r>
    </w:p>
    <w:p w14:paraId="256C3A64" w14:textId="107A0040" w:rsidR="00404DB5" w:rsidRPr="00404DB5" w:rsidRDefault="00404DB5" w:rsidP="00404DB5">
      <w:pPr>
        <w:spacing w:after="0"/>
        <w:ind w:left="284"/>
        <w:jc w:val="both"/>
        <w:rPr>
          <w:rFonts w:ascii="Georgia" w:hAnsi="Georgia" w:cs="Arial"/>
          <w:iCs/>
        </w:rPr>
      </w:pPr>
      <w:r w:rsidRPr="00404DB5">
        <w:rPr>
          <w:rFonts w:ascii="Georgia" w:hAnsi="Georgia" w:cs="Arial"/>
          <w:iCs/>
        </w:rPr>
        <w:t>Molti hanno condiviso la fatica dell’ultimo rinnovo del CPP/CPCP che ha portato poi a trovare a tutti i costi dei candidati (magari anche eletti) e poi non si è vissuto un cammino positivo, fedele, costrittivo.</w:t>
      </w:r>
    </w:p>
    <w:p w14:paraId="4408C699" w14:textId="77777777" w:rsidR="00404DB5" w:rsidRPr="00404DB5" w:rsidRDefault="00404DB5" w:rsidP="00404DB5">
      <w:pPr>
        <w:spacing w:after="0"/>
        <w:ind w:left="284"/>
        <w:jc w:val="both"/>
        <w:rPr>
          <w:rFonts w:ascii="Georgia" w:hAnsi="Georgia" w:cs="Arial"/>
          <w:iCs/>
        </w:rPr>
      </w:pPr>
      <w:r w:rsidRPr="00404DB5">
        <w:rPr>
          <w:rFonts w:ascii="Georgia" w:hAnsi="Georgia" w:cs="Arial"/>
          <w:iCs/>
        </w:rPr>
        <w:t>La nostra gente non si candida nemmeno più. La fatica consiste in particolare nel far sorgere il desiderio di essere parte attiva della vita della comunità.</w:t>
      </w:r>
    </w:p>
    <w:p w14:paraId="1FB7C53C" w14:textId="77777777" w:rsidR="00404DB5" w:rsidRPr="00404DB5" w:rsidRDefault="00404DB5" w:rsidP="00404DB5">
      <w:pPr>
        <w:spacing w:after="0"/>
        <w:ind w:left="284"/>
        <w:jc w:val="both"/>
        <w:rPr>
          <w:rFonts w:ascii="Georgia" w:hAnsi="Georgia" w:cs="Arial"/>
          <w:iCs/>
        </w:rPr>
      </w:pPr>
      <w:r w:rsidRPr="00404DB5">
        <w:rPr>
          <w:rFonts w:ascii="Georgia" w:hAnsi="Georgia" w:cs="Arial"/>
          <w:iCs/>
        </w:rPr>
        <w:t>L’elezione, come sempre pensata e fatta, è totalmente da rivedere.</w:t>
      </w:r>
    </w:p>
    <w:p w14:paraId="6816469E" w14:textId="3368628E" w:rsidR="00404DB5" w:rsidRPr="00404DB5" w:rsidRDefault="00404DB5" w:rsidP="00404DB5">
      <w:pPr>
        <w:spacing w:after="0"/>
        <w:ind w:left="284"/>
        <w:jc w:val="both"/>
        <w:rPr>
          <w:rFonts w:ascii="Georgia" w:hAnsi="Georgia" w:cs="Arial"/>
          <w:bCs/>
          <w:iCs/>
          <w:kern w:val="2"/>
          <w14:ligatures w14:val="standardContextual"/>
        </w:rPr>
      </w:pPr>
      <w:r w:rsidRPr="00404DB5">
        <w:rPr>
          <w:rFonts w:ascii="Georgia" w:hAnsi="Georgia" w:cs="Arial"/>
          <w:bCs/>
          <w:iCs/>
        </w:rPr>
        <w:t>Una</w:t>
      </w:r>
      <w:r w:rsidRPr="00404DB5">
        <w:rPr>
          <w:rFonts w:ascii="Georgia" w:hAnsi="Georgia" w:cs="Arial"/>
          <w:bCs/>
          <w:iCs/>
          <w:kern w:val="2"/>
          <w14:ligatures w14:val="standardContextual"/>
        </w:rPr>
        <w:t xml:space="preserve"> Fraternità del Clero propone di rivedere totalmente la modalità di elezione del nuovo CPP /CPCP come avven</w:t>
      </w:r>
      <w:r>
        <w:rPr>
          <w:rFonts w:ascii="Georgia" w:hAnsi="Georgia" w:cs="Arial"/>
          <w:bCs/>
          <w:iCs/>
          <w:kern w:val="2"/>
          <w14:ligatures w14:val="standardContextual"/>
        </w:rPr>
        <w:t>u</w:t>
      </w:r>
      <w:r w:rsidRPr="00404DB5">
        <w:rPr>
          <w:rFonts w:ascii="Georgia" w:hAnsi="Georgia" w:cs="Arial"/>
          <w:bCs/>
          <w:iCs/>
          <w:kern w:val="2"/>
          <w14:ligatures w14:val="standardContextual"/>
        </w:rPr>
        <w:t>to fino ad oggi: come è il Vescovo a scegliere i suoi collaboratori, perché una Diaconia o i preti di una Parrocchia non potrebbero “scegliere” con chi vivere e condividere il “consigliare” nella Comunità? Nelle nostre Comunità abbiamo dei laici che lavorano benissimo nella Caritas, nella Catechesi, nel Consiglio Affari Economici… perché non partire semplicemente da qui nel chiedere di esprimere la disponibilità per un CPP / CPCP?</w:t>
      </w:r>
    </w:p>
    <w:p w14:paraId="695F62BA" w14:textId="77777777" w:rsidR="00404DB5" w:rsidRPr="00404DB5" w:rsidRDefault="00404DB5" w:rsidP="00BC1BF9">
      <w:pPr>
        <w:pStyle w:val="p2"/>
        <w:jc w:val="center"/>
        <w:rPr>
          <w:rFonts w:ascii="Georgia" w:hAnsi="Georgia" w:cs="Arial"/>
          <w:b/>
          <w:bCs/>
          <w:color w:val="000000"/>
          <w:sz w:val="22"/>
          <w:szCs w:val="22"/>
        </w:rPr>
      </w:pPr>
      <w:r w:rsidRPr="00404DB5">
        <w:rPr>
          <w:rFonts w:ascii="Georgia" w:hAnsi="Georgia" w:cs="Arial"/>
          <w:b/>
          <w:bCs/>
          <w:color w:val="000000"/>
          <w:sz w:val="22"/>
          <w:szCs w:val="22"/>
        </w:rPr>
        <w:t>ANNOTAZIONE RISPETTO IL CAEP</w:t>
      </w:r>
    </w:p>
    <w:p w14:paraId="0B5B5F40" w14:textId="18EC0312" w:rsidR="00404DB5" w:rsidRPr="00404DB5" w:rsidRDefault="00404DB5" w:rsidP="00404DB5">
      <w:pPr>
        <w:pStyle w:val="p1"/>
        <w:jc w:val="both"/>
        <w:rPr>
          <w:rFonts w:ascii="Georgia" w:hAnsi="Georgia" w:cs="Arial"/>
          <w:color w:val="000000"/>
          <w:sz w:val="22"/>
          <w:szCs w:val="22"/>
        </w:rPr>
      </w:pPr>
      <w:r w:rsidRPr="00404DB5">
        <w:rPr>
          <w:rStyle w:val="s1"/>
          <w:rFonts w:ascii="Georgia" w:hAnsi="Georgia" w:cs="Arial"/>
          <w:color w:val="000000"/>
          <w:sz w:val="22"/>
          <w:szCs w:val="22"/>
        </w:rPr>
        <w:t xml:space="preserve">Non è bene che il </w:t>
      </w:r>
      <w:r w:rsidR="00BC1BF9">
        <w:rPr>
          <w:rStyle w:val="s1"/>
          <w:rFonts w:ascii="Georgia" w:hAnsi="Georgia" w:cs="Arial"/>
          <w:color w:val="000000"/>
          <w:sz w:val="22"/>
          <w:szCs w:val="22"/>
        </w:rPr>
        <w:t xml:space="preserve">CAEP </w:t>
      </w:r>
      <w:r w:rsidRPr="00404DB5">
        <w:rPr>
          <w:rStyle w:val="s1"/>
          <w:rFonts w:ascii="Georgia" w:hAnsi="Georgia" w:cs="Arial"/>
          <w:color w:val="000000"/>
          <w:sz w:val="22"/>
          <w:szCs w:val="22"/>
        </w:rPr>
        <w:t>sia fatto</w:t>
      </w:r>
      <w:r>
        <w:rPr>
          <w:rStyle w:val="s1"/>
          <w:rFonts w:ascii="Georgia" w:hAnsi="Georgia" w:cs="Arial"/>
          <w:color w:val="000000"/>
          <w:sz w:val="22"/>
          <w:szCs w:val="22"/>
        </w:rPr>
        <w:t xml:space="preserve"> e</w:t>
      </w:r>
      <w:r w:rsidRPr="00404DB5">
        <w:rPr>
          <w:rFonts w:ascii="Georgia" w:hAnsi="Georgia" w:cs="Arial"/>
          <w:color w:val="000000"/>
          <w:sz w:val="22"/>
          <w:szCs w:val="22"/>
        </w:rPr>
        <w:t>sclusivamente da tecnici. È opportuno che non perda di vista il bene pastorale nella tecnicità che gli è propria. </w:t>
      </w:r>
    </w:p>
    <w:p w14:paraId="4B61E062" w14:textId="77777777" w:rsidR="00404DB5" w:rsidRPr="00404DB5" w:rsidRDefault="00404DB5" w:rsidP="00404DB5">
      <w:pPr>
        <w:pStyle w:val="p1"/>
        <w:jc w:val="both"/>
        <w:rPr>
          <w:rFonts w:ascii="Georgia" w:hAnsi="Georgia" w:cs="Arial"/>
          <w:color w:val="000000"/>
          <w:sz w:val="22"/>
          <w:szCs w:val="22"/>
        </w:rPr>
      </w:pPr>
    </w:p>
    <w:p w14:paraId="73DF15E7" w14:textId="199D287F" w:rsidR="00404DB5" w:rsidRPr="00404DB5" w:rsidRDefault="00404DB5" w:rsidP="00404DB5">
      <w:pPr>
        <w:pStyle w:val="p1"/>
        <w:jc w:val="both"/>
        <w:rPr>
          <w:rFonts w:ascii="Georgia" w:hAnsi="Georgia" w:cs="Times New Roman"/>
          <w:color w:val="000000"/>
          <w:sz w:val="22"/>
          <w:szCs w:val="22"/>
        </w:rPr>
      </w:pPr>
      <w:r>
        <w:rPr>
          <w:rFonts w:ascii="Georgia" w:hAnsi="Georgia" w:cs="Times New Roman"/>
          <w:color w:val="000000"/>
          <w:sz w:val="22"/>
          <w:szCs w:val="22"/>
        </w:rPr>
        <w:t>(</w:t>
      </w:r>
      <w:r w:rsidRPr="00404DB5">
        <w:rPr>
          <w:rFonts w:ascii="Georgia" w:hAnsi="Georgia" w:cs="Times New Roman"/>
          <w:color w:val="000000"/>
          <w:sz w:val="22"/>
          <w:szCs w:val="22"/>
        </w:rPr>
        <w:t xml:space="preserve">Don </w:t>
      </w:r>
      <w:r>
        <w:rPr>
          <w:rFonts w:ascii="Georgia" w:hAnsi="Georgia" w:cs="Times New Roman"/>
          <w:color w:val="000000"/>
          <w:sz w:val="22"/>
          <w:szCs w:val="22"/>
        </w:rPr>
        <w:t>Francesco Quadri)</w:t>
      </w:r>
    </w:p>
    <w:p w14:paraId="505825F2" w14:textId="77777777" w:rsidR="00404DB5" w:rsidRPr="00404DB5" w:rsidRDefault="00404DB5" w:rsidP="00404DB5">
      <w:pPr>
        <w:spacing w:after="0"/>
        <w:jc w:val="both"/>
        <w:rPr>
          <w:rFonts w:ascii="Georgia" w:hAnsi="Georgia" w:cs="Arial"/>
        </w:rPr>
      </w:pPr>
    </w:p>
    <w:p w14:paraId="60B48576" w14:textId="77777777" w:rsidR="00404DB5" w:rsidRPr="00404DB5" w:rsidRDefault="00404DB5" w:rsidP="00404DB5">
      <w:pPr>
        <w:spacing w:after="0"/>
        <w:jc w:val="both"/>
        <w:rPr>
          <w:rFonts w:ascii="Georgia" w:hAnsi="Georgia" w:cs="Arial"/>
        </w:rPr>
      </w:pPr>
    </w:p>
    <w:p w14:paraId="64D7EBBD" w14:textId="77777777" w:rsidR="00404DB5" w:rsidRPr="00404DB5" w:rsidRDefault="00404DB5" w:rsidP="00D07870">
      <w:pPr>
        <w:pStyle w:val="NormaleWeb"/>
        <w:spacing w:before="0" w:beforeAutospacing="0" w:after="0" w:afterAutospacing="0"/>
        <w:rPr>
          <w:rFonts w:ascii="Georgia" w:hAnsi="Georgia"/>
          <w:sz w:val="22"/>
          <w:szCs w:val="22"/>
        </w:rPr>
      </w:pPr>
    </w:p>
    <w:p w14:paraId="4A7B9803" w14:textId="77777777" w:rsidR="00404DB5" w:rsidRPr="00404DB5" w:rsidRDefault="00404DB5" w:rsidP="00D07870">
      <w:pPr>
        <w:pStyle w:val="NormaleWeb"/>
        <w:spacing w:before="0" w:beforeAutospacing="0" w:after="0" w:afterAutospacing="0"/>
        <w:rPr>
          <w:rFonts w:ascii="Georgia" w:hAnsi="Georgia"/>
          <w:sz w:val="22"/>
          <w:szCs w:val="22"/>
        </w:rPr>
      </w:pPr>
    </w:p>
    <w:p w14:paraId="7A2A2E64" w14:textId="77777777" w:rsidR="004C5C76" w:rsidRPr="00404DB5" w:rsidRDefault="004C5C76" w:rsidP="00D07870">
      <w:pPr>
        <w:pStyle w:val="NormaleWeb"/>
        <w:spacing w:before="0" w:beforeAutospacing="0" w:after="0" w:afterAutospacing="0"/>
        <w:rPr>
          <w:rFonts w:ascii="Georgia" w:hAnsi="Georgia"/>
          <w:sz w:val="22"/>
          <w:szCs w:val="22"/>
        </w:rPr>
      </w:pPr>
    </w:p>
    <w:sectPr w:rsidR="004C5C76" w:rsidRPr="00404DB5">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F542E" w14:textId="77777777" w:rsidR="00240FCB" w:rsidRDefault="00240FCB" w:rsidP="00D76B0F">
      <w:pPr>
        <w:spacing w:after="0" w:line="240" w:lineRule="auto"/>
      </w:pPr>
      <w:r>
        <w:separator/>
      </w:r>
    </w:p>
  </w:endnote>
  <w:endnote w:type="continuationSeparator" w:id="0">
    <w:p w14:paraId="475D1A96" w14:textId="77777777" w:rsidR="00240FCB" w:rsidRDefault="00240FCB" w:rsidP="00D7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Roman">
    <w:altName w:val="Times New Roman"/>
    <w:charset w:val="00"/>
    <w:family w:val="roman"/>
    <w:pitch w:val="default"/>
  </w:font>
  <w:font w:name=".AppleSystemUIFont">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8448B" w14:textId="77777777" w:rsidR="00D76B0F" w:rsidRDefault="00D76B0F" w:rsidP="000542BD">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9A8E78F" w14:textId="77777777" w:rsidR="00D76B0F" w:rsidRDefault="00D76B0F" w:rsidP="00D76B0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B298C" w14:textId="77777777" w:rsidR="00D76B0F" w:rsidRDefault="00D76B0F" w:rsidP="000542BD">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112B3">
      <w:rPr>
        <w:rStyle w:val="Numeropagina"/>
        <w:noProof/>
      </w:rPr>
      <w:t>9</w:t>
    </w:r>
    <w:r>
      <w:rPr>
        <w:rStyle w:val="Numeropagina"/>
      </w:rPr>
      <w:fldChar w:fldCharType="end"/>
    </w:r>
  </w:p>
  <w:p w14:paraId="556997A3" w14:textId="77777777" w:rsidR="00D76B0F" w:rsidRDefault="00D76B0F" w:rsidP="00D76B0F">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D8EAF" w14:textId="77777777" w:rsidR="00240FCB" w:rsidRDefault="00240FCB" w:rsidP="00D76B0F">
      <w:pPr>
        <w:spacing w:after="0" w:line="240" w:lineRule="auto"/>
      </w:pPr>
      <w:r>
        <w:separator/>
      </w:r>
    </w:p>
  </w:footnote>
  <w:footnote w:type="continuationSeparator" w:id="0">
    <w:p w14:paraId="7542C62F" w14:textId="77777777" w:rsidR="00240FCB" w:rsidRDefault="00240FCB" w:rsidP="00D76B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4402"/>
    <w:multiLevelType w:val="hybridMultilevel"/>
    <w:tmpl w:val="38AC9D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2249CA"/>
    <w:multiLevelType w:val="hybridMultilevel"/>
    <w:tmpl w:val="FED6FA9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 w15:restartNumberingAfterBreak="0">
    <w:nsid w:val="1CD97971"/>
    <w:multiLevelType w:val="hybridMultilevel"/>
    <w:tmpl w:val="1AE2986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BA2F84"/>
    <w:multiLevelType w:val="hybridMultilevel"/>
    <w:tmpl w:val="794612C0"/>
    <w:numStyleLink w:val="Numerato"/>
  </w:abstractNum>
  <w:abstractNum w:abstractNumId="4" w15:restartNumberingAfterBreak="0">
    <w:nsid w:val="2DA134FF"/>
    <w:multiLevelType w:val="hybridMultilevel"/>
    <w:tmpl w:val="3F8EA244"/>
    <w:lvl w:ilvl="0" w:tplc="08D8CA16">
      <w:start w:val="1"/>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0E3873"/>
    <w:multiLevelType w:val="hybridMultilevel"/>
    <w:tmpl w:val="A8B6B97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EF1AE1"/>
    <w:multiLevelType w:val="hybridMultilevel"/>
    <w:tmpl w:val="B28E8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963C98"/>
    <w:multiLevelType w:val="hybridMultilevel"/>
    <w:tmpl w:val="ACD2A918"/>
    <w:lvl w:ilvl="0" w:tplc="2A043B62">
      <w:start w:val="3"/>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7E129B"/>
    <w:multiLevelType w:val="hybridMultilevel"/>
    <w:tmpl w:val="727EDE1C"/>
    <w:lvl w:ilvl="0" w:tplc="54F0F80E">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487C7F8D"/>
    <w:multiLevelType w:val="multilevel"/>
    <w:tmpl w:val="255A66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B802858"/>
    <w:multiLevelType w:val="hybridMultilevel"/>
    <w:tmpl w:val="849CE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C91A67"/>
    <w:multiLevelType w:val="hybridMultilevel"/>
    <w:tmpl w:val="157A422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2" w15:restartNumberingAfterBreak="0">
    <w:nsid w:val="6B51628D"/>
    <w:multiLevelType w:val="hybridMultilevel"/>
    <w:tmpl w:val="C1A68C0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3" w15:restartNumberingAfterBreak="0">
    <w:nsid w:val="6DCB5B88"/>
    <w:multiLevelType w:val="hybridMultilevel"/>
    <w:tmpl w:val="62EA0978"/>
    <w:lvl w:ilvl="0" w:tplc="6A54B90A">
      <w:start w:val="1"/>
      <w:numFmt w:val="lowerLetter"/>
      <w:lvlText w:val="%1."/>
      <w:lvlJc w:val="left"/>
      <w:pPr>
        <w:ind w:left="1800" w:hanging="360"/>
      </w:pPr>
      <w:rPr>
        <w:rFonts w:hint="default"/>
      </w:r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4" w15:restartNumberingAfterBreak="0">
    <w:nsid w:val="76EE52B2"/>
    <w:multiLevelType w:val="hybridMultilevel"/>
    <w:tmpl w:val="794612C0"/>
    <w:styleLink w:val="Numerato"/>
    <w:lvl w:ilvl="0" w:tplc="AB323458">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A662ACC">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124A616">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68C13B6">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57894E6">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3207550">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A267396">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8DCAB9E">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960F6E6">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78FE6968"/>
    <w:multiLevelType w:val="hybridMultilevel"/>
    <w:tmpl w:val="7102F270"/>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5"/>
  </w:num>
  <w:num w:numId="5">
    <w:abstractNumId w:val="7"/>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2"/>
  </w:num>
  <w:num w:numId="12">
    <w:abstractNumId w:val="1"/>
  </w:num>
  <w:num w:numId="13">
    <w:abstractNumId w:val="10"/>
  </w:num>
  <w:num w:numId="14">
    <w:abstractNumId w:val="14"/>
  </w:num>
  <w:num w:numId="15">
    <w:abstractNumId w:val="3"/>
  </w:num>
  <w:num w:numId="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1EE"/>
    <w:rsid w:val="00000072"/>
    <w:rsid w:val="00000F53"/>
    <w:rsid w:val="00003DDF"/>
    <w:rsid w:val="0000463D"/>
    <w:rsid w:val="000118FD"/>
    <w:rsid w:val="00020837"/>
    <w:rsid w:val="00020BB4"/>
    <w:rsid w:val="00023F78"/>
    <w:rsid w:val="00025A01"/>
    <w:rsid w:val="000359FF"/>
    <w:rsid w:val="000369C4"/>
    <w:rsid w:val="00043780"/>
    <w:rsid w:val="000548E0"/>
    <w:rsid w:val="00056C40"/>
    <w:rsid w:val="00057786"/>
    <w:rsid w:val="0006491E"/>
    <w:rsid w:val="00064FB6"/>
    <w:rsid w:val="000655E5"/>
    <w:rsid w:val="00066A28"/>
    <w:rsid w:val="00071C4D"/>
    <w:rsid w:val="00072C6E"/>
    <w:rsid w:val="000771B2"/>
    <w:rsid w:val="00094134"/>
    <w:rsid w:val="00094BE1"/>
    <w:rsid w:val="000A6084"/>
    <w:rsid w:val="000A7E0E"/>
    <w:rsid w:val="000B2B84"/>
    <w:rsid w:val="000B3757"/>
    <w:rsid w:val="000B79EB"/>
    <w:rsid w:val="000C4DB4"/>
    <w:rsid w:val="000D3045"/>
    <w:rsid w:val="000D54C8"/>
    <w:rsid w:val="000D729C"/>
    <w:rsid w:val="000E11E7"/>
    <w:rsid w:val="000E16A4"/>
    <w:rsid w:val="000E5DAD"/>
    <w:rsid w:val="000E7B8B"/>
    <w:rsid w:val="000F620B"/>
    <w:rsid w:val="00101BD9"/>
    <w:rsid w:val="00104863"/>
    <w:rsid w:val="001112B3"/>
    <w:rsid w:val="001154C0"/>
    <w:rsid w:val="0013320B"/>
    <w:rsid w:val="00134800"/>
    <w:rsid w:val="00135230"/>
    <w:rsid w:val="001353C7"/>
    <w:rsid w:val="0014150D"/>
    <w:rsid w:val="001422A6"/>
    <w:rsid w:val="0014546D"/>
    <w:rsid w:val="001512A6"/>
    <w:rsid w:val="001520EF"/>
    <w:rsid w:val="00154FC9"/>
    <w:rsid w:val="0015747F"/>
    <w:rsid w:val="00161485"/>
    <w:rsid w:val="0016181D"/>
    <w:rsid w:val="0016355D"/>
    <w:rsid w:val="001819C7"/>
    <w:rsid w:val="0018407A"/>
    <w:rsid w:val="0018681D"/>
    <w:rsid w:val="00196C05"/>
    <w:rsid w:val="001A036F"/>
    <w:rsid w:val="001A0ACA"/>
    <w:rsid w:val="001A49C4"/>
    <w:rsid w:val="001A58ED"/>
    <w:rsid w:val="001B30A5"/>
    <w:rsid w:val="001B41D1"/>
    <w:rsid w:val="001C162B"/>
    <w:rsid w:val="001C2724"/>
    <w:rsid w:val="001C58D5"/>
    <w:rsid w:val="001C6C00"/>
    <w:rsid w:val="001E1F21"/>
    <w:rsid w:val="001F184D"/>
    <w:rsid w:val="001F22CC"/>
    <w:rsid w:val="001F6A9C"/>
    <w:rsid w:val="001F7C1F"/>
    <w:rsid w:val="0020351E"/>
    <w:rsid w:val="00207278"/>
    <w:rsid w:val="00215141"/>
    <w:rsid w:val="00227CEE"/>
    <w:rsid w:val="002307A8"/>
    <w:rsid w:val="002307DC"/>
    <w:rsid w:val="00240FCB"/>
    <w:rsid w:val="0025515B"/>
    <w:rsid w:val="00257957"/>
    <w:rsid w:val="002605F4"/>
    <w:rsid w:val="002609E1"/>
    <w:rsid w:val="002641A7"/>
    <w:rsid w:val="002657C8"/>
    <w:rsid w:val="00270092"/>
    <w:rsid w:val="00273327"/>
    <w:rsid w:val="002737FE"/>
    <w:rsid w:val="00273EA0"/>
    <w:rsid w:val="00277682"/>
    <w:rsid w:val="00277E91"/>
    <w:rsid w:val="00281945"/>
    <w:rsid w:val="0028644F"/>
    <w:rsid w:val="00287382"/>
    <w:rsid w:val="00294284"/>
    <w:rsid w:val="00294819"/>
    <w:rsid w:val="00295445"/>
    <w:rsid w:val="002A0B25"/>
    <w:rsid w:val="002A4313"/>
    <w:rsid w:val="002A4746"/>
    <w:rsid w:val="002A4961"/>
    <w:rsid w:val="002B1624"/>
    <w:rsid w:val="002B4F0B"/>
    <w:rsid w:val="002B50CA"/>
    <w:rsid w:val="002B5CEE"/>
    <w:rsid w:val="002C0830"/>
    <w:rsid w:val="002D724B"/>
    <w:rsid w:val="002E213B"/>
    <w:rsid w:val="002F1A30"/>
    <w:rsid w:val="002F6346"/>
    <w:rsid w:val="003020CD"/>
    <w:rsid w:val="0030247D"/>
    <w:rsid w:val="0030293C"/>
    <w:rsid w:val="00335CE8"/>
    <w:rsid w:val="00335DBF"/>
    <w:rsid w:val="00341FC8"/>
    <w:rsid w:val="00342041"/>
    <w:rsid w:val="00355165"/>
    <w:rsid w:val="00355945"/>
    <w:rsid w:val="00360028"/>
    <w:rsid w:val="003634A2"/>
    <w:rsid w:val="00370B37"/>
    <w:rsid w:val="00374F02"/>
    <w:rsid w:val="003769AE"/>
    <w:rsid w:val="00387187"/>
    <w:rsid w:val="00393755"/>
    <w:rsid w:val="00396558"/>
    <w:rsid w:val="003A1A67"/>
    <w:rsid w:val="003A3856"/>
    <w:rsid w:val="003B0902"/>
    <w:rsid w:val="003B0D3D"/>
    <w:rsid w:val="003D045E"/>
    <w:rsid w:val="003D511D"/>
    <w:rsid w:val="003E7110"/>
    <w:rsid w:val="003E73C1"/>
    <w:rsid w:val="003F211A"/>
    <w:rsid w:val="004038B9"/>
    <w:rsid w:val="00403BEB"/>
    <w:rsid w:val="00404DB5"/>
    <w:rsid w:val="00411965"/>
    <w:rsid w:val="0041750C"/>
    <w:rsid w:val="0042109C"/>
    <w:rsid w:val="004318F8"/>
    <w:rsid w:val="004432D2"/>
    <w:rsid w:val="00443671"/>
    <w:rsid w:val="00444A73"/>
    <w:rsid w:val="00450A35"/>
    <w:rsid w:val="00456A20"/>
    <w:rsid w:val="004578B5"/>
    <w:rsid w:val="00461357"/>
    <w:rsid w:val="00462436"/>
    <w:rsid w:val="00462DA3"/>
    <w:rsid w:val="00463A0A"/>
    <w:rsid w:val="00463EFF"/>
    <w:rsid w:val="0046485F"/>
    <w:rsid w:val="004676C7"/>
    <w:rsid w:val="00472F89"/>
    <w:rsid w:val="00492B2C"/>
    <w:rsid w:val="00492CB6"/>
    <w:rsid w:val="00493AEC"/>
    <w:rsid w:val="004943B7"/>
    <w:rsid w:val="004A71EE"/>
    <w:rsid w:val="004B2EB3"/>
    <w:rsid w:val="004B346E"/>
    <w:rsid w:val="004B3D17"/>
    <w:rsid w:val="004B5C9A"/>
    <w:rsid w:val="004B6F0B"/>
    <w:rsid w:val="004C332C"/>
    <w:rsid w:val="004C5C76"/>
    <w:rsid w:val="004C7DD2"/>
    <w:rsid w:val="004D325F"/>
    <w:rsid w:val="004E4084"/>
    <w:rsid w:val="004E6B96"/>
    <w:rsid w:val="004F0B01"/>
    <w:rsid w:val="004F0C8B"/>
    <w:rsid w:val="004F3740"/>
    <w:rsid w:val="004F3BC8"/>
    <w:rsid w:val="004F3E8C"/>
    <w:rsid w:val="004F5049"/>
    <w:rsid w:val="004F6B6F"/>
    <w:rsid w:val="005049D6"/>
    <w:rsid w:val="00506235"/>
    <w:rsid w:val="00513586"/>
    <w:rsid w:val="005249C9"/>
    <w:rsid w:val="0052578D"/>
    <w:rsid w:val="005301FD"/>
    <w:rsid w:val="0053070F"/>
    <w:rsid w:val="005316CB"/>
    <w:rsid w:val="00534B9D"/>
    <w:rsid w:val="00536867"/>
    <w:rsid w:val="00540949"/>
    <w:rsid w:val="005479A1"/>
    <w:rsid w:val="00551F47"/>
    <w:rsid w:val="00551F92"/>
    <w:rsid w:val="00560484"/>
    <w:rsid w:val="0056094E"/>
    <w:rsid w:val="005704EE"/>
    <w:rsid w:val="00572B8D"/>
    <w:rsid w:val="00574EFA"/>
    <w:rsid w:val="00582A65"/>
    <w:rsid w:val="00583090"/>
    <w:rsid w:val="00585053"/>
    <w:rsid w:val="00586873"/>
    <w:rsid w:val="0059510B"/>
    <w:rsid w:val="005A1A0E"/>
    <w:rsid w:val="005A3AA3"/>
    <w:rsid w:val="005C54EA"/>
    <w:rsid w:val="005D7FB9"/>
    <w:rsid w:val="005E3A57"/>
    <w:rsid w:val="005F175B"/>
    <w:rsid w:val="006108BA"/>
    <w:rsid w:val="006134AE"/>
    <w:rsid w:val="00623D33"/>
    <w:rsid w:val="00630802"/>
    <w:rsid w:val="00631BD6"/>
    <w:rsid w:val="00640E9D"/>
    <w:rsid w:val="00644E5A"/>
    <w:rsid w:val="006457C8"/>
    <w:rsid w:val="00653C97"/>
    <w:rsid w:val="00654C32"/>
    <w:rsid w:val="00655978"/>
    <w:rsid w:val="00656622"/>
    <w:rsid w:val="00672261"/>
    <w:rsid w:val="00674801"/>
    <w:rsid w:val="00674A81"/>
    <w:rsid w:val="00680F34"/>
    <w:rsid w:val="006815E7"/>
    <w:rsid w:val="0068396D"/>
    <w:rsid w:val="00687FB5"/>
    <w:rsid w:val="006906D9"/>
    <w:rsid w:val="0069078B"/>
    <w:rsid w:val="00695568"/>
    <w:rsid w:val="0069789A"/>
    <w:rsid w:val="006B0ACB"/>
    <w:rsid w:val="006B13D9"/>
    <w:rsid w:val="006B6187"/>
    <w:rsid w:val="006B668D"/>
    <w:rsid w:val="006C71F4"/>
    <w:rsid w:val="006D7332"/>
    <w:rsid w:val="006E0B76"/>
    <w:rsid w:val="006F14A5"/>
    <w:rsid w:val="006F5A3F"/>
    <w:rsid w:val="006F6AFE"/>
    <w:rsid w:val="0070139F"/>
    <w:rsid w:val="00713E63"/>
    <w:rsid w:val="0071651F"/>
    <w:rsid w:val="00732BC2"/>
    <w:rsid w:val="007376A7"/>
    <w:rsid w:val="007430D5"/>
    <w:rsid w:val="00767641"/>
    <w:rsid w:val="00770997"/>
    <w:rsid w:val="00783789"/>
    <w:rsid w:val="00783FD1"/>
    <w:rsid w:val="00786CE6"/>
    <w:rsid w:val="00787909"/>
    <w:rsid w:val="00794B1D"/>
    <w:rsid w:val="0079794D"/>
    <w:rsid w:val="007A37E9"/>
    <w:rsid w:val="007A57A5"/>
    <w:rsid w:val="007B2F20"/>
    <w:rsid w:val="007B665F"/>
    <w:rsid w:val="007C147F"/>
    <w:rsid w:val="007C1A17"/>
    <w:rsid w:val="007C2E57"/>
    <w:rsid w:val="007C39FF"/>
    <w:rsid w:val="007C71DE"/>
    <w:rsid w:val="007D05F8"/>
    <w:rsid w:val="007D2DFA"/>
    <w:rsid w:val="007D6CD4"/>
    <w:rsid w:val="007E185F"/>
    <w:rsid w:val="007F573B"/>
    <w:rsid w:val="00803922"/>
    <w:rsid w:val="00803C2C"/>
    <w:rsid w:val="0080443C"/>
    <w:rsid w:val="008059A6"/>
    <w:rsid w:val="00805C5F"/>
    <w:rsid w:val="00812C17"/>
    <w:rsid w:val="00813959"/>
    <w:rsid w:val="00813AA7"/>
    <w:rsid w:val="00816F17"/>
    <w:rsid w:val="00817A8F"/>
    <w:rsid w:val="00820EA9"/>
    <w:rsid w:val="00826EE3"/>
    <w:rsid w:val="00832C51"/>
    <w:rsid w:val="00833C5F"/>
    <w:rsid w:val="008404A4"/>
    <w:rsid w:val="008419D7"/>
    <w:rsid w:val="008578ED"/>
    <w:rsid w:val="00860E4D"/>
    <w:rsid w:val="00863D3A"/>
    <w:rsid w:val="008716B1"/>
    <w:rsid w:val="00871DF4"/>
    <w:rsid w:val="008761F7"/>
    <w:rsid w:val="00881534"/>
    <w:rsid w:val="0088706A"/>
    <w:rsid w:val="008946BF"/>
    <w:rsid w:val="008971B4"/>
    <w:rsid w:val="008A008E"/>
    <w:rsid w:val="008A08B1"/>
    <w:rsid w:val="008A28E2"/>
    <w:rsid w:val="008A4DDF"/>
    <w:rsid w:val="008B1127"/>
    <w:rsid w:val="008B660E"/>
    <w:rsid w:val="008B7366"/>
    <w:rsid w:val="008B7FE7"/>
    <w:rsid w:val="008C19CD"/>
    <w:rsid w:val="008C2B86"/>
    <w:rsid w:val="008C5879"/>
    <w:rsid w:val="008D42AF"/>
    <w:rsid w:val="008D56E8"/>
    <w:rsid w:val="008D6DA5"/>
    <w:rsid w:val="008E0040"/>
    <w:rsid w:val="008E49B7"/>
    <w:rsid w:val="008F0EBF"/>
    <w:rsid w:val="008F29D9"/>
    <w:rsid w:val="008F2C68"/>
    <w:rsid w:val="00901E55"/>
    <w:rsid w:val="00907568"/>
    <w:rsid w:val="00915370"/>
    <w:rsid w:val="00945F36"/>
    <w:rsid w:val="00950192"/>
    <w:rsid w:val="00951C21"/>
    <w:rsid w:val="00967FC2"/>
    <w:rsid w:val="009709AB"/>
    <w:rsid w:val="0097444C"/>
    <w:rsid w:val="0097628E"/>
    <w:rsid w:val="00976EA6"/>
    <w:rsid w:val="00982885"/>
    <w:rsid w:val="009846AB"/>
    <w:rsid w:val="00997839"/>
    <w:rsid w:val="009A5F4D"/>
    <w:rsid w:val="009A6C4C"/>
    <w:rsid w:val="009B741E"/>
    <w:rsid w:val="009B7DDF"/>
    <w:rsid w:val="009C20F2"/>
    <w:rsid w:val="009D058E"/>
    <w:rsid w:val="009D16C6"/>
    <w:rsid w:val="009D3A92"/>
    <w:rsid w:val="009E4F66"/>
    <w:rsid w:val="009E57C1"/>
    <w:rsid w:val="00A001D9"/>
    <w:rsid w:val="00A019F1"/>
    <w:rsid w:val="00A0517C"/>
    <w:rsid w:val="00A178AF"/>
    <w:rsid w:val="00A22CFB"/>
    <w:rsid w:val="00A3005C"/>
    <w:rsid w:val="00A32AB0"/>
    <w:rsid w:val="00A33159"/>
    <w:rsid w:val="00A46BE6"/>
    <w:rsid w:val="00A54118"/>
    <w:rsid w:val="00A54513"/>
    <w:rsid w:val="00A55962"/>
    <w:rsid w:val="00A572DB"/>
    <w:rsid w:val="00A6140B"/>
    <w:rsid w:val="00A63B66"/>
    <w:rsid w:val="00A67822"/>
    <w:rsid w:val="00A67ADA"/>
    <w:rsid w:val="00A720AD"/>
    <w:rsid w:val="00A72EEF"/>
    <w:rsid w:val="00A75061"/>
    <w:rsid w:val="00A843C2"/>
    <w:rsid w:val="00A852FA"/>
    <w:rsid w:val="00A873F0"/>
    <w:rsid w:val="00A935A9"/>
    <w:rsid w:val="00A94EE5"/>
    <w:rsid w:val="00AA039B"/>
    <w:rsid w:val="00AB06DB"/>
    <w:rsid w:val="00AB56E4"/>
    <w:rsid w:val="00AB5DBC"/>
    <w:rsid w:val="00AC1058"/>
    <w:rsid w:val="00AC3609"/>
    <w:rsid w:val="00AD103C"/>
    <w:rsid w:val="00AD14E7"/>
    <w:rsid w:val="00AD5A9F"/>
    <w:rsid w:val="00AE2297"/>
    <w:rsid w:val="00AF3BB5"/>
    <w:rsid w:val="00B22252"/>
    <w:rsid w:val="00B42CE5"/>
    <w:rsid w:val="00B50699"/>
    <w:rsid w:val="00B51A95"/>
    <w:rsid w:val="00B54024"/>
    <w:rsid w:val="00B60061"/>
    <w:rsid w:val="00B608A9"/>
    <w:rsid w:val="00B62382"/>
    <w:rsid w:val="00B662A8"/>
    <w:rsid w:val="00B81039"/>
    <w:rsid w:val="00B8218C"/>
    <w:rsid w:val="00B84707"/>
    <w:rsid w:val="00B948D6"/>
    <w:rsid w:val="00B969FA"/>
    <w:rsid w:val="00BA0A24"/>
    <w:rsid w:val="00BA0DCA"/>
    <w:rsid w:val="00BA7B52"/>
    <w:rsid w:val="00BB5B38"/>
    <w:rsid w:val="00BC1BF9"/>
    <w:rsid w:val="00BC1FA4"/>
    <w:rsid w:val="00BC4E98"/>
    <w:rsid w:val="00BC7216"/>
    <w:rsid w:val="00BD5E8B"/>
    <w:rsid w:val="00BE0857"/>
    <w:rsid w:val="00BE26EA"/>
    <w:rsid w:val="00BE3F20"/>
    <w:rsid w:val="00BE6EE9"/>
    <w:rsid w:val="00BF2696"/>
    <w:rsid w:val="00BF7AD2"/>
    <w:rsid w:val="00C032A8"/>
    <w:rsid w:val="00C13265"/>
    <w:rsid w:val="00C136DC"/>
    <w:rsid w:val="00C138B5"/>
    <w:rsid w:val="00C16A25"/>
    <w:rsid w:val="00C231E4"/>
    <w:rsid w:val="00C2435A"/>
    <w:rsid w:val="00C2649D"/>
    <w:rsid w:val="00C3458D"/>
    <w:rsid w:val="00C34ACA"/>
    <w:rsid w:val="00C35FFC"/>
    <w:rsid w:val="00C3660A"/>
    <w:rsid w:val="00C36661"/>
    <w:rsid w:val="00C4176B"/>
    <w:rsid w:val="00C440AD"/>
    <w:rsid w:val="00C560C6"/>
    <w:rsid w:val="00C573A6"/>
    <w:rsid w:val="00C575B4"/>
    <w:rsid w:val="00C706DA"/>
    <w:rsid w:val="00C81750"/>
    <w:rsid w:val="00C82220"/>
    <w:rsid w:val="00C84A83"/>
    <w:rsid w:val="00C906E2"/>
    <w:rsid w:val="00C90EE4"/>
    <w:rsid w:val="00C93436"/>
    <w:rsid w:val="00C96321"/>
    <w:rsid w:val="00CA0C99"/>
    <w:rsid w:val="00CA5C4E"/>
    <w:rsid w:val="00CB086D"/>
    <w:rsid w:val="00CB2EA8"/>
    <w:rsid w:val="00CC7364"/>
    <w:rsid w:val="00CD39E2"/>
    <w:rsid w:val="00CD643E"/>
    <w:rsid w:val="00CD68AC"/>
    <w:rsid w:val="00CD779A"/>
    <w:rsid w:val="00CE12C4"/>
    <w:rsid w:val="00CF10DB"/>
    <w:rsid w:val="00CF5B57"/>
    <w:rsid w:val="00CF7D61"/>
    <w:rsid w:val="00D02FFB"/>
    <w:rsid w:val="00D04120"/>
    <w:rsid w:val="00D06370"/>
    <w:rsid w:val="00D07870"/>
    <w:rsid w:val="00D10638"/>
    <w:rsid w:val="00D10C6A"/>
    <w:rsid w:val="00D25641"/>
    <w:rsid w:val="00D36BBD"/>
    <w:rsid w:val="00D60F47"/>
    <w:rsid w:val="00D61D4B"/>
    <w:rsid w:val="00D64A02"/>
    <w:rsid w:val="00D70EE5"/>
    <w:rsid w:val="00D7214F"/>
    <w:rsid w:val="00D73AD6"/>
    <w:rsid w:val="00D752E3"/>
    <w:rsid w:val="00D76B0F"/>
    <w:rsid w:val="00D77C35"/>
    <w:rsid w:val="00D85076"/>
    <w:rsid w:val="00D85E2E"/>
    <w:rsid w:val="00D86135"/>
    <w:rsid w:val="00D951AF"/>
    <w:rsid w:val="00D971C0"/>
    <w:rsid w:val="00DA1990"/>
    <w:rsid w:val="00DA39FE"/>
    <w:rsid w:val="00DA3BFC"/>
    <w:rsid w:val="00DB12FD"/>
    <w:rsid w:val="00DC0E7B"/>
    <w:rsid w:val="00DC3E17"/>
    <w:rsid w:val="00DD497B"/>
    <w:rsid w:val="00DE3FEB"/>
    <w:rsid w:val="00E01DE0"/>
    <w:rsid w:val="00E04A49"/>
    <w:rsid w:val="00E07A93"/>
    <w:rsid w:val="00E1003D"/>
    <w:rsid w:val="00E10CE6"/>
    <w:rsid w:val="00E20475"/>
    <w:rsid w:val="00E30C5D"/>
    <w:rsid w:val="00E33E3B"/>
    <w:rsid w:val="00E348CE"/>
    <w:rsid w:val="00E43FB9"/>
    <w:rsid w:val="00E46F7F"/>
    <w:rsid w:val="00E642BB"/>
    <w:rsid w:val="00E6548B"/>
    <w:rsid w:val="00E668A2"/>
    <w:rsid w:val="00E701C0"/>
    <w:rsid w:val="00E71FAB"/>
    <w:rsid w:val="00E76AA5"/>
    <w:rsid w:val="00E81E15"/>
    <w:rsid w:val="00E865F7"/>
    <w:rsid w:val="00E86B33"/>
    <w:rsid w:val="00EB03FF"/>
    <w:rsid w:val="00EC26A9"/>
    <w:rsid w:val="00ED248A"/>
    <w:rsid w:val="00ED4D62"/>
    <w:rsid w:val="00EE07F5"/>
    <w:rsid w:val="00EE1D42"/>
    <w:rsid w:val="00EE3CC4"/>
    <w:rsid w:val="00EF2F62"/>
    <w:rsid w:val="00EF6949"/>
    <w:rsid w:val="00F01E77"/>
    <w:rsid w:val="00F26219"/>
    <w:rsid w:val="00F405B2"/>
    <w:rsid w:val="00F47D55"/>
    <w:rsid w:val="00F50062"/>
    <w:rsid w:val="00F60567"/>
    <w:rsid w:val="00F62528"/>
    <w:rsid w:val="00F63171"/>
    <w:rsid w:val="00F65A1B"/>
    <w:rsid w:val="00F764F9"/>
    <w:rsid w:val="00F76509"/>
    <w:rsid w:val="00F7707E"/>
    <w:rsid w:val="00F94FCC"/>
    <w:rsid w:val="00FA4167"/>
    <w:rsid w:val="00FB0714"/>
    <w:rsid w:val="00FB0D4C"/>
    <w:rsid w:val="00FB41D7"/>
    <w:rsid w:val="00FC61F0"/>
    <w:rsid w:val="00FD248F"/>
    <w:rsid w:val="00FD578E"/>
    <w:rsid w:val="00FE1064"/>
    <w:rsid w:val="00FE121D"/>
    <w:rsid w:val="00FE6672"/>
    <w:rsid w:val="00FF5161"/>
    <w:rsid w:val="00FF77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49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A71EE"/>
    <w:pPr>
      <w:ind w:left="720"/>
      <w:contextualSpacing/>
    </w:pPr>
  </w:style>
  <w:style w:type="character" w:customStyle="1" w:styleId="m-2550832445567248194xxxxapple-converted-space">
    <w:name w:val="m_-2550832445567248194xxxxapple-converted-space"/>
    <w:basedOn w:val="Carpredefinitoparagrafo"/>
    <w:rsid w:val="008A008E"/>
  </w:style>
  <w:style w:type="paragraph" w:styleId="Nessunaspaziatura">
    <w:name w:val="No Spacing"/>
    <w:uiPriority w:val="1"/>
    <w:qFormat/>
    <w:rsid w:val="008C2B86"/>
    <w:pPr>
      <w:spacing w:after="0" w:line="240" w:lineRule="auto"/>
    </w:pPr>
  </w:style>
  <w:style w:type="paragraph" w:styleId="Pidipagina">
    <w:name w:val="footer"/>
    <w:basedOn w:val="Normale"/>
    <w:link w:val="PidipaginaCarattere"/>
    <w:uiPriority w:val="99"/>
    <w:unhideWhenUsed/>
    <w:rsid w:val="00D76B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6B0F"/>
  </w:style>
  <w:style w:type="character" w:styleId="Numeropagina">
    <w:name w:val="page number"/>
    <w:basedOn w:val="Carpredefinitoparagrafo"/>
    <w:uiPriority w:val="99"/>
    <w:semiHidden/>
    <w:unhideWhenUsed/>
    <w:rsid w:val="00D76B0F"/>
  </w:style>
  <w:style w:type="paragraph" w:styleId="NormaleWeb">
    <w:name w:val="Normal (Web)"/>
    <w:basedOn w:val="Normale"/>
    <w:uiPriority w:val="99"/>
    <w:unhideWhenUsed/>
    <w:rsid w:val="004F374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EF2F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2F62"/>
  </w:style>
  <w:style w:type="paragraph" w:customStyle="1" w:styleId="p1">
    <w:name w:val="p1"/>
    <w:basedOn w:val="Normale"/>
    <w:rsid w:val="00404DB5"/>
    <w:pPr>
      <w:spacing w:after="0" w:line="240" w:lineRule="auto"/>
    </w:pPr>
    <w:rPr>
      <w:rFonts w:ascii=".AppleSystemUIFont" w:hAnsi=".AppleSystemUIFont" w:cs="Calibri"/>
      <w:sz w:val="26"/>
      <w:szCs w:val="26"/>
      <w:lang w:eastAsia="it-IT"/>
    </w:rPr>
  </w:style>
  <w:style w:type="paragraph" w:customStyle="1" w:styleId="p2">
    <w:name w:val="p2"/>
    <w:basedOn w:val="Normale"/>
    <w:rsid w:val="00404DB5"/>
    <w:pPr>
      <w:spacing w:after="0" w:line="240" w:lineRule="auto"/>
    </w:pPr>
    <w:rPr>
      <w:rFonts w:ascii=".AppleSystemUIFont" w:hAnsi=".AppleSystemUIFont" w:cs="Calibri"/>
      <w:sz w:val="26"/>
      <w:szCs w:val="26"/>
      <w:lang w:eastAsia="it-IT"/>
    </w:rPr>
  </w:style>
  <w:style w:type="character" w:customStyle="1" w:styleId="s1">
    <w:name w:val="s1"/>
    <w:basedOn w:val="Carpredefinitoparagrafo"/>
    <w:rsid w:val="00404DB5"/>
    <w:rPr>
      <w:rFonts w:ascii="UICTFontTextStyleBody" w:hAnsi="UICTFontTextStyleBody" w:hint="default"/>
      <w:b w:val="0"/>
      <w:bCs w:val="0"/>
      <w:i w:val="0"/>
      <w:iCs w:val="0"/>
      <w:sz w:val="26"/>
      <w:szCs w:val="26"/>
    </w:rPr>
  </w:style>
  <w:style w:type="character" w:customStyle="1" w:styleId="apple-converted-space">
    <w:name w:val="apple-converted-space"/>
    <w:basedOn w:val="Carpredefinitoparagrafo"/>
    <w:rsid w:val="00404DB5"/>
  </w:style>
  <w:style w:type="paragraph" w:customStyle="1" w:styleId="li1">
    <w:name w:val="li1"/>
    <w:basedOn w:val="Normale"/>
    <w:rsid w:val="00404DB5"/>
    <w:pPr>
      <w:spacing w:after="0" w:line="240" w:lineRule="auto"/>
    </w:pPr>
    <w:rPr>
      <w:rFonts w:ascii=".AppleSystemUIFont" w:hAnsi=".AppleSystemUIFont" w:cs="Calibri"/>
      <w:sz w:val="26"/>
      <w:szCs w:val="26"/>
      <w:lang w:eastAsia="it-IT"/>
    </w:rPr>
  </w:style>
  <w:style w:type="paragraph" w:customStyle="1" w:styleId="Default">
    <w:name w:val="Default"/>
    <w:rsid w:val="00404DB5"/>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markedcontent">
    <w:name w:val="markedcontent"/>
    <w:basedOn w:val="Carpredefinitoparagrafo"/>
    <w:rsid w:val="00672261"/>
  </w:style>
  <w:style w:type="character" w:customStyle="1" w:styleId="Heading1">
    <w:name w:val="Heading #1_"/>
    <w:link w:val="Heading10"/>
    <w:locked/>
    <w:rsid w:val="00F47D55"/>
    <w:rPr>
      <w:b/>
      <w:bCs/>
      <w:sz w:val="40"/>
      <w:szCs w:val="40"/>
      <w:shd w:val="clear" w:color="auto" w:fill="FFFFFF"/>
    </w:rPr>
  </w:style>
  <w:style w:type="paragraph" w:customStyle="1" w:styleId="Heading10">
    <w:name w:val="Heading #1"/>
    <w:basedOn w:val="Normale"/>
    <w:link w:val="Heading1"/>
    <w:rsid w:val="00F47D55"/>
    <w:pPr>
      <w:widowControl w:val="0"/>
      <w:shd w:val="clear" w:color="auto" w:fill="FFFFFF"/>
      <w:spacing w:before="260" w:after="0" w:line="442" w:lineRule="exact"/>
      <w:jc w:val="center"/>
      <w:outlineLvl w:val="0"/>
    </w:pPr>
    <w:rPr>
      <w:b/>
      <w:bCs/>
      <w:sz w:val="40"/>
      <w:szCs w:val="40"/>
    </w:rPr>
  </w:style>
  <w:style w:type="paragraph" w:customStyle="1" w:styleId="CorpoA">
    <w:name w:val="Corpo A"/>
    <w:rsid w:val="00C573A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it-IT"/>
      <w14:textOutline w14:w="12700" w14:cap="flat" w14:cmpd="sng" w14:algn="ctr">
        <w14:noFill/>
        <w14:prstDash w14:val="solid"/>
        <w14:miter w14:lim="400000"/>
      </w14:textOutline>
    </w:rPr>
  </w:style>
  <w:style w:type="paragraph" w:customStyle="1" w:styleId="Didefault">
    <w:name w:val="Di default"/>
    <w:rsid w:val="00C573A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it-IT"/>
      <w14:textOutline w14:w="12700" w14:cap="flat" w14:cmpd="sng" w14:algn="ctr">
        <w14:noFill/>
        <w14:prstDash w14:val="solid"/>
        <w14:miter w14:lim="400000"/>
      </w14:textOutline>
    </w:rPr>
  </w:style>
  <w:style w:type="numbering" w:customStyle="1" w:styleId="Numerato">
    <w:name w:val="Numerato"/>
    <w:rsid w:val="00C573A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862">
      <w:bodyDiv w:val="1"/>
      <w:marLeft w:val="0"/>
      <w:marRight w:val="0"/>
      <w:marTop w:val="0"/>
      <w:marBottom w:val="0"/>
      <w:divBdr>
        <w:top w:val="none" w:sz="0" w:space="0" w:color="auto"/>
        <w:left w:val="none" w:sz="0" w:space="0" w:color="auto"/>
        <w:bottom w:val="none" w:sz="0" w:space="0" w:color="auto"/>
        <w:right w:val="none" w:sz="0" w:space="0" w:color="auto"/>
      </w:divBdr>
    </w:div>
    <w:div w:id="594047639">
      <w:bodyDiv w:val="1"/>
      <w:marLeft w:val="0"/>
      <w:marRight w:val="0"/>
      <w:marTop w:val="0"/>
      <w:marBottom w:val="0"/>
      <w:divBdr>
        <w:top w:val="none" w:sz="0" w:space="0" w:color="auto"/>
        <w:left w:val="none" w:sz="0" w:space="0" w:color="auto"/>
        <w:bottom w:val="none" w:sz="0" w:space="0" w:color="auto"/>
        <w:right w:val="none" w:sz="0" w:space="0" w:color="auto"/>
      </w:divBdr>
      <w:divsChild>
        <w:div w:id="2140031806">
          <w:marLeft w:val="0"/>
          <w:marRight w:val="0"/>
          <w:marTop w:val="0"/>
          <w:marBottom w:val="0"/>
          <w:divBdr>
            <w:top w:val="none" w:sz="0" w:space="0" w:color="auto"/>
            <w:left w:val="none" w:sz="0" w:space="0" w:color="auto"/>
            <w:bottom w:val="none" w:sz="0" w:space="0" w:color="auto"/>
            <w:right w:val="none" w:sz="0" w:space="0" w:color="auto"/>
          </w:divBdr>
          <w:divsChild>
            <w:div w:id="1811552310">
              <w:marLeft w:val="0"/>
              <w:marRight w:val="0"/>
              <w:marTop w:val="0"/>
              <w:marBottom w:val="0"/>
              <w:divBdr>
                <w:top w:val="none" w:sz="0" w:space="0" w:color="auto"/>
                <w:left w:val="none" w:sz="0" w:space="0" w:color="auto"/>
                <w:bottom w:val="none" w:sz="0" w:space="0" w:color="auto"/>
                <w:right w:val="none" w:sz="0" w:space="0" w:color="auto"/>
              </w:divBdr>
            </w:div>
            <w:div w:id="1196967310">
              <w:marLeft w:val="0"/>
              <w:marRight w:val="0"/>
              <w:marTop w:val="0"/>
              <w:marBottom w:val="0"/>
              <w:divBdr>
                <w:top w:val="none" w:sz="0" w:space="0" w:color="auto"/>
                <w:left w:val="none" w:sz="0" w:space="0" w:color="auto"/>
                <w:bottom w:val="none" w:sz="0" w:space="0" w:color="auto"/>
                <w:right w:val="none" w:sz="0" w:space="0" w:color="auto"/>
              </w:divBdr>
              <w:divsChild>
                <w:div w:id="1328830032">
                  <w:marLeft w:val="0"/>
                  <w:marRight w:val="0"/>
                  <w:marTop w:val="0"/>
                  <w:marBottom w:val="0"/>
                  <w:divBdr>
                    <w:top w:val="none" w:sz="0" w:space="0" w:color="auto"/>
                    <w:left w:val="none" w:sz="0" w:space="0" w:color="auto"/>
                    <w:bottom w:val="none" w:sz="0" w:space="0" w:color="auto"/>
                    <w:right w:val="none" w:sz="0" w:space="0" w:color="auto"/>
                  </w:divBdr>
                </w:div>
                <w:div w:id="1492864222">
                  <w:marLeft w:val="0"/>
                  <w:marRight w:val="0"/>
                  <w:marTop w:val="0"/>
                  <w:marBottom w:val="0"/>
                  <w:divBdr>
                    <w:top w:val="none" w:sz="0" w:space="0" w:color="auto"/>
                    <w:left w:val="none" w:sz="0" w:space="0" w:color="auto"/>
                    <w:bottom w:val="none" w:sz="0" w:space="0" w:color="auto"/>
                    <w:right w:val="none" w:sz="0" w:space="0" w:color="auto"/>
                  </w:divBdr>
                </w:div>
                <w:div w:id="2039308982">
                  <w:marLeft w:val="0"/>
                  <w:marRight w:val="0"/>
                  <w:marTop w:val="0"/>
                  <w:marBottom w:val="0"/>
                  <w:divBdr>
                    <w:top w:val="none" w:sz="0" w:space="0" w:color="auto"/>
                    <w:left w:val="none" w:sz="0" w:space="0" w:color="auto"/>
                    <w:bottom w:val="none" w:sz="0" w:space="0" w:color="auto"/>
                    <w:right w:val="none" w:sz="0" w:space="0" w:color="auto"/>
                  </w:divBdr>
                </w:div>
                <w:div w:id="2025205487">
                  <w:marLeft w:val="0"/>
                  <w:marRight w:val="0"/>
                  <w:marTop w:val="0"/>
                  <w:marBottom w:val="0"/>
                  <w:divBdr>
                    <w:top w:val="none" w:sz="0" w:space="0" w:color="auto"/>
                    <w:left w:val="none" w:sz="0" w:space="0" w:color="auto"/>
                    <w:bottom w:val="none" w:sz="0" w:space="0" w:color="auto"/>
                    <w:right w:val="none" w:sz="0" w:space="0" w:color="auto"/>
                  </w:divBdr>
                </w:div>
                <w:div w:id="468521197">
                  <w:marLeft w:val="0"/>
                  <w:marRight w:val="0"/>
                  <w:marTop w:val="0"/>
                  <w:marBottom w:val="0"/>
                  <w:divBdr>
                    <w:top w:val="none" w:sz="0" w:space="0" w:color="auto"/>
                    <w:left w:val="none" w:sz="0" w:space="0" w:color="auto"/>
                    <w:bottom w:val="none" w:sz="0" w:space="0" w:color="auto"/>
                    <w:right w:val="none" w:sz="0" w:space="0" w:color="auto"/>
                  </w:divBdr>
                </w:div>
                <w:div w:id="1375041833">
                  <w:marLeft w:val="0"/>
                  <w:marRight w:val="0"/>
                  <w:marTop w:val="0"/>
                  <w:marBottom w:val="0"/>
                  <w:divBdr>
                    <w:top w:val="none" w:sz="0" w:space="0" w:color="auto"/>
                    <w:left w:val="none" w:sz="0" w:space="0" w:color="auto"/>
                    <w:bottom w:val="none" w:sz="0" w:space="0" w:color="auto"/>
                    <w:right w:val="none" w:sz="0" w:space="0" w:color="auto"/>
                  </w:divBdr>
                </w:div>
                <w:div w:id="1281840768">
                  <w:marLeft w:val="0"/>
                  <w:marRight w:val="0"/>
                  <w:marTop w:val="0"/>
                  <w:marBottom w:val="0"/>
                  <w:divBdr>
                    <w:top w:val="none" w:sz="0" w:space="0" w:color="auto"/>
                    <w:left w:val="none" w:sz="0" w:space="0" w:color="auto"/>
                    <w:bottom w:val="none" w:sz="0" w:space="0" w:color="auto"/>
                    <w:right w:val="none" w:sz="0" w:space="0" w:color="auto"/>
                  </w:divBdr>
                </w:div>
                <w:div w:id="30347696">
                  <w:marLeft w:val="0"/>
                  <w:marRight w:val="0"/>
                  <w:marTop w:val="0"/>
                  <w:marBottom w:val="0"/>
                  <w:divBdr>
                    <w:top w:val="none" w:sz="0" w:space="0" w:color="auto"/>
                    <w:left w:val="none" w:sz="0" w:space="0" w:color="auto"/>
                    <w:bottom w:val="none" w:sz="0" w:space="0" w:color="auto"/>
                    <w:right w:val="none" w:sz="0" w:space="0" w:color="auto"/>
                  </w:divBdr>
                </w:div>
                <w:div w:id="691146138">
                  <w:marLeft w:val="0"/>
                  <w:marRight w:val="0"/>
                  <w:marTop w:val="0"/>
                  <w:marBottom w:val="0"/>
                  <w:divBdr>
                    <w:top w:val="none" w:sz="0" w:space="0" w:color="auto"/>
                    <w:left w:val="none" w:sz="0" w:space="0" w:color="auto"/>
                    <w:bottom w:val="none" w:sz="0" w:space="0" w:color="auto"/>
                    <w:right w:val="none" w:sz="0" w:space="0" w:color="auto"/>
                  </w:divBdr>
                </w:div>
                <w:div w:id="1457023468">
                  <w:marLeft w:val="0"/>
                  <w:marRight w:val="0"/>
                  <w:marTop w:val="0"/>
                  <w:marBottom w:val="0"/>
                  <w:divBdr>
                    <w:top w:val="none" w:sz="0" w:space="0" w:color="auto"/>
                    <w:left w:val="none" w:sz="0" w:space="0" w:color="auto"/>
                    <w:bottom w:val="none" w:sz="0" w:space="0" w:color="auto"/>
                    <w:right w:val="none" w:sz="0" w:space="0" w:color="auto"/>
                  </w:divBdr>
                </w:div>
                <w:div w:id="461536063">
                  <w:marLeft w:val="0"/>
                  <w:marRight w:val="0"/>
                  <w:marTop w:val="0"/>
                  <w:marBottom w:val="0"/>
                  <w:divBdr>
                    <w:top w:val="none" w:sz="0" w:space="0" w:color="auto"/>
                    <w:left w:val="none" w:sz="0" w:space="0" w:color="auto"/>
                    <w:bottom w:val="none" w:sz="0" w:space="0" w:color="auto"/>
                    <w:right w:val="none" w:sz="0" w:space="0" w:color="auto"/>
                  </w:divBdr>
                </w:div>
                <w:div w:id="1233156139">
                  <w:marLeft w:val="0"/>
                  <w:marRight w:val="0"/>
                  <w:marTop w:val="0"/>
                  <w:marBottom w:val="0"/>
                  <w:divBdr>
                    <w:top w:val="none" w:sz="0" w:space="0" w:color="auto"/>
                    <w:left w:val="none" w:sz="0" w:space="0" w:color="auto"/>
                    <w:bottom w:val="none" w:sz="0" w:space="0" w:color="auto"/>
                    <w:right w:val="none" w:sz="0" w:space="0" w:color="auto"/>
                  </w:divBdr>
                </w:div>
                <w:div w:id="924264021">
                  <w:marLeft w:val="0"/>
                  <w:marRight w:val="0"/>
                  <w:marTop w:val="0"/>
                  <w:marBottom w:val="0"/>
                  <w:divBdr>
                    <w:top w:val="none" w:sz="0" w:space="0" w:color="auto"/>
                    <w:left w:val="none" w:sz="0" w:space="0" w:color="auto"/>
                    <w:bottom w:val="none" w:sz="0" w:space="0" w:color="auto"/>
                    <w:right w:val="none" w:sz="0" w:space="0" w:color="auto"/>
                  </w:divBdr>
                </w:div>
                <w:div w:id="361907046">
                  <w:marLeft w:val="0"/>
                  <w:marRight w:val="0"/>
                  <w:marTop w:val="0"/>
                  <w:marBottom w:val="0"/>
                  <w:divBdr>
                    <w:top w:val="none" w:sz="0" w:space="0" w:color="auto"/>
                    <w:left w:val="none" w:sz="0" w:space="0" w:color="auto"/>
                    <w:bottom w:val="none" w:sz="0" w:space="0" w:color="auto"/>
                    <w:right w:val="none" w:sz="0" w:space="0" w:color="auto"/>
                  </w:divBdr>
                </w:div>
                <w:div w:id="1302228799">
                  <w:marLeft w:val="0"/>
                  <w:marRight w:val="0"/>
                  <w:marTop w:val="0"/>
                  <w:marBottom w:val="0"/>
                  <w:divBdr>
                    <w:top w:val="none" w:sz="0" w:space="0" w:color="auto"/>
                    <w:left w:val="none" w:sz="0" w:space="0" w:color="auto"/>
                    <w:bottom w:val="none" w:sz="0" w:space="0" w:color="auto"/>
                    <w:right w:val="none" w:sz="0" w:space="0" w:color="auto"/>
                  </w:divBdr>
                </w:div>
                <w:div w:id="1551304854">
                  <w:marLeft w:val="0"/>
                  <w:marRight w:val="0"/>
                  <w:marTop w:val="0"/>
                  <w:marBottom w:val="0"/>
                  <w:divBdr>
                    <w:top w:val="none" w:sz="0" w:space="0" w:color="auto"/>
                    <w:left w:val="none" w:sz="0" w:space="0" w:color="auto"/>
                    <w:bottom w:val="none" w:sz="0" w:space="0" w:color="auto"/>
                    <w:right w:val="none" w:sz="0" w:space="0" w:color="auto"/>
                  </w:divBdr>
                </w:div>
                <w:div w:id="1977637935">
                  <w:marLeft w:val="0"/>
                  <w:marRight w:val="0"/>
                  <w:marTop w:val="0"/>
                  <w:marBottom w:val="0"/>
                  <w:divBdr>
                    <w:top w:val="none" w:sz="0" w:space="0" w:color="auto"/>
                    <w:left w:val="none" w:sz="0" w:space="0" w:color="auto"/>
                    <w:bottom w:val="none" w:sz="0" w:space="0" w:color="auto"/>
                    <w:right w:val="none" w:sz="0" w:space="0" w:color="auto"/>
                  </w:divBdr>
                </w:div>
                <w:div w:id="151600505">
                  <w:marLeft w:val="0"/>
                  <w:marRight w:val="0"/>
                  <w:marTop w:val="0"/>
                  <w:marBottom w:val="0"/>
                  <w:divBdr>
                    <w:top w:val="none" w:sz="0" w:space="0" w:color="auto"/>
                    <w:left w:val="none" w:sz="0" w:space="0" w:color="auto"/>
                    <w:bottom w:val="none" w:sz="0" w:space="0" w:color="auto"/>
                    <w:right w:val="none" w:sz="0" w:space="0" w:color="auto"/>
                  </w:divBdr>
                </w:div>
                <w:div w:id="1432818151">
                  <w:marLeft w:val="0"/>
                  <w:marRight w:val="0"/>
                  <w:marTop w:val="0"/>
                  <w:marBottom w:val="0"/>
                  <w:divBdr>
                    <w:top w:val="none" w:sz="0" w:space="0" w:color="auto"/>
                    <w:left w:val="none" w:sz="0" w:space="0" w:color="auto"/>
                    <w:bottom w:val="none" w:sz="0" w:space="0" w:color="auto"/>
                    <w:right w:val="none" w:sz="0" w:space="0" w:color="auto"/>
                  </w:divBdr>
                </w:div>
                <w:div w:id="1446733143">
                  <w:marLeft w:val="0"/>
                  <w:marRight w:val="0"/>
                  <w:marTop w:val="0"/>
                  <w:marBottom w:val="0"/>
                  <w:divBdr>
                    <w:top w:val="none" w:sz="0" w:space="0" w:color="auto"/>
                    <w:left w:val="none" w:sz="0" w:space="0" w:color="auto"/>
                    <w:bottom w:val="none" w:sz="0" w:space="0" w:color="auto"/>
                    <w:right w:val="none" w:sz="0" w:space="0" w:color="auto"/>
                  </w:divBdr>
                </w:div>
                <w:div w:id="1771657643">
                  <w:marLeft w:val="0"/>
                  <w:marRight w:val="0"/>
                  <w:marTop w:val="0"/>
                  <w:marBottom w:val="0"/>
                  <w:divBdr>
                    <w:top w:val="none" w:sz="0" w:space="0" w:color="auto"/>
                    <w:left w:val="none" w:sz="0" w:space="0" w:color="auto"/>
                    <w:bottom w:val="none" w:sz="0" w:space="0" w:color="auto"/>
                    <w:right w:val="none" w:sz="0" w:space="0" w:color="auto"/>
                  </w:divBdr>
                </w:div>
                <w:div w:id="545214702">
                  <w:marLeft w:val="0"/>
                  <w:marRight w:val="0"/>
                  <w:marTop w:val="0"/>
                  <w:marBottom w:val="0"/>
                  <w:divBdr>
                    <w:top w:val="none" w:sz="0" w:space="0" w:color="auto"/>
                    <w:left w:val="none" w:sz="0" w:space="0" w:color="auto"/>
                    <w:bottom w:val="none" w:sz="0" w:space="0" w:color="auto"/>
                    <w:right w:val="none" w:sz="0" w:space="0" w:color="auto"/>
                  </w:divBdr>
                </w:div>
                <w:div w:id="1312445084">
                  <w:marLeft w:val="0"/>
                  <w:marRight w:val="0"/>
                  <w:marTop w:val="0"/>
                  <w:marBottom w:val="0"/>
                  <w:divBdr>
                    <w:top w:val="none" w:sz="0" w:space="0" w:color="auto"/>
                    <w:left w:val="none" w:sz="0" w:space="0" w:color="auto"/>
                    <w:bottom w:val="none" w:sz="0" w:space="0" w:color="auto"/>
                    <w:right w:val="none" w:sz="0" w:space="0" w:color="auto"/>
                  </w:divBdr>
                </w:div>
                <w:div w:id="1113478588">
                  <w:marLeft w:val="0"/>
                  <w:marRight w:val="0"/>
                  <w:marTop w:val="0"/>
                  <w:marBottom w:val="0"/>
                  <w:divBdr>
                    <w:top w:val="none" w:sz="0" w:space="0" w:color="auto"/>
                    <w:left w:val="none" w:sz="0" w:space="0" w:color="auto"/>
                    <w:bottom w:val="none" w:sz="0" w:space="0" w:color="auto"/>
                    <w:right w:val="none" w:sz="0" w:space="0" w:color="auto"/>
                  </w:divBdr>
                </w:div>
                <w:div w:id="1049573933">
                  <w:marLeft w:val="0"/>
                  <w:marRight w:val="0"/>
                  <w:marTop w:val="0"/>
                  <w:marBottom w:val="0"/>
                  <w:divBdr>
                    <w:top w:val="none" w:sz="0" w:space="0" w:color="auto"/>
                    <w:left w:val="none" w:sz="0" w:space="0" w:color="auto"/>
                    <w:bottom w:val="none" w:sz="0" w:space="0" w:color="auto"/>
                    <w:right w:val="none" w:sz="0" w:space="0" w:color="auto"/>
                  </w:divBdr>
                </w:div>
                <w:div w:id="1583641333">
                  <w:marLeft w:val="0"/>
                  <w:marRight w:val="0"/>
                  <w:marTop w:val="0"/>
                  <w:marBottom w:val="0"/>
                  <w:divBdr>
                    <w:top w:val="none" w:sz="0" w:space="0" w:color="auto"/>
                    <w:left w:val="none" w:sz="0" w:space="0" w:color="auto"/>
                    <w:bottom w:val="none" w:sz="0" w:space="0" w:color="auto"/>
                    <w:right w:val="none" w:sz="0" w:space="0" w:color="auto"/>
                  </w:divBdr>
                </w:div>
                <w:div w:id="1340042402">
                  <w:marLeft w:val="0"/>
                  <w:marRight w:val="0"/>
                  <w:marTop w:val="0"/>
                  <w:marBottom w:val="0"/>
                  <w:divBdr>
                    <w:top w:val="none" w:sz="0" w:space="0" w:color="auto"/>
                    <w:left w:val="none" w:sz="0" w:space="0" w:color="auto"/>
                    <w:bottom w:val="none" w:sz="0" w:space="0" w:color="auto"/>
                    <w:right w:val="none" w:sz="0" w:space="0" w:color="auto"/>
                  </w:divBdr>
                </w:div>
                <w:div w:id="1028525000">
                  <w:marLeft w:val="0"/>
                  <w:marRight w:val="0"/>
                  <w:marTop w:val="0"/>
                  <w:marBottom w:val="0"/>
                  <w:divBdr>
                    <w:top w:val="none" w:sz="0" w:space="0" w:color="auto"/>
                    <w:left w:val="none" w:sz="0" w:space="0" w:color="auto"/>
                    <w:bottom w:val="none" w:sz="0" w:space="0" w:color="auto"/>
                    <w:right w:val="none" w:sz="0" w:space="0" w:color="auto"/>
                  </w:divBdr>
                </w:div>
                <w:div w:id="255671569">
                  <w:marLeft w:val="0"/>
                  <w:marRight w:val="0"/>
                  <w:marTop w:val="0"/>
                  <w:marBottom w:val="0"/>
                  <w:divBdr>
                    <w:top w:val="none" w:sz="0" w:space="0" w:color="auto"/>
                    <w:left w:val="none" w:sz="0" w:space="0" w:color="auto"/>
                    <w:bottom w:val="none" w:sz="0" w:space="0" w:color="auto"/>
                    <w:right w:val="none" w:sz="0" w:space="0" w:color="auto"/>
                  </w:divBdr>
                </w:div>
                <w:div w:id="1303004399">
                  <w:marLeft w:val="0"/>
                  <w:marRight w:val="0"/>
                  <w:marTop w:val="0"/>
                  <w:marBottom w:val="0"/>
                  <w:divBdr>
                    <w:top w:val="none" w:sz="0" w:space="0" w:color="auto"/>
                    <w:left w:val="none" w:sz="0" w:space="0" w:color="auto"/>
                    <w:bottom w:val="none" w:sz="0" w:space="0" w:color="auto"/>
                    <w:right w:val="none" w:sz="0" w:space="0" w:color="auto"/>
                  </w:divBdr>
                </w:div>
                <w:div w:id="702484031">
                  <w:marLeft w:val="0"/>
                  <w:marRight w:val="0"/>
                  <w:marTop w:val="0"/>
                  <w:marBottom w:val="0"/>
                  <w:divBdr>
                    <w:top w:val="none" w:sz="0" w:space="0" w:color="auto"/>
                    <w:left w:val="none" w:sz="0" w:space="0" w:color="auto"/>
                    <w:bottom w:val="none" w:sz="0" w:space="0" w:color="auto"/>
                    <w:right w:val="none" w:sz="0" w:space="0" w:color="auto"/>
                  </w:divBdr>
                </w:div>
                <w:div w:id="461847692">
                  <w:marLeft w:val="0"/>
                  <w:marRight w:val="0"/>
                  <w:marTop w:val="0"/>
                  <w:marBottom w:val="0"/>
                  <w:divBdr>
                    <w:top w:val="none" w:sz="0" w:space="0" w:color="auto"/>
                    <w:left w:val="none" w:sz="0" w:space="0" w:color="auto"/>
                    <w:bottom w:val="none" w:sz="0" w:space="0" w:color="auto"/>
                    <w:right w:val="none" w:sz="0" w:space="0" w:color="auto"/>
                  </w:divBdr>
                </w:div>
                <w:div w:id="1829831368">
                  <w:marLeft w:val="0"/>
                  <w:marRight w:val="0"/>
                  <w:marTop w:val="0"/>
                  <w:marBottom w:val="0"/>
                  <w:divBdr>
                    <w:top w:val="none" w:sz="0" w:space="0" w:color="auto"/>
                    <w:left w:val="none" w:sz="0" w:space="0" w:color="auto"/>
                    <w:bottom w:val="none" w:sz="0" w:space="0" w:color="auto"/>
                    <w:right w:val="none" w:sz="0" w:space="0" w:color="auto"/>
                  </w:divBdr>
                </w:div>
                <w:div w:id="853804395">
                  <w:marLeft w:val="0"/>
                  <w:marRight w:val="0"/>
                  <w:marTop w:val="0"/>
                  <w:marBottom w:val="0"/>
                  <w:divBdr>
                    <w:top w:val="none" w:sz="0" w:space="0" w:color="auto"/>
                    <w:left w:val="none" w:sz="0" w:space="0" w:color="auto"/>
                    <w:bottom w:val="none" w:sz="0" w:space="0" w:color="auto"/>
                    <w:right w:val="none" w:sz="0" w:space="0" w:color="auto"/>
                  </w:divBdr>
                </w:div>
                <w:div w:id="1544364641">
                  <w:marLeft w:val="0"/>
                  <w:marRight w:val="0"/>
                  <w:marTop w:val="0"/>
                  <w:marBottom w:val="0"/>
                  <w:divBdr>
                    <w:top w:val="none" w:sz="0" w:space="0" w:color="auto"/>
                    <w:left w:val="none" w:sz="0" w:space="0" w:color="auto"/>
                    <w:bottom w:val="none" w:sz="0" w:space="0" w:color="auto"/>
                    <w:right w:val="none" w:sz="0" w:space="0" w:color="auto"/>
                  </w:divBdr>
                </w:div>
                <w:div w:id="1683165553">
                  <w:marLeft w:val="0"/>
                  <w:marRight w:val="0"/>
                  <w:marTop w:val="0"/>
                  <w:marBottom w:val="0"/>
                  <w:divBdr>
                    <w:top w:val="none" w:sz="0" w:space="0" w:color="auto"/>
                    <w:left w:val="none" w:sz="0" w:space="0" w:color="auto"/>
                    <w:bottom w:val="none" w:sz="0" w:space="0" w:color="auto"/>
                    <w:right w:val="none" w:sz="0" w:space="0" w:color="auto"/>
                  </w:divBdr>
                </w:div>
                <w:div w:id="871960174">
                  <w:marLeft w:val="0"/>
                  <w:marRight w:val="0"/>
                  <w:marTop w:val="0"/>
                  <w:marBottom w:val="0"/>
                  <w:divBdr>
                    <w:top w:val="none" w:sz="0" w:space="0" w:color="auto"/>
                    <w:left w:val="none" w:sz="0" w:space="0" w:color="auto"/>
                    <w:bottom w:val="none" w:sz="0" w:space="0" w:color="auto"/>
                    <w:right w:val="none" w:sz="0" w:space="0" w:color="auto"/>
                  </w:divBdr>
                </w:div>
                <w:div w:id="435907608">
                  <w:marLeft w:val="0"/>
                  <w:marRight w:val="0"/>
                  <w:marTop w:val="0"/>
                  <w:marBottom w:val="0"/>
                  <w:divBdr>
                    <w:top w:val="none" w:sz="0" w:space="0" w:color="auto"/>
                    <w:left w:val="none" w:sz="0" w:space="0" w:color="auto"/>
                    <w:bottom w:val="none" w:sz="0" w:space="0" w:color="auto"/>
                    <w:right w:val="none" w:sz="0" w:space="0" w:color="auto"/>
                  </w:divBdr>
                </w:div>
                <w:div w:id="145128330">
                  <w:marLeft w:val="0"/>
                  <w:marRight w:val="0"/>
                  <w:marTop w:val="0"/>
                  <w:marBottom w:val="0"/>
                  <w:divBdr>
                    <w:top w:val="none" w:sz="0" w:space="0" w:color="auto"/>
                    <w:left w:val="none" w:sz="0" w:space="0" w:color="auto"/>
                    <w:bottom w:val="none" w:sz="0" w:space="0" w:color="auto"/>
                    <w:right w:val="none" w:sz="0" w:space="0" w:color="auto"/>
                  </w:divBdr>
                </w:div>
                <w:div w:id="374815336">
                  <w:marLeft w:val="0"/>
                  <w:marRight w:val="0"/>
                  <w:marTop w:val="0"/>
                  <w:marBottom w:val="0"/>
                  <w:divBdr>
                    <w:top w:val="none" w:sz="0" w:space="0" w:color="auto"/>
                    <w:left w:val="none" w:sz="0" w:space="0" w:color="auto"/>
                    <w:bottom w:val="none" w:sz="0" w:space="0" w:color="auto"/>
                    <w:right w:val="none" w:sz="0" w:space="0" w:color="auto"/>
                  </w:divBdr>
                </w:div>
                <w:div w:id="790516051">
                  <w:marLeft w:val="0"/>
                  <w:marRight w:val="0"/>
                  <w:marTop w:val="0"/>
                  <w:marBottom w:val="0"/>
                  <w:divBdr>
                    <w:top w:val="none" w:sz="0" w:space="0" w:color="auto"/>
                    <w:left w:val="none" w:sz="0" w:space="0" w:color="auto"/>
                    <w:bottom w:val="none" w:sz="0" w:space="0" w:color="auto"/>
                    <w:right w:val="none" w:sz="0" w:space="0" w:color="auto"/>
                  </w:divBdr>
                </w:div>
                <w:div w:id="2145148479">
                  <w:marLeft w:val="0"/>
                  <w:marRight w:val="0"/>
                  <w:marTop w:val="0"/>
                  <w:marBottom w:val="0"/>
                  <w:divBdr>
                    <w:top w:val="none" w:sz="0" w:space="0" w:color="auto"/>
                    <w:left w:val="none" w:sz="0" w:space="0" w:color="auto"/>
                    <w:bottom w:val="none" w:sz="0" w:space="0" w:color="auto"/>
                    <w:right w:val="none" w:sz="0" w:space="0" w:color="auto"/>
                  </w:divBdr>
                </w:div>
                <w:div w:id="1304389435">
                  <w:marLeft w:val="0"/>
                  <w:marRight w:val="0"/>
                  <w:marTop w:val="0"/>
                  <w:marBottom w:val="0"/>
                  <w:divBdr>
                    <w:top w:val="none" w:sz="0" w:space="0" w:color="auto"/>
                    <w:left w:val="none" w:sz="0" w:space="0" w:color="auto"/>
                    <w:bottom w:val="none" w:sz="0" w:space="0" w:color="auto"/>
                    <w:right w:val="none" w:sz="0" w:space="0" w:color="auto"/>
                  </w:divBdr>
                </w:div>
                <w:div w:id="1839954939">
                  <w:marLeft w:val="0"/>
                  <w:marRight w:val="0"/>
                  <w:marTop w:val="0"/>
                  <w:marBottom w:val="0"/>
                  <w:divBdr>
                    <w:top w:val="none" w:sz="0" w:space="0" w:color="auto"/>
                    <w:left w:val="none" w:sz="0" w:space="0" w:color="auto"/>
                    <w:bottom w:val="none" w:sz="0" w:space="0" w:color="auto"/>
                    <w:right w:val="none" w:sz="0" w:space="0" w:color="auto"/>
                  </w:divBdr>
                </w:div>
                <w:div w:id="1907762125">
                  <w:marLeft w:val="0"/>
                  <w:marRight w:val="0"/>
                  <w:marTop w:val="0"/>
                  <w:marBottom w:val="0"/>
                  <w:divBdr>
                    <w:top w:val="none" w:sz="0" w:space="0" w:color="auto"/>
                    <w:left w:val="none" w:sz="0" w:space="0" w:color="auto"/>
                    <w:bottom w:val="none" w:sz="0" w:space="0" w:color="auto"/>
                    <w:right w:val="none" w:sz="0" w:space="0" w:color="auto"/>
                  </w:divBdr>
                </w:div>
                <w:div w:id="228469259">
                  <w:marLeft w:val="0"/>
                  <w:marRight w:val="0"/>
                  <w:marTop w:val="0"/>
                  <w:marBottom w:val="0"/>
                  <w:divBdr>
                    <w:top w:val="none" w:sz="0" w:space="0" w:color="auto"/>
                    <w:left w:val="none" w:sz="0" w:space="0" w:color="auto"/>
                    <w:bottom w:val="none" w:sz="0" w:space="0" w:color="auto"/>
                    <w:right w:val="none" w:sz="0" w:space="0" w:color="auto"/>
                  </w:divBdr>
                </w:div>
                <w:div w:id="2068718180">
                  <w:marLeft w:val="0"/>
                  <w:marRight w:val="0"/>
                  <w:marTop w:val="0"/>
                  <w:marBottom w:val="0"/>
                  <w:divBdr>
                    <w:top w:val="none" w:sz="0" w:space="0" w:color="auto"/>
                    <w:left w:val="none" w:sz="0" w:space="0" w:color="auto"/>
                    <w:bottom w:val="none" w:sz="0" w:space="0" w:color="auto"/>
                    <w:right w:val="none" w:sz="0" w:space="0" w:color="auto"/>
                  </w:divBdr>
                </w:div>
                <w:div w:id="1571229553">
                  <w:marLeft w:val="0"/>
                  <w:marRight w:val="0"/>
                  <w:marTop w:val="0"/>
                  <w:marBottom w:val="0"/>
                  <w:divBdr>
                    <w:top w:val="none" w:sz="0" w:space="0" w:color="auto"/>
                    <w:left w:val="none" w:sz="0" w:space="0" w:color="auto"/>
                    <w:bottom w:val="none" w:sz="0" w:space="0" w:color="auto"/>
                    <w:right w:val="none" w:sz="0" w:space="0" w:color="auto"/>
                  </w:divBdr>
                </w:div>
                <w:div w:id="1929609142">
                  <w:marLeft w:val="0"/>
                  <w:marRight w:val="0"/>
                  <w:marTop w:val="0"/>
                  <w:marBottom w:val="0"/>
                  <w:divBdr>
                    <w:top w:val="none" w:sz="0" w:space="0" w:color="auto"/>
                    <w:left w:val="none" w:sz="0" w:space="0" w:color="auto"/>
                    <w:bottom w:val="none" w:sz="0" w:space="0" w:color="auto"/>
                    <w:right w:val="none" w:sz="0" w:space="0" w:color="auto"/>
                  </w:divBdr>
                </w:div>
                <w:div w:id="194462916">
                  <w:marLeft w:val="0"/>
                  <w:marRight w:val="0"/>
                  <w:marTop w:val="0"/>
                  <w:marBottom w:val="0"/>
                  <w:divBdr>
                    <w:top w:val="none" w:sz="0" w:space="0" w:color="auto"/>
                    <w:left w:val="none" w:sz="0" w:space="0" w:color="auto"/>
                    <w:bottom w:val="none" w:sz="0" w:space="0" w:color="auto"/>
                    <w:right w:val="none" w:sz="0" w:space="0" w:color="auto"/>
                  </w:divBdr>
                </w:div>
                <w:div w:id="633414070">
                  <w:marLeft w:val="0"/>
                  <w:marRight w:val="0"/>
                  <w:marTop w:val="0"/>
                  <w:marBottom w:val="0"/>
                  <w:divBdr>
                    <w:top w:val="none" w:sz="0" w:space="0" w:color="auto"/>
                    <w:left w:val="none" w:sz="0" w:space="0" w:color="auto"/>
                    <w:bottom w:val="none" w:sz="0" w:space="0" w:color="auto"/>
                    <w:right w:val="none" w:sz="0" w:space="0" w:color="auto"/>
                  </w:divBdr>
                </w:div>
                <w:div w:id="1344623992">
                  <w:marLeft w:val="0"/>
                  <w:marRight w:val="0"/>
                  <w:marTop w:val="0"/>
                  <w:marBottom w:val="0"/>
                  <w:divBdr>
                    <w:top w:val="none" w:sz="0" w:space="0" w:color="auto"/>
                    <w:left w:val="none" w:sz="0" w:space="0" w:color="auto"/>
                    <w:bottom w:val="none" w:sz="0" w:space="0" w:color="auto"/>
                    <w:right w:val="none" w:sz="0" w:space="0" w:color="auto"/>
                  </w:divBdr>
                </w:div>
                <w:div w:id="128403835">
                  <w:marLeft w:val="0"/>
                  <w:marRight w:val="0"/>
                  <w:marTop w:val="0"/>
                  <w:marBottom w:val="0"/>
                  <w:divBdr>
                    <w:top w:val="none" w:sz="0" w:space="0" w:color="auto"/>
                    <w:left w:val="none" w:sz="0" w:space="0" w:color="auto"/>
                    <w:bottom w:val="none" w:sz="0" w:space="0" w:color="auto"/>
                    <w:right w:val="none" w:sz="0" w:space="0" w:color="auto"/>
                  </w:divBdr>
                </w:div>
                <w:div w:id="128204922">
                  <w:marLeft w:val="0"/>
                  <w:marRight w:val="0"/>
                  <w:marTop w:val="0"/>
                  <w:marBottom w:val="0"/>
                  <w:divBdr>
                    <w:top w:val="none" w:sz="0" w:space="0" w:color="auto"/>
                    <w:left w:val="none" w:sz="0" w:space="0" w:color="auto"/>
                    <w:bottom w:val="none" w:sz="0" w:space="0" w:color="auto"/>
                    <w:right w:val="none" w:sz="0" w:space="0" w:color="auto"/>
                  </w:divBdr>
                </w:div>
                <w:div w:id="649529117">
                  <w:marLeft w:val="0"/>
                  <w:marRight w:val="0"/>
                  <w:marTop w:val="0"/>
                  <w:marBottom w:val="0"/>
                  <w:divBdr>
                    <w:top w:val="none" w:sz="0" w:space="0" w:color="auto"/>
                    <w:left w:val="none" w:sz="0" w:space="0" w:color="auto"/>
                    <w:bottom w:val="none" w:sz="0" w:space="0" w:color="auto"/>
                    <w:right w:val="none" w:sz="0" w:space="0" w:color="auto"/>
                  </w:divBdr>
                </w:div>
                <w:div w:id="11733321">
                  <w:marLeft w:val="0"/>
                  <w:marRight w:val="0"/>
                  <w:marTop w:val="0"/>
                  <w:marBottom w:val="0"/>
                  <w:divBdr>
                    <w:top w:val="none" w:sz="0" w:space="0" w:color="auto"/>
                    <w:left w:val="none" w:sz="0" w:space="0" w:color="auto"/>
                    <w:bottom w:val="none" w:sz="0" w:space="0" w:color="auto"/>
                    <w:right w:val="none" w:sz="0" w:space="0" w:color="auto"/>
                  </w:divBdr>
                </w:div>
                <w:div w:id="1030182573">
                  <w:marLeft w:val="0"/>
                  <w:marRight w:val="0"/>
                  <w:marTop w:val="0"/>
                  <w:marBottom w:val="0"/>
                  <w:divBdr>
                    <w:top w:val="none" w:sz="0" w:space="0" w:color="auto"/>
                    <w:left w:val="none" w:sz="0" w:space="0" w:color="auto"/>
                    <w:bottom w:val="none" w:sz="0" w:space="0" w:color="auto"/>
                    <w:right w:val="none" w:sz="0" w:space="0" w:color="auto"/>
                  </w:divBdr>
                </w:div>
                <w:div w:id="1274243833">
                  <w:marLeft w:val="0"/>
                  <w:marRight w:val="0"/>
                  <w:marTop w:val="0"/>
                  <w:marBottom w:val="0"/>
                  <w:divBdr>
                    <w:top w:val="none" w:sz="0" w:space="0" w:color="auto"/>
                    <w:left w:val="none" w:sz="0" w:space="0" w:color="auto"/>
                    <w:bottom w:val="none" w:sz="0" w:space="0" w:color="auto"/>
                    <w:right w:val="none" w:sz="0" w:space="0" w:color="auto"/>
                  </w:divBdr>
                </w:div>
                <w:div w:id="1954626377">
                  <w:marLeft w:val="0"/>
                  <w:marRight w:val="0"/>
                  <w:marTop w:val="0"/>
                  <w:marBottom w:val="0"/>
                  <w:divBdr>
                    <w:top w:val="none" w:sz="0" w:space="0" w:color="auto"/>
                    <w:left w:val="none" w:sz="0" w:space="0" w:color="auto"/>
                    <w:bottom w:val="none" w:sz="0" w:space="0" w:color="auto"/>
                    <w:right w:val="none" w:sz="0" w:space="0" w:color="auto"/>
                  </w:divBdr>
                </w:div>
                <w:div w:id="43720813">
                  <w:marLeft w:val="0"/>
                  <w:marRight w:val="0"/>
                  <w:marTop w:val="0"/>
                  <w:marBottom w:val="0"/>
                  <w:divBdr>
                    <w:top w:val="none" w:sz="0" w:space="0" w:color="auto"/>
                    <w:left w:val="none" w:sz="0" w:space="0" w:color="auto"/>
                    <w:bottom w:val="none" w:sz="0" w:space="0" w:color="auto"/>
                    <w:right w:val="none" w:sz="0" w:space="0" w:color="auto"/>
                  </w:divBdr>
                </w:div>
                <w:div w:id="2087411919">
                  <w:marLeft w:val="0"/>
                  <w:marRight w:val="0"/>
                  <w:marTop w:val="0"/>
                  <w:marBottom w:val="0"/>
                  <w:divBdr>
                    <w:top w:val="none" w:sz="0" w:space="0" w:color="auto"/>
                    <w:left w:val="none" w:sz="0" w:space="0" w:color="auto"/>
                    <w:bottom w:val="none" w:sz="0" w:space="0" w:color="auto"/>
                    <w:right w:val="none" w:sz="0" w:space="0" w:color="auto"/>
                  </w:divBdr>
                </w:div>
                <w:div w:id="121966334">
                  <w:marLeft w:val="0"/>
                  <w:marRight w:val="0"/>
                  <w:marTop w:val="0"/>
                  <w:marBottom w:val="0"/>
                  <w:divBdr>
                    <w:top w:val="none" w:sz="0" w:space="0" w:color="auto"/>
                    <w:left w:val="none" w:sz="0" w:space="0" w:color="auto"/>
                    <w:bottom w:val="none" w:sz="0" w:space="0" w:color="auto"/>
                    <w:right w:val="none" w:sz="0" w:space="0" w:color="auto"/>
                  </w:divBdr>
                </w:div>
                <w:div w:id="899678398">
                  <w:marLeft w:val="0"/>
                  <w:marRight w:val="0"/>
                  <w:marTop w:val="0"/>
                  <w:marBottom w:val="0"/>
                  <w:divBdr>
                    <w:top w:val="none" w:sz="0" w:space="0" w:color="auto"/>
                    <w:left w:val="none" w:sz="0" w:space="0" w:color="auto"/>
                    <w:bottom w:val="none" w:sz="0" w:space="0" w:color="auto"/>
                    <w:right w:val="none" w:sz="0" w:space="0" w:color="auto"/>
                  </w:divBdr>
                </w:div>
                <w:div w:id="2036152854">
                  <w:marLeft w:val="0"/>
                  <w:marRight w:val="0"/>
                  <w:marTop w:val="0"/>
                  <w:marBottom w:val="0"/>
                  <w:divBdr>
                    <w:top w:val="none" w:sz="0" w:space="0" w:color="auto"/>
                    <w:left w:val="none" w:sz="0" w:space="0" w:color="auto"/>
                    <w:bottom w:val="none" w:sz="0" w:space="0" w:color="auto"/>
                    <w:right w:val="none" w:sz="0" w:space="0" w:color="auto"/>
                  </w:divBdr>
                </w:div>
                <w:div w:id="107283532">
                  <w:marLeft w:val="0"/>
                  <w:marRight w:val="0"/>
                  <w:marTop w:val="0"/>
                  <w:marBottom w:val="0"/>
                  <w:divBdr>
                    <w:top w:val="none" w:sz="0" w:space="0" w:color="auto"/>
                    <w:left w:val="none" w:sz="0" w:space="0" w:color="auto"/>
                    <w:bottom w:val="none" w:sz="0" w:space="0" w:color="auto"/>
                    <w:right w:val="none" w:sz="0" w:space="0" w:color="auto"/>
                  </w:divBdr>
                </w:div>
                <w:div w:id="1638023507">
                  <w:marLeft w:val="0"/>
                  <w:marRight w:val="0"/>
                  <w:marTop w:val="0"/>
                  <w:marBottom w:val="0"/>
                  <w:divBdr>
                    <w:top w:val="none" w:sz="0" w:space="0" w:color="auto"/>
                    <w:left w:val="none" w:sz="0" w:space="0" w:color="auto"/>
                    <w:bottom w:val="none" w:sz="0" w:space="0" w:color="auto"/>
                    <w:right w:val="none" w:sz="0" w:space="0" w:color="auto"/>
                  </w:divBdr>
                </w:div>
                <w:div w:id="627979216">
                  <w:marLeft w:val="0"/>
                  <w:marRight w:val="0"/>
                  <w:marTop w:val="0"/>
                  <w:marBottom w:val="0"/>
                  <w:divBdr>
                    <w:top w:val="none" w:sz="0" w:space="0" w:color="auto"/>
                    <w:left w:val="none" w:sz="0" w:space="0" w:color="auto"/>
                    <w:bottom w:val="none" w:sz="0" w:space="0" w:color="auto"/>
                    <w:right w:val="none" w:sz="0" w:space="0" w:color="auto"/>
                  </w:divBdr>
                </w:div>
                <w:div w:id="1365717072">
                  <w:marLeft w:val="0"/>
                  <w:marRight w:val="0"/>
                  <w:marTop w:val="0"/>
                  <w:marBottom w:val="0"/>
                  <w:divBdr>
                    <w:top w:val="none" w:sz="0" w:space="0" w:color="auto"/>
                    <w:left w:val="none" w:sz="0" w:space="0" w:color="auto"/>
                    <w:bottom w:val="none" w:sz="0" w:space="0" w:color="auto"/>
                    <w:right w:val="none" w:sz="0" w:space="0" w:color="auto"/>
                  </w:divBdr>
                </w:div>
                <w:div w:id="2019690870">
                  <w:marLeft w:val="0"/>
                  <w:marRight w:val="0"/>
                  <w:marTop w:val="0"/>
                  <w:marBottom w:val="0"/>
                  <w:divBdr>
                    <w:top w:val="none" w:sz="0" w:space="0" w:color="auto"/>
                    <w:left w:val="none" w:sz="0" w:space="0" w:color="auto"/>
                    <w:bottom w:val="none" w:sz="0" w:space="0" w:color="auto"/>
                    <w:right w:val="none" w:sz="0" w:space="0" w:color="auto"/>
                  </w:divBdr>
                </w:div>
                <w:div w:id="2180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3587">
      <w:bodyDiv w:val="1"/>
      <w:marLeft w:val="0"/>
      <w:marRight w:val="0"/>
      <w:marTop w:val="0"/>
      <w:marBottom w:val="0"/>
      <w:divBdr>
        <w:top w:val="none" w:sz="0" w:space="0" w:color="auto"/>
        <w:left w:val="none" w:sz="0" w:space="0" w:color="auto"/>
        <w:bottom w:val="none" w:sz="0" w:space="0" w:color="auto"/>
        <w:right w:val="none" w:sz="0" w:space="0" w:color="auto"/>
      </w:divBdr>
      <w:divsChild>
        <w:div w:id="1386876887">
          <w:marLeft w:val="0"/>
          <w:marRight w:val="0"/>
          <w:marTop w:val="0"/>
          <w:marBottom w:val="0"/>
          <w:divBdr>
            <w:top w:val="none" w:sz="0" w:space="0" w:color="auto"/>
            <w:left w:val="none" w:sz="0" w:space="0" w:color="auto"/>
            <w:bottom w:val="none" w:sz="0" w:space="0" w:color="auto"/>
            <w:right w:val="none" w:sz="0" w:space="0" w:color="auto"/>
          </w:divBdr>
          <w:divsChild>
            <w:div w:id="1205142410">
              <w:marLeft w:val="0"/>
              <w:marRight w:val="0"/>
              <w:marTop w:val="0"/>
              <w:marBottom w:val="0"/>
              <w:divBdr>
                <w:top w:val="none" w:sz="0" w:space="0" w:color="auto"/>
                <w:left w:val="none" w:sz="0" w:space="0" w:color="auto"/>
                <w:bottom w:val="none" w:sz="0" w:space="0" w:color="auto"/>
                <w:right w:val="none" w:sz="0" w:space="0" w:color="auto"/>
              </w:divBdr>
              <w:divsChild>
                <w:div w:id="9336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2551">
      <w:bodyDiv w:val="1"/>
      <w:marLeft w:val="0"/>
      <w:marRight w:val="0"/>
      <w:marTop w:val="0"/>
      <w:marBottom w:val="0"/>
      <w:divBdr>
        <w:top w:val="none" w:sz="0" w:space="0" w:color="auto"/>
        <w:left w:val="none" w:sz="0" w:space="0" w:color="auto"/>
        <w:bottom w:val="none" w:sz="0" w:space="0" w:color="auto"/>
        <w:right w:val="none" w:sz="0" w:space="0" w:color="auto"/>
      </w:divBdr>
      <w:divsChild>
        <w:div w:id="1705515136">
          <w:marLeft w:val="0"/>
          <w:marRight w:val="0"/>
          <w:marTop w:val="0"/>
          <w:marBottom w:val="0"/>
          <w:divBdr>
            <w:top w:val="none" w:sz="0" w:space="0" w:color="auto"/>
            <w:left w:val="none" w:sz="0" w:space="0" w:color="auto"/>
            <w:bottom w:val="none" w:sz="0" w:space="0" w:color="auto"/>
            <w:right w:val="none" w:sz="0" w:space="0" w:color="auto"/>
          </w:divBdr>
          <w:divsChild>
            <w:div w:id="1299068978">
              <w:marLeft w:val="0"/>
              <w:marRight w:val="0"/>
              <w:marTop w:val="0"/>
              <w:marBottom w:val="0"/>
              <w:divBdr>
                <w:top w:val="none" w:sz="0" w:space="0" w:color="auto"/>
                <w:left w:val="none" w:sz="0" w:space="0" w:color="auto"/>
                <w:bottom w:val="none" w:sz="0" w:space="0" w:color="auto"/>
                <w:right w:val="none" w:sz="0" w:space="0" w:color="auto"/>
              </w:divBdr>
              <w:divsChild>
                <w:div w:id="17209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22487">
          <w:marLeft w:val="0"/>
          <w:marRight w:val="0"/>
          <w:marTop w:val="0"/>
          <w:marBottom w:val="0"/>
          <w:divBdr>
            <w:top w:val="none" w:sz="0" w:space="0" w:color="auto"/>
            <w:left w:val="none" w:sz="0" w:space="0" w:color="auto"/>
            <w:bottom w:val="none" w:sz="0" w:space="0" w:color="auto"/>
            <w:right w:val="none" w:sz="0" w:space="0" w:color="auto"/>
          </w:divBdr>
          <w:divsChild>
            <w:div w:id="1201279122">
              <w:marLeft w:val="0"/>
              <w:marRight w:val="0"/>
              <w:marTop w:val="0"/>
              <w:marBottom w:val="0"/>
              <w:divBdr>
                <w:top w:val="none" w:sz="0" w:space="0" w:color="auto"/>
                <w:left w:val="none" w:sz="0" w:space="0" w:color="auto"/>
                <w:bottom w:val="none" w:sz="0" w:space="0" w:color="auto"/>
                <w:right w:val="none" w:sz="0" w:space="0" w:color="auto"/>
              </w:divBdr>
              <w:divsChild>
                <w:div w:id="5466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00820">
          <w:marLeft w:val="0"/>
          <w:marRight w:val="0"/>
          <w:marTop w:val="0"/>
          <w:marBottom w:val="0"/>
          <w:divBdr>
            <w:top w:val="none" w:sz="0" w:space="0" w:color="auto"/>
            <w:left w:val="none" w:sz="0" w:space="0" w:color="auto"/>
            <w:bottom w:val="none" w:sz="0" w:space="0" w:color="auto"/>
            <w:right w:val="none" w:sz="0" w:space="0" w:color="auto"/>
          </w:divBdr>
          <w:divsChild>
            <w:div w:id="1953710561">
              <w:marLeft w:val="0"/>
              <w:marRight w:val="0"/>
              <w:marTop w:val="0"/>
              <w:marBottom w:val="0"/>
              <w:divBdr>
                <w:top w:val="none" w:sz="0" w:space="0" w:color="auto"/>
                <w:left w:val="none" w:sz="0" w:space="0" w:color="auto"/>
                <w:bottom w:val="none" w:sz="0" w:space="0" w:color="auto"/>
                <w:right w:val="none" w:sz="0" w:space="0" w:color="auto"/>
              </w:divBdr>
              <w:divsChild>
                <w:div w:id="827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81901">
      <w:bodyDiv w:val="1"/>
      <w:marLeft w:val="0"/>
      <w:marRight w:val="0"/>
      <w:marTop w:val="0"/>
      <w:marBottom w:val="0"/>
      <w:divBdr>
        <w:top w:val="none" w:sz="0" w:space="0" w:color="auto"/>
        <w:left w:val="none" w:sz="0" w:space="0" w:color="auto"/>
        <w:bottom w:val="none" w:sz="0" w:space="0" w:color="auto"/>
        <w:right w:val="none" w:sz="0" w:space="0" w:color="auto"/>
      </w:divBdr>
      <w:divsChild>
        <w:div w:id="1645696075">
          <w:marLeft w:val="0"/>
          <w:marRight w:val="0"/>
          <w:marTop w:val="0"/>
          <w:marBottom w:val="0"/>
          <w:divBdr>
            <w:top w:val="none" w:sz="0" w:space="0" w:color="auto"/>
            <w:left w:val="none" w:sz="0" w:space="0" w:color="auto"/>
            <w:bottom w:val="none" w:sz="0" w:space="0" w:color="auto"/>
            <w:right w:val="none" w:sz="0" w:space="0" w:color="auto"/>
          </w:divBdr>
        </w:div>
      </w:divsChild>
    </w:div>
    <w:div w:id="1740904699">
      <w:bodyDiv w:val="1"/>
      <w:marLeft w:val="0"/>
      <w:marRight w:val="0"/>
      <w:marTop w:val="0"/>
      <w:marBottom w:val="0"/>
      <w:divBdr>
        <w:top w:val="none" w:sz="0" w:space="0" w:color="auto"/>
        <w:left w:val="none" w:sz="0" w:space="0" w:color="auto"/>
        <w:bottom w:val="none" w:sz="0" w:space="0" w:color="auto"/>
        <w:right w:val="none" w:sz="0" w:space="0" w:color="auto"/>
      </w:divBdr>
      <w:divsChild>
        <w:div w:id="792405226">
          <w:marLeft w:val="0"/>
          <w:marRight w:val="0"/>
          <w:marTop w:val="0"/>
          <w:marBottom w:val="0"/>
          <w:divBdr>
            <w:top w:val="none" w:sz="0" w:space="0" w:color="auto"/>
            <w:left w:val="none" w:sz="0" w:space="0" w:color="auto"/>
            <w:bottom w:val="none" w:sz="0" w:space="0" w:color="auto"/>
            <w:right w:val="none" w:sz="0" w:space="0" w:color="auto"/>
          </w:divBdr>
          <w:divsChild>
            <w:div w:id="1196431843">
              <w:marLeft w:val="0"/>
              <w:marRight w:val="0"/>
              <w:marTop w:val="0"/>
              <w:marBottom w:val="0"/>
              <w:divBdr>
                <w:top w:val="none" w:sz="0" w:space="0" w:color="auto"/>
                <w:left w:val="none" w:sz="0" w:space="0" w:color="auto"/>
                <w:bottom w:val="none" w:sz="0" w:space="0" w:color="auto"/>
                <w:right w:val="none" w:sz="0" w:space="0" w:color="auto"/>
              </w:divBdr>
              <w:divsChild>
                <w:div w:id="114085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2732">
          <w:marLeft w:val="0"/>
          <w:marRight w:val="0"/>
          <w:marTop w:val="0"/>
          <w:marBottom w:val="0"/>
          <w:divBdr>
            <w:top w:val="none" w:sz="0" w:space="0" w:color="auto"/>
            <w:left w:val="none" w:sz="0" w:space="0" w:color="auto"/>
            <w:bottom w:val="none" w:sz="0" w:space="0" w:color="auto"/>
            <w:right w:val="none" w:sz="0" w:space="0" w:color="auto"/>
          </w:divBdr>
          <w:divsChild>
            <w:div w:id="1200439174">
              <w:marLeft w:val="0"/>
              <w:marRight w:val="0"/>
              <w:marTop w:val="0"/>
              <w:marBottom w:val="0"/>
              <w:divBdr>
                <w:top w:val="none" w:sz="0" w:space="0" w:color="auto"/>
                <w:left w:val="none" w:sz="0" w:space="0" w:color="auto"/>
                <w:bottom w:val="none" w:sz="0" w:space="0" w:color="auto"/>
                <w:right w:val="none" w:sz="0" w:space="0" w:color="auto"/>
              </w:divBdr>
              <w:divsChild>
                <w:div w:id="7339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5640">
          <w:marLeft w:val="0"/>
          <w:marRight w:val="0"/>
          <w:marTop w:val="0"/>
          <w:marBottom w:val="0"/>
          <w:divBdr>
            <w:top w:val="none" w:sz="0" w:space="0" w:color="auto"/>
            <w:left w:val="none" w:sz="0" w:space="0" w:color="auto"/>
            <w:bottom w:val="none" w:sz="0" w:space="0" w:color="auto"/>
            <w:right w:val="none" w:sz="0" w:space="0" w:color="auto"/>
          </w:divBdr>
          <w:divsChild>
            <w:div w:id="811287527">
              <w:marLeft w:val="0"/>
              <w:marRight w:val="0"/>
              <w:marTop w:val="0"/>
              <w:marBottom w:val="0"/>
              <w:divBdr>
                <w:top w:val="none" w:sz="0" w:space="0" w:color="auto"/>
                <w:left w:val="none" w:sz="0" w:space="0" w:color="auto"/>
                <w:bottom w:val="none" w:sz="0" w:space="0" w:color="auto"/>
                <w:right w:val="none" w:sz="0" w:space="0" w:color="auto"/>
              </w:divBdr>
              <w:divsChild>
                <w:div w:id="12031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840D8-DEFD-4E2A-ABB4-C9A53E1C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4719</Words>
  <Characters>26900</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Sergio</dc:creator>
  <cp:lastModifiedBy>Bonsignori Don Mario</cp:lastModifiedBy>
  <cp:revision>3</cp:revision>
  <cp:lastPrinted>2023-11-15T09:01:00Z</cp:lastPrinted>
  <dcterms:created xsi:type="dcterms:W3CDTF">2023-11-22T15:14:00Z</dcterms:created>
  <dcterms:modified xsi:type="dcterms:W3CDTF">2023-11-22T15:15:00Z</dcterms:modified>
</cp:coreProperties>
</file>