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FB" w:rsidRDefault="0093388A" w:rsidP="00B453FB">
      <w:pPr>
        <w:spacing w:after="0"/>
        <w:jc w:val="center"/>
        <w:rPr>
          <w:rFonts w:cstheme="minorHAnsi"/>
          <w:b/>
          <w:bCs/>
          <w:color w:val="C00000"/>
          <w:sz w:val="24"/>
          <w:szCs w:val="24"/>
        </w:rPr>
      </w:pPr>
      <w:bookmarkStart w:id="0" w:name="_GoBack"/>
      <w:bookmarkEnd w:id="0"/>
      <w:r w:rsidRPr="00BF152C">
        <w:rPr>
          <w:rFonts w:cstheme="minorHAnsi"/>
          <w:b/>
          <w:bCs/>
          <w:color w:val="C00000"/>
          <w:sz w:val="24"/>
          <w:szCs w:val="24"/>
        </w:rPr>
        <w:t>Mese di</w:t>
      </w:r>
      <w:r w:rsidR="00B453FB">
        <w:rPr>
          <w:rFonts w:cstheme="minorHAnsi"/>
          <w:b/>
          <w:bCs/>
          <w:color w:val="C00000"/>
          <w:sz w:val="24"/>
          <w:szCs w:val="24"/>
        </w:rPr>
        <w:t xml:space="preserve"> Giugno</w:t>
      </w:r>
      <w:r w:rsidRPr="00BF152C">
        <w:rPr>
          <w:rFonts w:cstheme="minorHAnsi"/>
          <w:b/>
          <w:bCs/>
          <w:color w:val="C00000"/>
          <w:sz w:val="24"/>
          <w:szCs w:val="24"/>
        </w:rPr>
        <w:t>:</w:t>
      </w:r>
    </w:p>
    <w:p w:rsidR="00B453FB" w:rsidRDefault="00B453FB" w:rsidP="00B453FB">
      <w:pPr>
        <w:spacing w:after="0"/>
        <w:jc w:val="center"/>
        <w:rPr>
          <w:rFonts w:ascii="Calibri" w:eastAsia="Calibri" w:hAnsi="Calibri" w:cs="Times New Roman"/>
          <w:b/>
          <w:smallCaps/>
          <w:color w:val="C00000"/>
          <w:sz w:val="32"/>
          <w:szCs w:val="32"/>
        </w:rPr>
      </w:pPr>
      <w:r w:rsidRPr="00B453FB">
        <w:rPr>
          <w:rFonts w:ascii="Calibri" w:eastAsia="Calibri" w:hAnsi="Calibri" w:cs="Times New Roman"/>
          <w:b/>
          <w:smallCaps/>
          <w:color w:val="C00000"/>
          <w:sz w:val="32"/>
          <w:szCs w:val="32"/>
        </w:rPr>
        <w:t>nella forza della Pentecoste</w:t>
      </w:r>
    </w:p>
    <w:p w:rsidR="00B453FB" w:rsidRPr="00B453FB" w:rsidRDefault="00B453FB" w:rsidP="00B453FB">
      <w:pPr>
        <w:spacing w:after="0"/>
        <w:jc w:val="center"/>
        <w:rPr>
          <w:rFonts w:ascii="Calibri" w:eastAsia="Calibri" w:hAnsi="Calibri" w:cs="Times New Roman"/>
          <w:b/>
          <w:smallCaps/>
          <w:color w:val="C00000"/>
          <w:sz w:val="32"/>
          <w:szCs w:val="32"/>
        </w:rPr>
      </w:pPr>
      <w:r w:rsidRPr="00B453FB">
        <w:rPr>
          <w:rFonts w:ascii="Calibri" w:eastAsia="Calibri" w:hAnsi="Calibri" w:cs="Calibri"/>
          <w:b/>
          <w:smallCaps/>
          <w:color w:val="C00000"/>
          <w:sz w:val="32"/>
          <w:szCs w:val="32"/>
        </w:rPr>
        <w:t>«</w:t>
      </w:r>
      <w:r w:rsidRPr="00B453FB">
        <w:rPr>
          <w:rFonts w:ascii="Calibri" w:eastAsia="Calibri" w:hAnsi="Calibri" w:cs="Times New Roman"/>
          <w:b/>
          <w:smallCaps/>
          <w:color w:val="C00000"/>
          <w:sz w:val="32"/>
          <w:szCs w:val="32"/>
        </w:rPr>
        <w:t>Tutto posso in colui che mi dà la forza</w:t>
      </w:r>
      <w:r w:rsidRPr="00B453FB">
        <w:rPr>
          <w:rFonts w:ascii="Calibri" w:eastAsia="Calibri" w:hAnsi="Calibri" w:cs="Calibri"/>
          <w:b/>
          <w:smallCaps/>
          <w:color w:val="C00000"/>
          <w:sz w:val="32"/>
          <w:szCs w:val="32"/>
        </w:rPr>
        <w:t>»</w:t>
      </w:r>
    </w:p>
    <w:p w:rsidR="0093388A" w:rsidRDefault="0093388A" w:rsidP="00B453FB">
      <w:pPr>
        <w:autoSpaceDE w:val="0"/>
        <w:autoSpaceDN w:val="0"/>
        <w:adjustRightInd w:val="0"/>
        <w:spacing w:after="0" w:line="240" w:lineRule="auto"/>
        <w:jc w:val="center"/>
        <w:rPr>
          <w:rFonts w:cstheme="minorHAnsi"/>
          <w:b/>
          <w:bCs/>
          <w:smallCaps/>
          <w:color w:val="C00000"/>
          <w:sz w:val="28"/>
          <w:szCs w:val="28"/>
        </w:rPr>
      </w:pPr>
    </w:p>
    <w:p w:rsidR="00945329" w:rsidRPr="00BF152C" w:rsidRDefault="00945329" w:rsidP="0093388A">
      <w:pPr>
        <w:autoSpaceDE w:val="0"/>
        <w:autoSpaceDN w:val="0"/>
        <w:adjustRightInd w:val="0"/>
        <w:spacing w:after="0" w:line="240" w:lineRule="auto"/>
        <w:rPr>
          <w:rFonts w:ascii="Calibri-Italic" w:hAnsi="Calibri-Italic" w:cs="Calibri-Italic"/>
          <w:i/>
          <w:iCs/>
          <w:color w:val="C00000"/>
          <w:sz w:val="24"/>
          <w:szCs w:val="24"/>
        </w:rPr>
      </w:pPr>
    </w:p>
    <w:p w:rsidR="0093388A" w:rsidRPr="00BF152C" w:rsidRDefault="0093388A" w:rsidP="0093388A">
      <w:pPr>
        <w:autoSpaceDE w:val="0"/>
        <w:autoSpaceDN w:val="0"/>
        <w:adjustRightInd w:val="0"/>
        <w:spacing w:after="0" w:line="240" w:lineRule="auto"/>
        <w:rPr>
          <w:rFonts w:ascii="Calibri-Italic" w:hAnsi="Calibri-Italic" w:cs="Calibri-Italic"/>
          <w:b/>
          <w:bCs/>
          <w:i/>
          <w:iCs/>
          <w:color w:val="C00000"/>
          <w:sz w:val="24"/>
          <w:szCs w:val="24"/>
        </w:rPr>
      </w:pPr>
      <w:r w:rsidRPr="00BF152C">
        <w:rPr>
          <w:rFonts w:ascii="Calibri-Italic" w:hAnsi="Calibri-Italic" w:cs="Calibri-Italic"/>
          <w:b/>
          <w:bCs/>
          <w:i/>
          <w:iCs/>
          <w:color w:val="C00000"/>
          <w:sz w:val="24"/>
          <w:szCs w:val="24"/>
        </w:rPr>
        <w:t>Guida</w:t>
      </w:r>
    </w:p>
    <w:p w:rsidR="00B453FB" w:rsidRDefault="00B453FB" w:rsidP="00B453FB">
      <w:pPr>
        <w:jc w:val="both"/>
        <w:rPr>
          <w:i/>
        </w:rPr>
      </w:pPr>
      <w:r>
        <w:rPr>
          <w:i/>
        </w:rPr>
        <w:t xml:space="preserve">Il tempo di Pentecoste ci concede di accogliere e gustare i doni dello Spirito, che fanno dire anche a noi, come a san Paolo: </w:t>
      </w:r>
      <w:r>
        <w:rPr>
          <w:rFonts w:ascii="Calibri" w:hAnsi="Calibri" w:cs="Calibri"/>
          <w:i/>
        </w:rPr>
        <w:t>«</w:t>
      </w:r>
      <w:r>
        <w:rPr>
          <w:i/>
        </w:rPr>
        <w:t>Tutto posso in colui che mi dà la forza</w:t>
      </w:r>
      <w:r>
        <w:rPr>
          <w:rFonts w:ascii="Calibri" w:hAnsi="Calibri" w:cs="Calibri"/>
          <w:i/>
        </w:rPr>
        <w:t>»</w:t>
      </w:r>
      <w:r>
        <w:rPr>
          <w:i/>
        </w:rPr>
        <w:t>. È una consapevolezza, questa, che ci permette di giudicare in modo diverso anche il nostro tempo, riconoscendo che la sua situazione è occasione favorevole per la missione e per una attraente testimonianza evangelica.</w:t>
      </w:r>
    </w:p>
    <w:p w:rsidR="0093388A" w:rsidRDefault="0076278B" w:rsidP="0093388A">
      <w:pPr>
        <w:autoSpaceDE w:val="0"/>
        <w:autoSpaceDN w:val="0"/>
        <w:adjustRightInd w:val="0"/>
        <w:spacing w:after="0" w:line="240" w:lineRule="auto"/>
        <w:jc w:val="both"/>
        <w:rPr>
          <w:rFonts w:ascii="Calibri-Italic" w:hAnsi="Calibri-Italic" w:cs="Calibri-Italic"/>
          <w:i/>
          <w:iCs/>
          <w:sz w:val="24"/>
          <w:szCs w:val="24"/>
        </w:rPr>
      </w:pPr>
      <w:r w:rsidRPr="0076278B">
        <w:rPr>
          <w:color w:val="000000"/>
          <w:sz w:val="27"/>
          <w:szCs w:val="27"/>
        </w:rPr>
        <w:t xml:space="preserve"> </w:t>
      </w:r>
    </w:p>
    <w:p w:rsidR="0093388A" w:rsidRPr="003F7372" w:rsidRDefault="0093388A" w:rsidP="0093388A">
      <w:pPr>
        <w:autoSpaceDE w:val="0"/>
        <w:autoSpaceDN w:val="0"/>
        <w:adjustRightInd w:val="0"/>
        <w:spacing w:after="0" w:line="240" w:lineRule="auto"/>
        <w:rPr>
          <w:rFonts w:ascii="Calibri-Bold" w:hAnsi="Calibri-Bold" w:cs="Calibri-Bold"/>
          <w:b/>
          <w:bCs/>
          <w:color w:val="C00000"/>
          <w:sz w:val="24"/>
          <w:szCs w:val="24"/>
        </w:rPr>
      </w:pPr>
      <w:r w:rsidRPr="003F7372">
        <w:rPr>
          <w:rFonts w:ascii="Calibri-Bold" w:hAnsi="Calibri-Bold" w:cs="Calibri-Bold"/>
          <w:b/>
          <w:bCs/>
          <w:color w:val="C00000"/>
          <w:sz w:val="24"/>
          <w:szCs w:val="24"/>
        </w:rPr>
        <w:t xml:space="preserve">Canto di esposizione </w:t>
      </w:r>
    </w:p>
    <w:p w:rsidR="00B453FB" w:rsidRPr="003F7372" w:rsidRDefault="00B453FB" w:rsidP="0093388A">
      <w:pPr>
        <w:autoSpaceDE w:val="0"/>
        <w:autoSpaceDN w:val="0"/>
        <w:adjustRightInd w:val="0"/>
        <w:spacing w:after="0" w:line="240" w:lineRule="auto"/>
        <w:rPr>
          <w:rFonts w:ascii="Calibri-Bold" w:hAnsi="Calibri-Bold" w:cs="Calibri-Bold"/>
          <w:sz w:val="24"/>
          <w:szCs w:val="24"/>
        </w:rPr>
      </w:pPr>
      <w:r w:rsidRPr="003F7372">
        <w:rPr>
          <w:rFonts w:ascii="Calibri-Bold" w:hAnsi="Calibri-Bold" w:cs="Calibri-Bold"/>
          <w:sz w:val="24"/>
          <w:szCs w:val="24"/>
        </w:rPr>
        <w:t>Pane del cielo, sei tu Gesù</w:t>
      </w:r>
    </w:p>
    <w:p w:rsidR="0093388A" w:rsidRPr="003F7372" w:rsidRDefault="00B453FB" w:rsidP="0093388A">
      <w:pPr>
        <w:autoSpaceDE w:val="0"/>
        <w:autoSpaceDN w:val="0"/>
        <w:adjustRightInd w:val="0"/>
        <w:spacing w:after="0" w:line="240" w:lineRule="auto"/>
        <w:rPr>
          <w:rFonts w:ascii="Calibri-Bold" w:hAnsi="Calibri-Bold" w:cs="Calibri-Bold"/>
          <w:sz w:val="24"/>
          <w:szCs w:val="24"/>
        </w:rPr>
      </w:pPr>
      <w:r w:rsidRPr="003F7372">
        <w:rPr>
          <w:rFonts w:ascii="Calibri-Bold" w:hAnsi="Calibri-Bold" w:cs="Calibri-Bold"/>
          <w:sz w:val="24"/>
          <w:szCs w:val="24"/>
        </w:rPr>
        <w:t xml:space="preserve">Via d’amore, tu ci fai come te </w:t>
      </w:r>
    </w:p>
    <w:p w:rsidR="00B453FB" w:rsidRPr="003F7372" w:rsidRDefault="00B453FB" w:rsidP="0093388A">
      <w:pPr>
        <w:autoSpaceDE w:val="0"/>
        <w:autoSpaceDN w:val="0"/>
        <w:adjustRightInd w:val="0"/>
        <w:spacing w:after="0" w:line="240" w:lineRule="auto"/>
        <w:rPr>
          <w:rFonts w:ascii="Calibri-Bold" w:hAnsi="Calibri-Bold" w:cs="Calibri-Bold"/>
          <w:b/>
          <w:bCs/>
          <w:sz w:val="24"/>
          <w:szCs w:val="24"/>
        </w:rPr>
      </w:pPr>
    </w:p>
    <w:p w:rsidR="0093388A" w:rsidRDefault="0093388A" w:rsidP="0093388A">
      <w:pPr>
        <w:pStyle w:val="stilepaola"/>
        <w:rPr>
          <w:rFonts w:asciiTheme="minorHAnsi" w:hAnsiTheme="minorHAnsi" w:cstheme="minorHAnsi"/>
          <w:i/>
          <w:color w:val="C00000"/>
          <w:sz w:val="22"/>
          <w:szCs w:val="22"/>
        </w:rPr>
      </w:pPr>
      <w:r w:rsidRPr="00462FB2">
        <w:rPr>
          <w:rFonts w:asciiTheme="minorHAnsi" w:hAnsiTheme="minorHAnsi" w:cstheme="minorHAnsi"/>
          <w:i/>
          <w:color w:val="C00000"/>
          <w:sz w:val="22"/>
          <w:szCs w:val="22"/>
        </w:rPr>
        <w:t>(breve silenzio di adorazione personale)</w:t>
      </w:r>
    </w:p>
    <w:p w:rsidR="00A13842" w:rsidRPr="00462FB2" w:rsidRDefault="00A13842" w:rsidP="0093388A">
      <w:pPr>
        <w:pStyle w:val="stilepaola"/>
        <w:rPr>
          <w:rFonts w:asciiTheme="minorHAnsi" w:hAnsiTheme="minorHAnsi" w:cstheme="minorHAnsi"/>
          <w:i/>
          <w:color w:val="C00000"/>
          <w:sz w:val="22"/>
          <w:szCs w:val="22"/>
        </w:rPr>
      </w:pPr>
    </w:p>
    <w:p w:rsidR="00BC44F0" w:rsidRPr="003F7372" w:rsidRDefault="00A13842" w:rsidP="00B453FB">
      <w:pPr>
        <w:pStyle w:val="NormaleWeb"/>
        <w:shd w:val="clear" w:color="auto" w:fill="FFFFFF"/>
        <w:rPr>
          <w:rFonts w:asciiTheme="minorHAnsi" w:hAnsiTheme="minorHAnsi" w:cs="Arial"/>
          <w:color w:val="222222"/>
          <w:sz w:val="28"/>
        </w:rPr>
      </w:pPr>
      <w:r w:rsidRPr="003F7372">
        <w:rPr>
          <w:rStyle w:val="Enfasicorsivo"/>
          <w:rFonts w:asciiTheme="minorHAnsi" w:hAnsiTheme="minorHAnsi" w:cs="Arial"/>
          <w:b/>
          <w:i w:val="0"/>
          <w:color w:val="C00000"/>
          <w:sz w:val="28"/>
        </w:rPr>
        <w:t>Invocazione allo Spirito Santo</w:t>
      </w:r>
      <w:r w:rsidRPr="003F7372">
        <w:rPr>
          <w:rStyle w:val="Enfasicorsivo"/>
          <w:rFonts w:asciiTheme="minorHAnsi" w:hAnsiTheme="minorHAnsi" w:cs="Arial"/>
          <w:b/>
          <w:i w:val="0"/>
          <w:color w:val="C00000"/>
          <w:sz w:val="28"/>
        </w:rPr>
        <w:br/>
      </w:r>
      <w:r w:rsidR="00817E42" w:rsidRPr="003F7372">
        <w:rPr>
          <w:rFonts w:asciiTheme="minorHAnsi" w:hAnsiTheme="minorHAnsi" w:cs="Arial"/>
          <w:i/>
          <w:iCs/>
          <w:color w:val="222222"/>
          <w:sz w:val="22"/>
          <w:szCs w:val="20"/>
        </w:rPr>
        <w:t>(dalla Liturgia delle ore dei Servi di Maria)</w:t>
      </w:r>
    </w:p>
    <w:p w:rsidR="00736B5F" w:rsidRPr="003F7372" w:rsidRDefault="00736B5F" w:rsidP="00817E42">
      <w:pPr>
        <w:spacing w:after="0" w:line="240" w:lineRule="auto"/>
        <w:rPr>
          <w:sz w:val="24"/>
        </w:rPr>
        <w:sectPr w:rsidR="00736B5F" w:rsidRPr="003F7372" w:rsidSect="00D55808">
          <w:footerReference w:type="default" r:id="rId7"/>
          <w:type w:val="continuous"/>
          <w:pgSz w:w="11906" w:h="16838"/>
          <w:pgMar w:top="1417" w:right="1134" w:bottom="1134" w:left="1134" w:header="708" w:footer="708" w:gutter="0"/>
          <w:cols w:space="708"/>
          <w:docGrid w:linePitch="360"/>
        </w:sectPr>
      </w:pPr>
    </w:p>
    <w:p w:rsidR="00817E42" w:rsidRPr="003F7372" w:rsidRDefault="00817E42" w:rsidP="00817E42">
      <w:pPr>
        <w:spacing w:after="0" w:line="240" w:lineRule="auto"/>
        <w:rPr>
          <w:sz w:val="24"/>
        </w:rPr>
      </w:pPr>
      <w:r w:rsidRPr="003F7372">
        <w:rPr>
          <w:sz w:val="24"/>
        </w:rPr>
        <w:t>Vieni, o Spirito del cielo,</w:t>
      </w:r>
    </w:p>
    <w:p w:rsidR="00817E42" w:rsidRPr="003F7372" w:rsidRDefault="00817E42" w:rsidP="00817E42">
      <w:pPr>
        <w:spacing w:after="0" w:line="240" w:lineRule="auto"/>
        <w:rPr>
          <w:sz w:val="24"/>
        </w:rPr>
      </w:pPr>
      <w:r w:rsidRPr="003F7372">
        <w:rPr>
          <w:sz w:val="24"/>
        </w:rPr>
        <w:t>manda un raggio di tua luce,</w:t>
      </w:r>
    </w:p>
    <w:p w:rsidR="00817E42" w:rsidRPr="003F7372" w:rsidRDefault="00817E42" w:rsidP="00817E42">
      <w:pPr>
        <w:spacing w:after="0" w:line="240" w:lineRule="auto"/>
        <w:rPr>
          <w:sz w:val="24"/>
        </w:rPr>
      </w:pPr>
      <w:r w:rsidRPr="003F7372">
        <w:rPr>
          <w:sz w:val="24"/>
        </w:rPr>
        <w:t>manda il fuoco creatore.</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Misterioso cuor del mondo,</w:t>
      </w:r>
    </w:p>
    <w:p w:rsidR="00817E42" w:rsidRPr="003F7372" w:rsidRDefault="00817E42" w:rsidP="00817E42">
      <w:pPr>
        <w:spacing w:after="0" w:line="240" w:lineRule="auto"/>
        <w:rPr>
          <w:sz w:val="24"/>
        </w:rPr>
      </w:pPr>
      <w:r w:rsidRPr="003F7372">
        <w:rPr>
          <w:sz w:val="24"/>
        </w:rPr>
        <w:t>o bellezza salvatrice,</w:t>
      </w:r>
    </w:p>
    <w:p w:rsidR="00817E42" w:rsidRPr="003F7372" w:rsidRDefault="00817E42" w:rsidP="00817E42">
      <w:pPr>
        <w:spacing w:after="0" w:line="240" w:lineRule="auto"/>
        <w:rPr>
          <w:sz w:val="24"/>
        </w:rPr>
      </w:pPr>
      <w:r w:rsidRPr="003F7372">
        <w:rPr>
          <w:sz w:val="24"/>
        </w:rPr>
        <w:t>vieni, dono della vita.</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Tu sei il vento sugli abissi,</w:t>
      </w:r>
    </w:p>
    <w:p w:rsidR="00817E42" w:rsidRPr="003F7372" w:rsidRDefault="00817E42" w:rsidP="00817E42">
      <w:pPr>
        <w:spacing w:after="0" w:line="240" w:lineRule="auto"/>
        <w:rPr>
          <w:sz w:val="24"/>
        </w:rPr>
      </w:pPr>
      <w:r w:rsidRPr="003F7372">
        <w:rPr>
          <w:sz w:val="24"/>
        </w:rPr>
        <w:t>tu il respiro al primo Adamo,</w:t>
      </w:r>
    </w:p>
    <w:p w:rsidR="00817E42" w:rsidRPr="003F7372" w:rsidRDefault="00817E42" w:rsidP="00817E42">
      <w:pPr>
        <w:spacing w:after="0" w:line="240" w:lineRule="auto"/>
        <w:rPr>
          <w:sz w:val="24"/>
        </w:rPr>
      </w:pPr>
      <w:r w:rsidRPr="003F7372">
        <w:rPr>
          <w:sz w:val="24"/>
        </w:rPr>
        <w:t>ornamento a tutto il cielo.</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Vieni, luce della luce,</w:t>
      </w:r>
    </w:p>
    <w:p w:rsidR="00817E42" w:rsidRPr="003F7372" w:rsidRDefault="00817E42" w:rsidP="00817E42">
      <w:pPr>
        <w:spacing w:after="0" w:line="240" w:lineRule="auto"/>
        <w:rPr>
          <w:sz w:val="24"/>
        </w:rPr>
      </w:pPr>
      <w:r w:rsidRPr="003F7372">
        <w:rPr>
          <w:sz w:val="24"/>
        </w:rPr>
        <w:t>delle cose tu rivela,</w:t>
      </w:r>
    </w:p>
    <w:p w:rsidR="00817E42" w:rsidRPr="003F7372" w:rsidRDefault="00817E42" w:rsidP="00817E42">
      <w:pPr>
        <w:spacing w:after="0" w:line="240" w:lineRule="auto"/>
        <w:rPr>
          <w:sz w:val="24"/>
        </w:rPr>
      </w:pPr>
      <w:r w:rsidRPr="003F7372">
        <w:rPr>
          <w:sz w:val="24"/>
        </w:rPr>
        <w:t xml:space="preserve">la segreta loro essenza. </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Concezione germinale</w:t>
      </w:r>
    </w:p>
    <w:p w:rsidR="00817E42" w:rsidRPr="003F7372" w:rsidRDefault="00817E42" w:rsidP="00817E42">
      <w:pPr>
        <w:spacing w:after="0" w:line="240" w:lineRule="auto"/>
        <w:rPr>
          <w:sz w:val="24"/>
        </w:rPr>
      </w:pPr>
      <w:r w:rsidRPr="003F7372">
        <w:rPr>
          <w:sz w:val="24"/>
        </w:rPr>
        <w:t>Della terra e di ogni uomo,</w:t>
      </w:r>
    </w:p>
    <w:p w:rsidR="00817E42" w:rsidRPr="003F7372" w:rsidRDefault="00817E42" w:rsidP="00817E42">
      <w:pPr>
        <w:spacing w:after="0" w:line="240" w:lineRule="auto"/>
        <w:rPr>
          <w:sz w:val="24"/>
        </w:rPr>
      </w:pPr>
      <w:r w:rsidRPr="003F7372">
        <w:rPr>
          <w:sz w:val="24"/>
        </w:rPr>
        <w:t>gloria intatta della Vergine.</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Tu sei il fuoco del roveto,</w:t>
      </w:r>
    </w:p>
    <w:p w:rsidR="00817E42" w:rsidRPr="003F7372" w:rsidRDefault="00817E42" w:rsidP="00817E42">
      <w:pPr>
        <w:spacing w:after="0" w:line="240" w:lineRule="auto"/>
        <w:rPr>
          <w:sz w:val="24"/>
        </w:rPr>
      </w:pPr>
      <w:r w:rsidRPr="003F7372">
        <w:rPr>
          <w:sz w:val="24"/>
        </w:rPr>
        <w:t>sei la voce dei profeti,</w:t>
      </w:r>
    </w:p>
    <w:p w:rsidR="00817E42" w:rsidRPr="003F7372" w:rsidRDefault="00817E42" w:rsidP="00817E42">
      <w:pPr>
        <w:spacing w:after="0" w:line="240" w:lineRule="auto"/>
        <w:rPr>
          <w:sz w:val="24"/>
        </w:rPr>
      </w:pPr>
      <w:r w:rsidRPr="003F7372">
        <w:rPr>
          <w:sz w:val="24"/>
        </w:rPr>
        <w:t>sei parola del futuro.</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Vieni, a fare della terra</w:t>
      </w:r>
    </w:p>
    <w:p w:rsidR="00817E42" w:rsidRPr="003F7372" w:rsidRDefault="00817E42" w:rsidP="00817E42">
      <w:pPr>
        <w:spacing w:after="0" w:line="240" w:lineRule="auto"/>
        <w:rPr>
          <w:sz w:val="24"/>
        </w:rPr>
      </w:pPr>
      <w:r w:rsidRPr="003F7372">
        <w:rPr>
          <w:sz w:val="24"/>
        </w:rPr>
        <w:t>Una nuova creazione,</w:t>
      </w:r>
    </w:p>
    <w:p w:rsidR="00817E42" w:rsidRPr="003F7372" w:rsidRDefault="00817E42" w:rsidP="00817E42">
      <w:pPr>
        <w:spacing w:after="0" w:line="240" w:lineRule="auto"/>
        <w:rPr>
          <w:sz w:val="24"/>
        </w:rPr>
      </w:pPr>
      <w:r w:rsidRPr="003F7372">
        <w:rPr>
          <w:sz w:val="24"/>
        </w:rPr>
        <w:t>del Signore un solo tempio.</w:t>
      </w:r>
    </w:p>
    <w:p w:rsidR="00817E42" w:rsidRPr="003F7372" w:rsidRDefault="00817E42" w:rsidP="00817E42">
      <w:pPr>
        <w:spacing w:after="0" w:line="240" w:lineRule="auto"/>
        <w:rPr>
          <w:sz w:val="24"/>
        </w:rPr>
      </w:pPr>
    </w:p>
    <w:p w:rsidR="00817E42" w:rsidRPr="003F7372" w:rsidRDefault="00817E42" w:rsidP="00817E42">
      <w:pPr>
        <w:spacing w:after="0" w:line="240" w:lineRule="auto"/>
        <w:rPr>
          <w:sz w:val="24"/>
        </w:rPr>
      </w:pPr>
      <w:r w:rsidRPr="003F7372">
        <w:rPr>
          <w:sz w:val="24"/>
        </w:rPr>
        <w:t>O tu Dio in Dio amore,</w:t>
      </w:r>
    </w:p>
    <w:p w:rsidR="00817E42" w:rsidRPr="003F7372" w:rsidRDefault="00817E42" w:rsidP="00817E42">
      <w:pPr>
        <w:spacing w:after="0" w:line="240" w:lineRule="auto"/>
        <w:rPr>
          <w:sz w:val="24"/>
        </w:rPr>
      </w:pPr>
      <w:r w:rsidRPr="003F7372">
        <w:rPr>
          <w:sz w:val="24"/>
        </w:rPr>
        <w:t>tu la luce del mistero,</w:t>
      </w:r>
    </w:p>
    <w:p w:rsidR="00817E42" w:rsidRPr="003F7372" w:rsidRDefault="00817E42" w:rsidP="00817E42">
      <w:pPr>
        <w:spacing w:after="0" w:line="240" w:lineRule="auto"/>
        <w:rPr>
          <w:sz w:val="24"/>
        </w:rPr>
      </w:pPr>
      <w:r w:rsidRPr="003F7372">
        <w:rPr>
          <w:sz w:val="24"/>
        </w:rPr>
        <w:t xml:space="preserve">tu la vita di ogni vita. </w:t>
      </w:r>
    </w:p>
    <w:p w:rsidR="00736B5F" w:rsidRPr="003F7372" w:rsidRDefault="00736B5F" w:rsidP="00B453FB">
      <w:pPr>
        <w:pStyle w:val="NormaleWeb"/>
        <w:shd w:val="clear" w:color="auto" w:fill="FFFFFF"/>
        <w:rPr>
          <w:rFonts w:asciiTheme="minorHAnsi" w:hAnsiTheme="minorHAnsi" w:cs="Arial"/>
          <w:color w:val="222222"/>
          <w:sz w:val="28"/>
        </w:rPr>
        <w:sectPr w:rsidR="00736B5F" w:rsidRPr="003F7372" w:rsidSect="00736B5F">
          <w:type w:val="continuous"/>
          <w:pgSz w:w="11906" w:h="16838"/>
          <w:pgMar w:top="1417" w:right="1134" w:bottom="1134" w:left="1134" w:header="708" w:footer="708" w:gutter="0"/>
          <w:cols w:num="2" w:space="708"/>
          <w:docGrid w:linePitch="360"/>
        </w:sectPr>
      </w:pPr>
    </w:p>
    <w:p w:rsidR="00817E42" w:rsidRPr="003F7372" w:rsidRDefault="00817E42" w:rsidP="00B453FB">
      <w:pPr>
        <w:pStyle w:val="NormaleWeb"/>
        <w:shd w:val="clear" w:color="auto" w:fill="FFFFFF"/>
        <w:rPr>
          <w:rFonts w:asciiTheme="minorHAnsi" w:hAnsiTheme="minorHAnsi" w:cs="Arial"/>
          <w:color w:val="222222"/>
          <w:sz w:val="28"/>
        </w:rPr>
      </w:pPr>
    </w:p>
    <w:p w:rsidR="0093388A" w:rsidRPr="009E5D15" w:rsidRDefault="002337F6" w:rsidP="0093388A">
      <w:pPr>
        <w:autoSpaceDE w:val="0"/>
        <w:autoSpaceDN w:val="0"/>
        <w:adjustRightInd w:val="0"/>
        <w:spacing w:line="240" w:lineRule="auto"/>
        <w:rPr>
          <w:rFonts w:ascii="Calibri-Bold" w:hAnsi="Calibri-Bold" w:cs="Calibri-Bold"/>
          <w:b/>
          <w:bCs/>
          <w:color w:val="C00000"/>
          <w:sz w:val="24"/>
          <w:szCs w:val="24"/>
        </w:rPr>
      </w:pPr>
      <w:r w:rsidRPr="002337F6">
        <w:rPr>
          <w:rFonts w:ascii="Calibri" w:hAnsi="Calibri" w:cs="Calibri"/>
          <w:b/>
          <w:smallCaps/>
          <w:color w:val="C00000"/>
          <w:sz w:val="28"/>
        </w:rPr>
        <w:t xml:space="preserve">Testo biblico dalla Lettera ai Filippesi </w:t>
      </w:r>
      <w:r w:rsidR="00945329">
        <w:rPr>
          <w:rFonts w:ascii="Calibri-Bold" w:hAnsi="Calibri-Bold" w:cs="Calibri-Bold"/>
          <w:b/>
          <w:bCs/>
          <w:color w:val="C00000"/>
          <w:sz w:val="24"/>
          <w:szCs w:val="24"/>
        </w:rPr>
        <w:t>(4,</w:t>
      </w:r>
      <w:r w:rsidR="00B453FB">
        <w:rPr>
          <w:rFonts w:ascii="Calibri-Bold" w:hAnsi="Calibri-Bold" w:cs="Calibri-Bold"/>
          <w:b/>
          <w:bCs/>
          <w:color w:val="C00000"/>
          <w:sz w:val="24"/>
          <w:szCs w:val="24"/>
        </w:rPr>
        <w:t>10</w:t>
      </w:r>
      <w:r w:rsidR="00945329">
        <w:rPr>
          <w:rFonts w:ascii="Calibri-Bold" w:hAnsi="Calibri-Bold" w:cs="Calibri-Bold"/>
          <w:b/>
          <w:bCs/>
          <w:color w:val="C00000"/>
          <w:sz w:val="24"/>
          <w:szCs w:val="24"/>
        </w:rPr>
        <w:t>-</w:t>
      </w:r>
      <w:r w:rsidR="00B453FB">
        <w:rPr>
          <w:rFonts w:ascii="Calibri-Bold" w:hAnsi="Calibri-Bold" w:cs="Calibri-Bold"/>
          <w:b/>
          <w:bCs/>
          <w:color w:val="C00000"/>
          <w:sz w:val="24"/>
          <w:szCs w:val="24"/>
        </w:rPr>
        <w:t>23</w:t>
      </w:r>
      <w:r w:rsidR="0093388A" w:rsidRPr="009E5D15">
        <w:rPr>
          <w:rFonts w:ascii="Calibri-Bold" w:hAnsi="Calibri-Bold" w:cs="Calibri-Bold"/>
          <w:b/>
          <w:bCs/>
          <w:color w:val="C00000"/>
          <w:sz w:val="24"/>
          <w:szCs w:val="24"/>
        </w:rPr>
        <w:t>)</w:t>
      </w:r>
    </w:p>
    <w:p w:rsidR="00B453FB" w:rsidRPr="003F7372" w:rsidRDefault="00B453FB" w:rsidP="003F7372">
      <w:pPr>
        <w:spacing w:line="240" w:lineRule="auto"/>
        <w:jc w:val="both"/>
        <w:rPr>
          <w:sz w:val="24"/>
          <w:szCs w:val="24"/>
        </w:rPr>
      </w:pPr>
      <w:r w:rsidRPr="003F7372">
        <w:rPr>
          <w:sz w:val="24"/>
          <w:szCs w:val="24"/>
          <w:vertAlign w:val="superscript"/>
        </w:rPr>
        <w:t>10</w:t>
      </w:r>
      <w:r w:rsidRPr="003F7372">
        <w:rPr>
          <w:b/>
          <w:sz w:val="24"/>
          <w:szCs w:val="24"/>
        </w:rPr>
        <w:t>H</w:t>
      </w:r>
      <w:r w:rsidRPr="003F7372">
        <w:rPr>
          <w:sz w:val="24"/>
          <w:szCs w:val="24"/>
        </w:rPr>
        <w:t xml:space="preserve">o provato grande gioia nel Signore perché finalmente avete fatto rifiorire la vostra premura nei miei riguardi: l’avevate anche prima, ma non ne avete avuto l’occasione. </w:t>
      </w:r>
      <w:r w:rsidRPr="003F7372">
        <w:rPr>
          <w:sz w:val="24"/>
          <w:szCs w:val="24"/>
          <w:vertAlign w:val="superscript"/>
        </w:rPr>
        <w:t>11</w:t>
      </w:r>
      <w:r w:rsidRPr="003F7372">
        <w:rPr>
          <w:sz w:val="24"/>
          <w:szCs w:val="24"/>
        </w:rPr>
        <w:t xml:space="preserve">Non dico questo per bisogno, perché ho imparato a bastare a me stesso in ogni occasione. </w:t>
      </w:r>
      <w:r w:rsidRPr="003F7372">
        <w:rPr>
          <w:sz w:val="24"/>
          <w:szCs w:val="24"/>
          <w:vertAlign w:val="superscript"/>
        </w:rPr>
        <w:t>12</w:t>
      </w:r>
      <w:r w:rsidRPr="003F7372">
        <w:rPr>
          <w:sz w:val="24"/>
          <w:szCs w:val="24"/>
        </w:rPr>
        <w:t xml:space="preserve">So vivere nella povertà come so vivere nell’abbondanza; sono allenato a tutto e per tutto, alla sazietà e alla fame, all’abbondanza e all’indigenza. </w:t>
      </w:r>
      <w:r w:rsidRPr="003F7372">
        <w:rPr>
          <w:sz w:val="24"/>
          <w:szCs w:val="24"/>
          <w:vertAlign w:val="superscript"/>
        </w:rPr>
        <w:t>13</w:t>
      </w:r>
      <w:r w:rsidRPr="003F7372">
        <w:rPr>
          <w:sz w:val="24"/>
          <w:szCs w:val="24"/>
        </w:rPr>
        <w:t>Tutto posso in colui che mi dà la forza.</w:t>
      </w:r>
    </w:p>
    <w:p w:rsidR="00B453FB" w:rsidRPr="003F7372" w:rsidRDefault="00B453FB" w:rsidP="003F7372">
      <w:pPr>
        <w:spacing w:line="240" w:lineRule="auto"/>
        <w:jc w:val="both"/>
        <w:rPr>
          <w:sz w:val="24"/>
          <w:szCs w:val="24"/>
        </w:rPr>
      </w:pPr>
      <w:r w:rsidRPr="003F7372">
        <w:rPr>
          <w:sz w:val="24"/>
          <w:szCs w:val="24"/>
          <w:vertAlign w:val="superscript"/>
        </w:rPr>
        <w:lastRenderedPageBreak/>
        <w:t>14</w:t>
      </w:r>
      <w:r w:rsidRPr="003F7372">
        <w:rPr>
          <w:sz w:val="24"/>
          <w:szCs w:val="24"/>
        </w:rPr>
        <w:t xml:space="preserve">Avete fatto bene tuttavia a prendere parte alle mie tribolazioni. </w:t>
      </w:r>
      <w:r w:rsidRPr="003F7372">
        <w:rPr>
          <w:sz w:val="24"/>
          <w:szCs w:val="24"/>
          <w:vertAlign w:val="superscript"/>
        </w:rPr>
        <w:t>15</w:t>
      </w:r>
      <w:r w:rsidRPr="003F7372">
        <w:rPr>
          <w:sz w:val="24"/>
          <w:szCs w:val="24"/>
        </w:rPr>
        <w:t xml:space="preserve">Lo sapete anche voi, Filippesi, che all’inizio della predicazione del Vangelo, quando partii dalla Macedonia, nessuna Chiesa mi aprì un conto di dare e avere, se non voi soli; </w:t>
      </w:r>
      <w:r w:rsidRPr="003F7372">
        <w:rPr>
          <w:sz w:val="24"/>
          <w:szCs w:val="24"/>
          <w:vertAlign w:val="superscript"/>
        </w:rPr>
        <w:t>16</w:t>
      </w:r>
      <w:r w:rsidRPr="003F7372">
        <w:rPr>
          <w:sz w:val="24"/>
          <w:szCs w:val="24"/>
        </w:rPr>
        <w:t xml:space="preserve">e anche a Tessalònica mi avete inviato per due volte il necessario. </w:t>
      </w:r>
      <w:r w:rsidRPr="003F7372">
        <w:rPr>
          <w:sz w:val="24"/>
          <w:szCs w:val="24"/>
          <w:vertAlign w:val="superscript"/>
        </w:rPr>
        <w:t>17</w:t>
      </w:r>
      <w:r w:rsidRPr="003F7372">
        <w:rPr>
          <w:sz w:val="24"/>
          <w:szCs w:val="24"/>
        </w:rPr>
        <w:t xml:space="preserve">Non è però il vostro dono che io cerco, ma il frutto che va in abbondanza sul vostro conto. </w:t>
      </w:r>
      <w:r w:rsidRPr="003F7372">
        <w:rPr>
          <w:sz w:val="24"/>
          <w:szCs w:val="24"/>
          <w:vertAlign w:val="superscript"/>
        </w:rPr>
        <w:t>18</w:t>
      </w:r>
      <w:r w:rsidRPr="003F7372">
        <w:rPr>
          <w:sz w:val="24"/>
          <w:szCs w:val="24"/>
        </w:rPr>
        <w:t xml:space="preserve">Ho il necessario e anche il superfluo; sono ricolmo dei vostri doni ricevuti da Epafrodìto, che sono un piacevole profumo, un sacrificio gradito, che piace a Dio. </w:t>
      </w:r>
      <w:r w:rsidRPr="003F7372">
        <w:rPr>
          <w:sz w:val="24"/>
          <w:szCs w:val="24"/>
          <w:vertAlign w:val="superscript"/>
        </w:rPr>
        <w:t>19</w:t>
      </w:r>
      <w:r w:rsidRPr="003F7372">
        <w:rPr>
          <w:sz w:val="24"/>
          <w:szCs w:val="24"/>
        </w:rPr>
        <w:t xml:space="preserve">Il mio Dio, a sua volta, colmerà ogni vostro bisogno secondo la sua ricchezza con magnificenza, in Cristo Gesù. </w:t>
      </w:r>
      <w:r w:rsidRPr="003F7372">
        <w:rPr>
          <w:sz w:val="24"/>
          <w:szCs w:val="24"/>
          <w:vertAlign w:val="superscript"/>
        </w:rPr>
        <w:t>20</w:t>
      </w:r>
      <w:r w:rsidRPr="003F7372">
        <w:rPr>
          <w:sz w:val="24"/>
          <w:szCs w:val="24"/>
        </w:rPr>
        <w:t>Al Dio e Padre nostro sia gloria nei secoli dei secoli. Amen.</w:t>
      </w:r>
    </w:p>
    <w:p w:rsidR="00B453FB" w:rsidRPr="003F7372" w:rsidRDefault="00B453FB" w:rsidP="003F7372">
      <w:pPr>
        <w:spacing w:line="240" w:lineRule="auto"/>
        <w:jc w:val="both"/>
        <w:rPr>
          <w:sz w:val="24"/>
          <w:szCs w:val="24"/>
        </w:rPr>
      </w:pPr>
      <w:r w:rsidRPr="003F7372">
        <w:rPr>
          <w:sz w:val="24"/>
          <w:szCs w:val="24"/>
          <w:vertAlign w:val="superscript"/>
        </w:rPr>
        <w:t>21</w:t>
      </w:r>
      <w:r w:rsidRPr="003F7372">
        <w:rPr>
          <w:sz w:val="24"/>
          <w:szCs w:val="24"/>
        </w:rPr>
        <w:t xml:space="preserve">Salutate ciascuno dei santi in Cristo Gesù. </w:t>
      </w:r>
      <w:r w:rsidRPr="003F7372">
        <w:rPr>
          <w:sz w:val="24"/>
          <w:szCs w:val="24"/>
          <w:vertAlign w:val="superscript"/>
        </w:rPr>
        <w:t>22</w:t>
      </w:r>
      <w:r w:rsidRPr="003F7372">
        <w:rPr>
          <w:sz w:val="24"/>
          <w:szCs w:val="24"/>
        </w:rPr>
        <w:t>Vi salutano i fratelli che sono con me. Vi salutano tutti i santi, soprattutto quelli della casa di Cesare.</w:t>
      </w:r>
    </w:p>
    <w:p w:rsidR="00B453FB" w:rsidRPr="003F7372" w:rsidRDefault="00B453FB" w:rsidP="003F7372">
      <w:pPr>
        <w:spacing w:line="240" w:lineRule="auto"/>
        <w:jc w:val="both"/>
        <w:rPr>
          <w:sz w:val="24"/>
          <w:szCs w:val="24"/>
        </w:rPr>
      </w:pPr>
      <w:r w:rsidRPr="003F7372">
        <w:rPr>
          <w:sz w:val="24"/>
          <w:szCs w:val="24"/>
          <w:vertAlign w:val="superscript"/>
        </w:rPr>
        <w:t>23</w:t>
      </w:r>
      <w:r w:rsidRPr="003F7372">
        <w:rPr>
          <w:sz w:val="24"/>
          <w:szCs w:val="24"/>
        </w:rPr>
        <w:t>La grazia del Signore Gesù Cristo sia con il vostro spirito.</w:t>
      </w:r>
    </w:p>
    <w:p w:rsidR="0093388A" w:rsidRPr="003F7372" w:rsidRDefault="0093388A" w:rsidP="003F7372">
      <w:pPr>
        <w:autoSpaceDE w:val="0"/>
        <w:autoSpaceDN w:val="0"/>
        <w:adjustRightInd w:val="0"/>
        <w:spacing w:line="240" w:lineRule="auto"/>
        <w:rPr>
          <w:rFonts w:ascii="Calibri-Bold" w:hAnsi="Calibri-Bold" w:cs="Calibri-Bold"/>
          <w:b/>
          <w:bCs/>
          <w:color w:val="C00000"/>
          <w:sz w:val="24"/>
          <w:szCs w:val="24"/>
        </w:rPr>
      </w:pPr>
    </w:p>
    <w:p w:rsidR="002337F6" w:rsidRPr="003F7372" w:rsidRDefault="002337F6" w:rsidP="003F7372">
      <w:pPr>
        <w:spacing w:line="240" w:lineRule="auto"/>
        <w:rPr>
          <w:rFonts w:ascii="Calibri" w:hAnsi="Calibri" w:cs="Calibri"/>
          <w:b/>
          <w:smallCaps/>
          <w:color w:val="C00000"/>
          <w:sz w:val="24"/>
          <w:szCs w:val="24"/>
        </w:rPr>
      </w:pPr>
      <w:r w:rsidRPr="003F7372">
        <w:rPr>
          <w:rFonts w:ascii="Calibri" w:hAnsi="Calibri" w:cs="Calibri"/>
          <w:b/>
          <w:smallCaps/>
          <w:color w:val="C00000"/>
          <w:sz w:val="24"/>
          <w:szCs w:val="24"/>
        </w:rPr>
        <w:t>Dalla lettera dell'Arcivescovo, Mario Delpini «La situazione è occasione»:</w:t>
      </w:r>
    </w:p>
    <w:p w:rsidR="0093388A" w:rsidRPr="003F7372" w:rsidRDefault="0093388A" w:rsidP="003F7372">
      <w:pPr>
        <w:autoSpaceDE w:val="0"/>
        <w:autoSpaceDN w:val="0"/>
        <w:adjustRightInd w:val="0"/>
        <w:spacing w:after="0" w:line="240" w:lineRule="auto"/>
        <w:rPr>
          <w:rFonts w:ascii="Calibri" w:hAnsi="Calibri" w:cs="Calibri"/>
          <w:sz w:val="24"/>
          <w:szCs w:val="24"/>
        </w:rPr>
      </w:pPr>
    </w:p>
    <w:p w:rsidR="00B453FB" w:rsidRPr="003F7372" w:rsidRDefault="00B453FB" w:rsidP="003F7372">
      <w:pPr>
        <w:spacing w:line="240" w:lineRule="auto"/>
        <w:jc w:val="both"/>
        <w:rPr>
          <w:sz w:val="24"/>
          <w:szCs w:val="24"/>
        </w:rPr>
      </w:pPr>
      <w:r w:rsidRPr="003F7372">
        <w:rPr>
          <w:sz w:val="24"/>
          <w:szCs w:val="24"/>
        </w:rPr>
        <w:t>Il dono dello Spirito consente di scrivere una “storia dopo Pentecoste”, la storia della Chiesa. È la storia della missione, quell'obbedienza al comando del Signore che il dono dello Spirito rende possibile perché insegna come annunciare e ascoltare l’annuncio pasquale in tutte le lingue, cioè in ogni tradizione culturale.</w:t>
      </w:r>
    </w:p>
    <w:p w:rsidR="00B453FB" w:rsidRPr="003F7372" w:rsidRDefault="00B453FB" w:rsidP="003F7372">
      <w:pPr>
        <w:spacing w:line="240" w:lineRule="auto"/>
        <w:jc w:val="both"/>
        <w:rPr>
          <w:sz w:val="24"/>
          <w:szCs w:val="24"/>
        </w:rPr>
      </w:pPr>
      <w:r w:rsidRPr="003F7372">
        <w:rPr>
          <w:sz w:val="24"/>
          <w:szCs w:val="24"/>
        </w:rPr>
        <w:t>È la storia vissuta nella luce dell’alleanza nuova ed eterna che il dono dello Spirito sigilla: quindi questa tribolata storia presente può diventare storia di salvezza e ogni giorno, ogni luogo può essere pieno della gloria di Dio. Infatti, la gloria di Dio è lo Spirito Santo, quel dono d’amore che rende capaci di amare. La Pentecoste ci ricorda l’effusione dello Spirito sui discepoli che si spalancano così ad una missione senza confini; preghiamo in questo tempo per ricevere i doni dello Spirito Santo. Questo è anche il tempo in cui tanti ragazzi ricevono il sacramento della confermazione; accompagniamoli nella preghiera.</w:t>
      </w:r>
    </w:p>
    <w:p w:rsidR="00B453FB" w:rsidRPr="003F7372" w:rsidRDefault="00B453FB" w:rsidP="003F7372">
      <w:pPr>
        <w:spacing w:line="240" w:lineRule="auto"/>
        <w:jc w:val="both"/>
        <w:rPr>
          <w:sz w:val="24"/>
          <w:szCs w:val="24"/>
        </w:rPr>
      </w:pPr>
      <w:r w:rsidRPr="003F7372">
        <w:rPr>
          <w:sz w:val="24"/>
          <w:szCs w:val="24"/>
        </w:rPr>
        <w:t xml:space="preserve">La Pentecoste ci ricorda anche il dono dei diversi carismi che arricchiscono il popolo di Dio e che il Paraclito non fa mai mancare alla Chiesa perché possa sempre rispondere con generosità in ogni tempo al compito di annunciare efficacemente il Vangelo (cfr. Lumen Gentium 12). Ognuno è chiamato a mettere i doni dello Spirito Santo a servizio della Chiesa e della sua missione. </w:t>
      </w:r>
    </w:p>
    <w:p w:rsidR="00B453FB" w:rsidRPr="003F7372" w:rsidRDefault="00B453FB" w:rsidP="003F7372">
      <w:pPr>
        <w:spacing w:line="240" w:lineRule="auto"/>
        <w:jc w:val="both"/>
        <w:rPr>
          <w:sz w:val="24"/>
          <w:szCs w:val="24"/>
        </w:rPr>
      </w:pPr>
      <w:r w:rsidRPr="003F7372">
        <w:rPr>
          <w:sz w:val="24"/>
          <w:szCs w:val="24"/>
        </w:rPr>
        <w:t xml:space="preserve">Per questo i discepoli non sono autorizzati al lamento, né alla rassegnazione, né alla nostalgia sterile, né a screditare se stessi o il tempo che vivono: i cieli e la terra sono pieni della gloria di Dio. Con quale ardire possiamo disprezzare le persone e screditare il presente come inadatto alla missione? </w:t>
      </w:r>
    </w:p>
    <w:p w:rsidR="00B453FB" w:rsidRPr="003F7372" w:rsidRDefault="00B453FB" w:rsidP="003F7372">
      <w:pPr>
        <w:spacing w:line="240" w:lineRule="auto"/>
        <w:jc w:val="both"/>
        <w:rPr>
          <w:sz w:val="24"/>
          <w:szCs w:val="24"/>
        </w:rPr>
      </w:pPr>
      <w:r w:rsidRPr="003F7372">
        <w:rPr>
          <w:sz w:val="24"/>
          <w:szCs w:val="24"/>
        </w:rPr>
        <w:t>Lo Spirito di Dio con i suoi doni ci aiuta a riconoscere che questa situazione è occasione.</w:t>
      </w:r>
    </w:p>
    <w:p w:rsidR="00B453FB" w:rsidRDefault="00B453FB" w:rsidP="003F7372">
      <w:pPr>
        <w:autoSpaceDE w:val="0"/>
        <w:autoSpaceDN w:val="0"/>
        <w:adjustRightInd w:val="0"/>
        <w:spacing w:after="0" w:line="240" w:lineRule="auto"/>
        <w:rPr>
          <w:rFonts w:ascii="Calibri-Bold" w:hAnsi="Calibri-Bold" w:cs="Calibri-Bold"/>
          <w:b/>
          <w:bCs/>
          <w:sz w:val="24"/>
          <w:szCs w:val="24"/>
        </w:rPr>
      </w:pPr>
    </w:p>
    <w:p w:rsidR="0093388A" w:rsidRPr="00462FB2" w:rsidRDefault="0093388A" w:rsidP="0093388A">
      <w:pPr>
        <w:pStyle w:val="stilepaola"/>
        <w:rPr>
          <w:rFonts w:asciiTheme="minorHAnsi" w:hAnsiTheme="minorHAnsi" w:cstheme="minorHAnsi"/>
          <w:i/>
          <w:color w:val="C00000"/>
          <w:sz w:val="22"/>
          <w:szCs w:val="22"/>
        </w:rPr>
      </w:pPr>
      <w:r w:rsidRPr="00462FB2">
        <w:rPr>
          <w:rFonts w:asciiTheme="minorHAnsi" w:hAnsiTheme="minorHAnsi" w:cstheme="minorHAnsi"/>
          <w:i/>
          <w:color w:val="C00000"/>
          <w:sz w:val="22"/>
          <w:szCs w:val="22"/>
        </w:rPr>
        <w:t>(breve silenzio di adorazione personale)</w:t>
      </w: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3F7372" w:rsidRDefault="003F7372" w:rsidP="0093388A">
      <w:pPr>
        <w:autoSpaceDE w:val="0"/>
        <w:autoSpaceDN w:val="0"/>
        <w:adjustRightInd w:val="0"/>
        <w:spacing w:after="0" w:line="240" w:lineRule="auto"/>
        <w:rPr>
          <w:rFonts w:ascii="Calibri-Bold" w:hAnsi="Calibri-Bold" w:cs="Calibri-Bold"/>
          <w:b/>
          <w:bCs/>
          <w:sz w:val="24"/>
          <w:szCs w:val="24"/>
        </w:rPr>
      </w:pPr>
    </w:p>
    <w:p w:rsidR="003F7372" w:rsidRDefault="003F7372">
      <w:pPr>
        <w:spacing w:after="200" w:line="276" w:lineRule="auto"/>
        <w:rPr>
          <w:rFonts w:ascii="Calibri-Bold" w:hAnsi="Calibri-Bold" w:cs="Calibri-Bold"/>
          <w:b/>
          <w:bCs/>
          <w:sz w:val="24"/>
          <w:szCs w:val="24"/>
        </w:rPr>
      </w:pPr>
      <w:r>
        <w:rPr>
          <w:rFonts w:ascii="Calibri-Bold" w:hAnsi="Calibri-Bold" w:cs="Calibri-Bold"/>
          <w:b/>
          <w:bCs/>
          <w:sz w:val="24"/>
          <w:szCs w:val="24"/>
        </w:rPr>
        <w:br w:type="page"/>
      </w:r>
    </w:p>
    <w:p w:rsidR="0093388A" w:rsidRPr="003F7372" w:rsidRDefault="0093388A" w:rsidP="00A13842">
      <w:pPr>
        <w:pStyle w:val="Titoloparagrafo"/>
        <w:shd w:val="clear" w:color="auto" w:fill="D6E3BC" w:themeFill="accent3" w:themeFillTint="66"/>
        <w:jc w:val="center"/>
        <w:rPr>
          <w:rFonts w:cstheme="minorHAnsi"/>
          <w:bCs/>
          <w:color w:val="C00000"/>
        </w:rPr>
      </w:pPr>
      <w:r w:rsidRPr="003F7372">
        <w:rPr>
          <w:rFonts w:cstheme="minorHAnsi"/>
          <w:bCs/>
          <w:color w:val="C00000"/>
        </w:rPr>
        <w:t>Testi per la riflessione personale</w:t>
      </w:r>
    </w:p>
    <w:p w:rsidR="0093388A" w:rsidRPr="003F7372" w:rsidRDefault="0093388A" w:rsidP="00A13842">
      <w:pPr>
        <w:pStyle w:val="Titoloparagrafo"/>
        <w:shd w:val="clear" w:color="auto" w:fill="D6E3BC" w:themeFill="accent3" w:themeFillTint="66"/>
        <w:jc w:val="center"/>
        <w:rPr>
          <w:rFonts w:cstheme="minorHAnsi"/>
        </w:rPr>
      </w:pPr>
    </w:p>
    <w:p w:rsidR="0093388A" w:rsidRPr="003F7372" w:rsidRDefault="0093388A" w:rsidP="00A13842">
      <w:pPr>
        <w:pStyle w:val="Titoloparagrafo"/>
        <w:shd w:val="clear" w:color="auto" w:fill="D6E3BC" w:themeFill="accent3" w:themeFillTint="66"/>
        <w:jc w:val="center"/>
        <w:rPr>
          <w:rFonts w:cstheme="minorHAnsi"/>
        </w:rPr>
      </w:pPr>
      <w:r w:rsidRPr="003F7372">
        <w:rPr>
          <w:rFonts w:cstheme="minorHAnsi"/>
        </w:rPr>
        <w:t>dall'esortazione apostolica Christus vivit, di Papa Francesco</w:t>
      </w:r>
    </w:p>
    <w:p w:rsidR="0093388A" w:rsidRPr="003F7372" w:rsidRDefault="0093388A" w:rsidP="00A13842">
      <w:pPr>
        <w:pStyle w:val="Titoloparagrafo"/>
        <w:shd w:val="clear" w:color="auto" w:fill="D6E3BC" w:themeFill="accent3" w:themeFillTint="66"/>
        <w:jc w:val="center"/>
        <w:rPr>
          <w:rFonts w:cstheme="minorHAnsi"/>
        </w:rPr>
      </w:pPr>
    </w:p>
    <w:p w:rsidR="00B453FB" w:rsidRPr="003F7372" w:rsidRDefault="00B453FB" w:rsidP="00B453FB">
      <w:pPr>
        <w:shd w:val="clear" w:color="auto" w:fill="D6E3BC" w:themeFill="accent3" w:themeFillTint="66"/>
        <w:jc w:val="both"/>
        <w:rPr>
          <w:sz w:val="24"/>
          <w:szCs w:val="24"/>
        </w:rPr>
      </w:pPr>
      <w:bookmarkStart w:id="1" w:name="239"/>
      <w:r w:rsidRPr="003F7372">
        <w:rPr>
          <w:sz w:val="24"/>
          <w:szCs w:val="24"/>
        </w:rPr>
        <w:t>239</w:t>
      </w:r>
      <w:bookmarkEnd w:id="1"/>
      <w:r w:rsidRPr="003F7372">
        <w:rPr>
          <w:sz w:val="24"/>
          <w:szCs w:val="24"/>
        </w:rPr>
        <w:t>. Voglio ricordare che non è necessario fare un lungo percorso perché i giovani diventino missionari. Anche i più deboli, limitati e feriti possono esserlo a modo loro, perché bisogna sempre permettere che il bene venga comunicato, anche se coesiste con molte fragilità. Un giovane che va in pellegrinaggio per chiedere aiuto alla Madonna e invita un amico o un compagno ad accompagnarlo, con questo semplice gesto sta compiendo una preziosa azione missionaria. Insieme alla pastorale giovanile popolare è presente, inseparabilmente, una missione popolare, incontrollabile, che rompe tutti gli schemi ecclesiastici. Accompagniamola, incoraggiamola, ma non pretendiamo di regolarla troppo.</w:t>
      </w:r>
    </w:p>
    <w:p w:rsidR="00B453FB" w:rsidRPr="003F7372" w:rsidRDefault="00B453FB" w:rsidP="00B453FB">
      <w:pPr>
        <w:shd w:val="clear" w:color="auto" w:fill="D6E3BC" w:themeFill="accent3" w:themeFillTint="66"/>
        <w:jc w:val="both"/>
        <w:rPr>
          <w:sz w:val="24"/>
          <w:szCs w:val="24"/>
        </w:rPr>
      </w:pPr>
      <w:bookmarkStart w:id="2" w:name="240"/>
      <w:r w:rsidRPr="003F7372">
        <w:rPr>
          <w:sz w:val="24"/>
          <w:szCs w:val="24"/>
        </w:rPr>
        <w:t>240</w:t>
      </w:r>
      <w:bookmarkEnd w:id="2"/>
      <w:r w:rsidRPr="003F7372">
        <w:rPr>
          <w:sz w:val="24"/>
          <w:szCs w:val="24"/>
        </w:rPr>
        <w:t>. Se sappiamo ascoltare quello che ci sta dicendo lo Spirito, non possiamo ignorare che la pastorale giovanile dev’essere sempre una pastorale missionaria. I giovani si arricchiscono molto quando superano la timidezza e trovano il coraggio di andare a visitare le case, e in questo modo entrano in contatto con la vita delle persone, imparano a guardare al di là della propria famiglia e del proprio gruppo, cominciano a capire la vita in una prospettiva più ampia. Nello stesso tempo, la loro fede e il loro senso di appartenenza alla Chiesa si rafforzano. Le missioni giovanili, che di solito vengono organizzate durante i periodi di vacanza dopo un periodo di preparazione, possono suscitare un rinnovamento dell’esperienza di fede e anche seri approcci vocazionali.</w:t>
      </w:r>
    </w:p>
    <w:p w:rsidR="00B453FB" w:rsidRPr="003F7372" w:rsidRDefault="00B453FB" w:rsidP="00B453FB">
      <w:pPr>
        <w:shd w:val="clear" w:color="auto" w:fill="D6E3BC" w:themeFill="accent3" w:themeFillTint="66"/>
        <w:jc w:val="both"/>
        <w:rPr>
          <w:sz w:val="24"/>
          <w:szCs w:val="24"/>
        </w:rPr>
      </w:pPr>
      <w:bookmarkStart w:id="3" w:name="241"/>
      <w:r w:rsidRPr="003F7372">
        <w:rPr>
          <w:sz w:val="24"/>
          <w:szCs w:val="24"/>
        </w:rPr>
        <w:t>241</w:t>
      </w:r>
      <w:bookmarkEnd w:id="3"/>
      <w:r w:rsidRPr="003F7372">
        <w:rPr>
          <w:sz w:val="24"/>
          <w:szCs w:val="24"/>
        </w:rPr>
        <w:t>. I giovani, però, sono capaci di creare nuove forme di missione, negli ambiti più diversi. Per esempio, dal momento che si muovono così bene nelle reti sociali, bisogna coinvolgerli perché le riempiano di Dio, di fraternità, di impegno.</w:t>
      </w:r>
    </w:p>
    <w:p w:rsidR="0093388A" w:rsidRDefault="0093388A" w:rsidP="0093388A">
      <w:pPr>
        <w:autoSpaceDE w:val="0"/>
        <w:autoSpaceDN w:val="0"/>
        <w:adjustRightInd w:val="0"/>
        <w:spacing w:after="0" w:line="240" w:lineRule="auto"/>
        <w:rPr>
          <w:rFonts w:ascii="Calibri-Bold" w:hAnsi="Calibri-Bold" w:cs="Calibri-Bold"/>
          <w:b/>
          <w:bCs/>
          <w:sz w:val="24"/>
          <w:szCs w:val="24"/>
        </w:rPr>
      </w:pPr>
    </w:p>
    <w:p w:rsidR="00546190" w:rsidRPr="00546190" w:rsidRDefault="00DE3F19" w:rsidP="00546190">
      <w:pPr>
        <w:pStyle w:val="NormaleWeb"/>
        <w:rPr>
          <w:rFonts w:asciiTheme="minorHAnsi" w:hAnsiTheme="minorHAnsi" w:cstheme="minorHAnsi"/>
          <w:bCs/>
          <w:color w:val="C00000"/>
        </w:rPr>
      </w:pPr>
      <w:r w:rsidRPr="00546190">
        <w:rPr>
          <w:rFonts w:asciiTheme="minorHAnsi" w:hAnsiTheme="minorHAnsi" w:cstheme="minorHAnsi"/>
          <w:b/>
          <w:color w:val="C00000"/>
        </w:rPr>
        <w:t>Preghiamo</w:t>
      </w:r>
      <w:r w:rsidR="0093388A" w:rsidRPr="00546190">
        <w:rPr>
          <w:rFonts w:asciiTheme="minorHAnsi" w:hAnsiTheme="minorHAnsi" w:cstheme="minorHAnsi"/>
          <w:b/>
          <w:color w:val="C00000"/>
        </w:rPr>
        <w:t xml:space="preserve"> </w:t>
      </w:r>
      <w:r w:rsidR="00546190" w:rsidRPr="00546190">
        <w:rPr>
          <w:rFonts w:asciiTheme="minorHAnsi" w:hAnsiTheme="minorHAnsi" w:cstheme="minorHAnsi"/>
          <w:b/>
          <w:color w:val="C00000"/>
        </w:rPr>
        <w:t xml:space="preserve">a cori alterni </w:t>
      </w:r>
      <w:r w:rsidR="00546190">
        <w:rPr>
          <w:rFonts w:asciiTheme="minorHAnsi" w:hAnsiTheme="minorHAnsi" w:cstheme="minorHAnsi"/>
          <w:b/>
          <w:color w:val="C00000"/>
        </w:rPr>
        <w:br/>
      </w:r>
      <w:r w:rsidR="00546190" w:rsidRPr="00546190">
        <w:rPr>
          <w:rFonts w:asciiTheme="minorHAnsi" w:hAnsiTheme="minorHAnsi" w:cstheme="minorHAnsi"/>
          <w:bCs/>
          <w:color w:val="C00000"/>
        </w:rPr>
        <w:t>(Taizé)</w:t>
      </w:r>
    </w:p>
    <w:p w:rsidR="00546190" w:rsidRDefault="00546190" w:rsidP="00546190">
      <w:pPr>
        <w:pStyle w:val="NormaleWeb"/>
        <w:spacing w:before="0" w:beforeAutospacing="0" w:after="0" w:afterAutospacing="0"/>
        <w:rPr>
          <w:rFonts w:asciiTheme="minorHAnsi" w:hAnsiTheme="minorHAnsi" w:cstheme="minorHAnsi"/>
        </w:rPr>
      </w:pPr>
      <w:r w:rsidRPr="00546190">
        <w:rPr>
          <w:rFonts w:asciiTheme="minorHAnsi" w:hAnsiTheme="minorHAnsi" w:cstheme="minorHAnsi"/>
        </w:rPr>
        <w:t xml:space="preserve">Signore Dio, </w:t>
      </w:r>
      <w:r>
        <w:rPr>
          <w:rFonts w:asciiTheme="minorHAnsi" w:hAnsiTheme="minorHAnsi" w:cstheme="minorHAnsi"/>
        </w:rPr>
        <w:t xml:space="preserve">tu </w:t>
      </w:r>
      <w:r w:rsidRPr="00546190">
        <w:rPr>
          <w:rFonts w:asciiTheme="minorHAnsi" w:hAnsiTheme="minorHAnsi" w:cstheme="minorHAnsi"/>
        </w:rPr>
        <w:t>non guard</w:t>
      </w:r>
      <w:r>
        <w:rPr>
          <w:rFonts w:asciiTheme="minorHAnsi" w:hAnsiTheme="minorHAnsi" w:cstheme="minorHAnsi"/>
        </w:rPr>
        <w:t>i</w:t>
      </w:r>
      <w:r w:rsidRPr="00546190">
        <w:rPr>
          <w:rFonts w:asciiTheme="minorHAnsi" w:hAnsiTheme="minorHAnsi" w:cstheme="minorHAnsi"/>
        </w:rPr>
        <w:t xml:space="preserve"> alle apparenze, </w:t>
      </w:r>
      <w:r>
        <w:rPr>
          <w:rFonts w:asciiTheme="minorHAnsi" w:hAnsiTheme="minorHAnsi" w:cstheme="minorHAnsi"/>
        </w:rPr>
        <w:br/>
      </w:r>
      <w:r w:rsidRPr="00546190">
        <w:rPr>
          <w:rFonts w:asciiTheme="minorHAnsi" w:hAnsiTheme="minorHAnsi" w:cstheme="minorHAnsi"/>
        </w:rPr>
        <w:t>ma al nostro cuore: tu sei il perdono.</w:t>
      </w:r>
    </w:p>
    <w:p w:rsidR="00546190" w:rsidRPr="00546190" w:rsidRDefault="00546190" w:rsidP="008F47F9">
      <w:pPr>
        <w:pStyle w:val="NormaleWeb"/>
        <w:spacing w:before="0" w:beforeAutospacing="0" w:after="0" w:afterAutospacing="0"/>
        <w:ind w:left="708"/>
        <w:rPr>
          <w:rFonts w:asciiTheme="minorHAnsi" w:hAnsiTheme="minorHAnsi" w:cstheme="minorHAnsi"/>
        </w:rPr>
      </w:pPr>
      <w:r w:rsidRPr="00546190">
        <w:rPr>
          <w:rFonts w:asciiTheme="minorHAnsi" w:hAnsiTheme="minorHAnsi" w:cstheme="minorHAnsi"/>
        </w:rPr>
        <w:t xml:space="preserve">Signore Dio, </w:t>
      </w:r>
      <w:r>
        <w:rPr>
          <w:rFonts w:asciiTheme="minorHAnsi" w:hAnsiTheme="minorHAnsi" w:cstheme="minorHAnsi"/>
        </w:rPr>
        <w:br/>
      </w:r>
      <w:r w:rsidRPr="00546190">
        <w:rPr>
          <w:rFonts w:asciiTheme="minorHAnsi" w:hAnsiTheme="minorHAnsi" w:cstheme="minorHAnsi"/>
        </w:rPr>
        <w:t>tu rinnovi in noi la pace del cuore e la gioia serena.</w:t>
      </w:r>
    </w:p>
    <w:p w:rsidR="00546190" w:rsidRPr="00546190" w:rsidRDefault="00546190" w:rsidP="00546190">
      <w:pPr>
        <w:pStyle w:val="NormaleWeb"/>
        <w:spacing w:before="0" w:beforeAutospacing="0" w:after="0" w:afterAutospacing="0"/>
        <w:rPr>
          <w:rFonts w:asciiTheme="minorHAnsi" w:hAnsiTheme="minorHAnsi" w:cstheme="minorHAnsi"/>
        </w:rPr>
      </w:pPr>
      <w:r w:rsidRPr="00546190">
        <w:rPr>
          <w:rFonts w:asciiTheme="minorHAnsi" w:hAnsiTheme="minorHAnsi" w:cstheme="minorHAnsi"/>
        </w:rPr>
        <w:t xml:space="preserve">O Cristo risorto, sei con tutti, </w:t>
      </w:r>
      <w:r>
        <w:rPr>
          <w:rFonts w:asciiTheme="minorHAnsi" w:hAnsiTheme="minorHAnsi" w:cstheme="minorHAnsi"/>
        </w:rPr>
        <w:br/>
      </w:r>
      <w:r w:rsidRPr="00546190">
        <w:rPr>
          <w:rFonts w:asciiTheme="minorHAnsi" w:hAnsiTheme="minorHAnsi" w:cstheme="minorHAnsi"/>
        </w:rPr>
        <w:t>anche con coloro che non si rendono conto della tua presenza.</w:t>
      </w:r>
    </w:p>
    <w:p w:rsidR="00546190" w:rsidRPr="00546190" w:rsidRDefault="00546190" w:rsidP="008F47F9">
      <w:pPr>
        <w:pStyle w:val="NormaleWeb"/>
        <w:spacing w:before="0" w:beforeAutospacing="0" w:after="0" w:afterAutospacing="0"/>
        <w:ind w:left="708"/>
        <w:rPr>
          <w:rFonts w:asciiTheme="minorHAnsi" w:hAnsiTheme="minorHAnsi" w:cstheme="minorHAnsi"/>
        </w:rPr>
      </w:pPr>
      <w:r w:rsidRPr="00546190">
        <w:rPr>
          <w:rFonts w:asciiTheme="minorHAnsi" w:hAnsiTheme="minorHAnsi" w:cstheme="minorHAnsi"/>
        </w:rPr>
        <w:t xml:space="preserve">O Cristo risorto, </w:t>
      </w:r>
      <w:r>
        <w:rPr>
          <w:rFonts w:asciiTheme="minorHAnsi" w:hAnsiTheme="minorHAnsi" w:cstheme="minorHAnsi"/>
        </w:rPr>
        <w:br/>
      </w:r>
      <w:r w:rsidRPr="00546190">
        <w:rPr>
          <w:rFonts w:asciiTheme="minorHAnsi" w:hAnsiTheme="minorHAnsi" w:cstheme="minorHAnsi"/>
        </w:rPr>
        <w:t>metti nei nostri cuori il desiderio del tuo Regno.</w:t>
      </w:r>
    </w:p>
    <w:p w:rsidR="00546190" w:rsidRPr="00546190" w:rsidRDefault="00546190" w:rsidP="00546190">
      <w:pPr>
        <w:pStyle w:val="NormaleWeb"/>
        <w:spacing w:before="0" w:beforeAutospacing="0" w:after="0" w:afterAutospacing="0"/>
        <w:rPr>
          <w:rFonts w:asciiTheme="minorHAnsi" w:hAnsiTheme="minorHAnsi" w:cstheme="minorHAnsi"/>
        </w:rPr>
      </w:pPr>
      <w:r w:rsidRPr="00546190">
        <w:rPr>
          <w:rFonts w:asciiTheme="minorHAnsi" w:hAnsiTheme="minorHAnsi" w:cstheme="minorHAnsi"/>
        </w:rPr>
        <w:t xml:space="preserve">O Cristo risorto, </w:t>
      </w:r>
      <w:r>
        <w:rPr>
          <w:rFonts w:asciiTheme="minorHAnsi" w:hAnsiTheme="minorHAnsi" w:cstheme="minorHAnsi"/>
        </w:rPr>
        <w:br/>
      </w:r>
      <w:r w:rsidRPr="00546190">
        <w:rPr>
          <w:rFonts w:asciiTheme="minorHAnsi" w:hAnsiTheme="minorHAnsi" w:cstheme="minorHAnsi"/>
        </w:rPr>
        <w:t>tu ci chiami a condividere i frutti della terra e del lavoro.</w:t>
      </w:r>
    </w:p>
    <w:p w:rsidR="00546190" w:rsidRDefault="00546190" w:rsidP="008F47F9">
      <w:pPr>
        <w:pStyle w:val="NormaleWeb"/>
        <w:spacing w:before="0" w:beforeAutospacing="0" w:after="0" w:afterAutospacing="0"/>
        <w:ind w:left="708"/>
        <w:rPr>
          <w:rFonts w:asciiTheme="minorHAnsi" w:hAnsiTheme="minorHAnsi" w:cstheme="minorHAnsi"/>
        </w:rPr>
      </w:pPr>
      <w:r w:rsidRPr="00546190">
        <w:rPr>
          <w:rFonts w:asciiTheme="minorHAnsi" w:hAnsiTheme="minorHAnsi" w:cstheme="minorHAnsi"/>
        </w:rPr>
        <w:t xml:space="preserve">Signore Dio, </w:t>
      </w:r>
      <w:r>
        <w:rPr>
          <w:rFonts w:asciiTheme="minorHAnsi" w:hAnsiTheme="minorHAnsi" w:cstheme="minorHAnsi"/>
        </w:rPr>
        <w:br/>
      </w:r>
      <w:r w:rsidRPr="00546190">
        <w:rPr>
          <w:rFonts w:asciiTheme="minorHAnsi" w:hAnsiTheme="minorHAnsi" w:cstheme="minorHAnsi"/>
        </w:rPr>
        <w:t>attraverso il tuo Cristo ci offri la tua vita in pienezza.</w:t>
      </w:r>
    </w:p>
    <w:p w:rsidR="00546190" w:rsidRPr="00546190" w:rsidRDefault="00546190" w:rsidP="00546190">
      <w:pPr>
        <w:pStyle w:val="NormaleWeb"/>
        <w:spacing w:before="0" w:beforeAutospacing="0"/>
        <w:rPr>
          <w:rFonts w:asciiTheme="minorHAnsi" w:hAnsiTheme="minorHAnsi" w:cstheme="minorHAnsi"/>
        </w:rPr>
      </w:pPr>
      <w:r w:rsidRPr="00546190">
        <w:rPr>
          <w:rFonts w:asciiTheme="minorHAnsi" w:hAnsiTheme="minorHAnsi" w:cstheme="minorHAnsi"/>
        </w:rPr>
        <w:t xml:space="preserve">Signore Dio, </w:t>
      </w:r>
      <w:r>
        <w:rPr>
          <w:rFonts w:asciiTheme="minorHAnsi" w:hAnsiTheme="minorHAnsi" w:cstheme="minorHAnsi"/>
        </w:rPr>
        <w:br/>
      </w:r>
      <w:r w:rsidRPr="00546190">
        <w:rPr>
          <w:rFonts w:asciiTheme="minorHAnsi" w:hAnsiTheme="minorHAnsi" w:cstheme="minorHAnsi"/>
        </w:rPr>
        <w:t>nelle tue mani consegniamo la nostra vita.</w:t>
      </w:r>
    </w:p>
    <w:p w:rsidR="00A13842" w:rsidRDefault="005B066E" w:rsidP="00546190">
      <w:pPr>
        <w:autoSpaceDE w:val="0"/>
        <w:autoSpaceDN w:val="0"/>
        <w:adjustRightInd w:val="0"/>
        <w:spacing w:after="0" w:line="240" w:lineRule="auto"/>
        <w:rPr>
          <w:rFonts w:cstheme="minorHAnsi"/>
        </w:rPr>
      </w:pPr>
      <w:r>
        <w:rPr>
          <w:rFonts w:cstheme="minorHAnsi"/>
        </w:rPr>
        <w:t>Gloria.</w:t>
      </w:r>
    </w:p>
    <w:p w:rsidR="002606FB" w:rsidRDefault="002606FB">
      <w:pPr>
        <w:spacing w:after="200" w:line="276" w:lineRule="auto"/>
        <w:rPr>
          <w:rFonts w:ascii="Calibri-Bold" w:hAnsi="Calibri-Bold" w:cs="Calibri-Bold"/>
          <w:b/>
          <w:bCs/>
          <w:smallCaps/>
          <w:color w:val="C00000"/>
          <w:sz w:val="26"/>
          <w:szCs w:val="26"/>
        </w:rPr>
      </w:pPr>
      <w:r>
        <w:rPr>
          <w:rFonts w:ascii="Calibri-Bold" w:hAnsi="Calibri-Bold" w:cs="Calibri-Bold"/>
          <w:b/>
          <w:bCs/>
          <w:smallCaps/>
          <w:color w:val="C00000"/>
          <w:sz w:val="26"/>
          <w:szCs w:val="26"/>
        </w:rPr>
        <w:br w:type="page"/>
      </w:r>
    </w:p>
    <w:p w:rsidR="002606FB" w:rsidRDefault="0093388A" w:rsidP="002606FB">
      <w:pPr>
        <w:autoSpaceDE w:val="0"/>
        <w:autoSpaceDN w:val="0"/>
        <w:adjustRightInd w:val="0"/>
        <w:spacing w:after="0" w:line="240" w:lineRule="auto"/>
        <w:rPr>
          <w:rFonts w:ascii="Calibri-Bold" w:hAnsi="Calibri-Bold" w:cs="Calibri-Bold"/>
          <w:b/>
          <w:bCs/>
          <w:color w:val="C00000"/>
          <w:sz w:val="26"/>
          <w:szCs w:val="26"/>
        </w:rPr>
      </w:pPr>
      <w:r w:rsidRPr="00D62D71">
        <w:rPr>
          <w:rFonts w:ascii="Calibri-Bold" w:hAnsi="Calibri-Bold" w:cs="Calibri-Bold"/>
          <w:b/>
          <w:bCs/>
          <w:smallCaps/>
          <w:color w:val="C00000"/>
          <w:sz w:val="26"/>
          <w:szCs w:val="26"/>
        </w:rPr>
        <w:t>U</w:t>
      </w:r>
      <w:r w:rsidR="00A13842">
        <w:rPr>
          <w:rFonts w:ascii="Calibri-Bold" w:hAnsi="Calibri-Bold" w:cs="Calibri-Bold"/>
          <w:b/>
          <w:bCs/>
          <w:smallCaps/>
          <w:color w:val="C00000"/>
          <w:sz w:val="26"/>
          <w:szCs w:val="26"/>
        </w:rPr>
        <w:t>N</w:t>
      </w:r>
      <w:r w:rsidRPr="00D62D71">
        <w:rPr>
          <w:rFonts w:ascii="Calibri-Bold" w:hAnsi="Calibri-Bold" w:cs="Calibri-Bold"/>
          <w:b/>
          <w:bCs/>
          <w:color w:val="C00000"/>
          <w:sz w:val="26"/>
          <w:szCs w:val="26"/>
        </w:rPr>
        <w:t xml:space="preserve"> TESTIMONE PER L’OGGI</w:t>
      </w:r>
    </w:p>
    <w:p w:rsidR="00DA1ABE" w:rsidRPr="002606FB" w:rsidRDefault="00C01BDF" w:rsidP="002606FB">
      <w:pPr>
        <w:autoSpaceDE w:val="0"/>
        <w:autoSpaceDN w:val="0"/>
        <w:adjustRightInd w:val="0"/>
        <w:spacing w:after="0" w:line="240" w:lineRule="auto"/>
        <w:rPr>
          <w:rFonts w:eastAsia="Times New Roman" w:cstheme="minorHAnsi"/>
          <w:b/>
          <w:bCs/>
          <w:color w:val="C00000"/>
          <w:kern w:val="28"/>
          <w:sz w:val="24"/>
          <w:lang w:eastAsia="it-IT"/>
        </w:rPr>
      </w:pPr>
      <w:r>
        <w:rPr>
          <w:b/>
          <w:bCs/>
          <w:color w:val="C00000"/>
        </w:rPr>
        <w:t xml:space="preserve">Beato </w:t>
      </w:r>
      <w:r w:rsidR="00DA1ABE" w:rsidRPr="00DA1ABE">
        <w:rPr>
          <w:b/>
          <w:bCs/>
          <w:color w:val="C00000"/>
        </w:rPr>
        <w:t>Card. F. X. Van Thuan (1928-2002)</w:t>
      </w:r>
    </w:p>
    <w:p w:rsidR="00DA1ABE" w:rsidRDefault="000E7D8B" w:rsidP="00B453FB">
      <w:pPr>
        <w:widowControl w:val="0"/>
        <w:spacing w:after="0" w:line="240" w:lineRule="auto"/>
        <w:jc w:val="both"/>
        <w:rPr>
          <w:rFonts w:eastAsia="Times New Roman" w:cstheme="minorHAnsi"/>
          <w:color w:val="000000"/>
          <w:kern w:val="28"/>
          <w:sz w:val="28"/>
          <w:szCs w:val="24"/>
          <w:lang w:eastAsia="it-IT"/>
        </w:rPr>
      </w:pPr>
      <w:r>
        <w:rPr>
          <w:rFonts w:eastAsia="Times New Roman" w:cstheme="minorHAnsi"/>
          <w:noProof/>
          <w:color w:val="000000"/>
          <w:kern w:val="28"/>
          <w:sz w:val="28"/>
          <w:szCs w:val="24"/>
          <w:lang w:eastAsia="it-IT"/>
        </w:rPr>
        <w:drawing>
          <wp:anchor distT="0" distB="0" distL="114300" distR="114300" simplePos="0" relativeHeight="251658240" behindDoc="0" locked="0" layoutInCell="1" allowOverlap="1">
            <wp:simplePos x="0" y="0"/>
            <wp:positionH relativeFrom="column">
              <wp:posOffset>18415</wp:posOffset>
            </wp:positionH>
            <wp:positionV relativeFrom="paragraph">
              <wp:posOffset>219075</wp:posOffset>
            </wp:positionV>
            <wp:extent cx="2439670" cy="1925955"/>
            <wp:effectExtent l="19050" t="0" r="0" b="0"/>
            <wp:wrapThrough wrapText="bothSides">
              <wp:wrapPolygon edited="0">
                <wp:start x="-169" y="0"/>
                <wp:lineTo x="-169" y="21365"/>
                <wp:lineTo x="21589" y="21365"/>
                <wp:lineTo x="21589" y="0"/>
                <wp:lineTo x="-169" y="0"/>
              </wp:wrapPolygon>
            </wp:wrapThrough>
            <wp:docPr id="1" name="Immagine 1" descr="http://media01.radiovaticana.va/imm/1_0_706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media01.radiovaticana.va/imm/1_0_7068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670" cy="1925955"/>
                    </a:xfrm>
                    <a:prstGeom prst="rect">
                      <a:avLst/>
                    </a:prstGeom>
                    <a:noFill/>
                    <a:ln>
                      <a:noFill/>
                    </a:ln>
                  </pic:spPr>
                </pic:pic>
              </a:graphicData>
            </a:graphic>
          </wp:anchor>
        </w:drawing>
      </w:r>
    </w:p>
    <w:p w:rsidR="00DA1ABE" w:rsidRDefault="00C01BDF" w:rsidP="00B453FB">
      <w:pPr>
        <w:widowControl w:val="0"/>
        <w:spacing w:after="0" w:line="240" w:lineRule="auto"/>
        <w:jc w:val="both"/>
        <w:rPr>
          <w:rFonts w:eastAsia="Times New Roman" w:cstheme="minorHAnsi"/>
          <w:color w:val="000000"/>
          <w:kern w:val="28"/>
          <w:sz w:val="28"/>
          <w:szCs w:val="24"/>
          <w:lang w:eastAsia="it-IT"/>
        </w:rPr>
      </w:pPr>
      <w:r>
        <w:rPr>
          <w:rStyle w:val="Enfasigrassetto"/>
        </w:rPr>
        <w:t>François-Xavier Nguyên Van Thuán,</w:t>
      </w:r>
      <w:r>
        <w:t xml:space="preserve"> cardinale e arcivescovo cattolico vietnamita. Nasce a </w:t>
      </w:r>
      <w:r w:rsidR="000E7D8B">
        <w:t>Hu</w:t>
      </w:r>
      <w:r w:rsidR="000E7D8B">
        <w:rPr>
          <w:rFonts w:cstheme="minorHAnsi"/>
        </w:rPr>
        <w:t xml:space="preserve">ê </w:t>
      </w:r>
      <w:r>
        <w:t>nel 1928 e muore il 16 settembre 2002</w:t>
      </w:r>
      <w:r w:rsidR="000E7D8B">
        <w:t xml:space="preserve"> a Roma</w:t>
      </w:r>
      <w:r>
        <w:t>. Il 4 maggio 2017 la Congregazione per le Cause dei Santi al termine della causa di beatificazione ne ha riconosciuto le virtù eroiche.</w:t>
      </w:r>
    </w:p>
    <w:p w:rsidR="00C01BDF" w:rsidRPr="00D55808" w:rsidRDefault="00C01BDF" w:rsidP="00B453FB">
      <w:pPr>
        <w:widowControl w:val="0"/>
        <w:spacing w:after="0" w:line="240" w:lineRule="auto"/>
        <w:jc w:val="both"/>
        <w:rPr>
          <w:rFonts w:eastAsia="Times New Roman" w:cstheme="minorHAnsi"/>
          <w:color w:val="000000"/>
          <w:kern w:val="28"/>
          <w:sz w:val="28"/>
          <w:szCs w:val="24"/>
          <w:lang w:eastAsia="it-IT"/>
        </w:rPr>
      </w:pPr>
      <w:r>
        <w:t xml:space="preserve">Accusato dal governo Vietnamita di propaganda imperialista e di essere un infiltrato delle potenze straniere fu arrestato nel  1975.  Era stato nominato da poche </w:t>
      </w:r>
      <w:r w:rsidR="002D5A35">
        <w:t>s</w:t>
      </w:r>
      <w:r>
        <w:t xml:space="preserve">ettimane arcivescovo coadiutore di Saigon (Hochiminhville, Vietnam). Da quel giorno passerà 13 lunghi anni in carcere di cui 9 in isolamento. In lui Giovanni Paolo II riconobbe una vita spesa nell’adesione coerente ed eroica alla propria vocazione. </w:t>
      </w:r>
    </w:p>
    <w:p w:rsidR="0093388A" w:rsidRDefault="0093388A" w:rsidP="0093388A">
      <w:pPr>
        <w:pStyle w:val="stilepaola"/>
        <w:rPr>
          <w:rFonts w:asciiTheme="minorHAnsi" w:hAnsiTheme="minorHAnsi" w:cstheme="minorHAnsi"/>
          <w:b/>
          <w:color w:val="C00000"/>
          <w:szCs w:val="22"/>
        </w:rPr>
      </w:pPr>
    </w:p>
    <w:p w:rsidR="005B1441" w:rsidRDefault="009A6FD1" w:rsidP="0093388A">
      <w:pPr>
        <w:pStyle w:val="stilepaola"/>
        <w:rPr>
          <w:rFonts w:asciiTheme="minorHAnsi" w:hAnsiTheme="minorHAnsi" w:cstheme="minorHAnsi"/>
          <w:b/>
          <w:i/>
          <w:color w:val="C00000"/>
          <w:szCs w:val="22"/>
        </w:rPr>
      </w:pPr>
      <w:r>
        <w:rPr>
          <w:rFonts w:asciiTheme="minorHAnsi" w:hAnsiTheme="minorHAnsi" w:cstheme="minorHAnsi"/>
          <w:b/>
          <w:i/>
          <w:color w:val="C00000"/>
          <w:szCs w:val="22"/>
        </w:rPr>
        <w:t>Per meditare: Eucarestia fonte di speranza</w:t>
      </w:r>
    </w:p>
    <w:p w:rsidR="009A6FD1" w:rsidRDefault="009A6FD1" w:rsidP="009A6FD1">
      <w:pPr>
        <w:jc w:val="both"/>
        <w:rPr>
          <w:i/>
        </w:rPr>
      </w:pPr>
      <w:r>
        <w:t xml:space="preserve">(il brano è tratto da F.X. van Thuan, </w:t>
      </w:r>
      <w:r>
        <w:rPr>
          <w:i/>
        </w:rPr>
        <w:t xml:space="preserve">Scoprite la gioia della speranza, </w:t>
      </w:r>
      <w:r w:rsidRPr="009A6FD1">
        <w:t>Ed. Logos, 2002, pag. 29-31</w:t>
      </w:r>
      <w:r>
        <w:rPr>
          <w:i/>
        </w:rPr>
        <w:t>)</w:t>
      </w:r>
    </w:p>
    <w:p w:rsidR="00030B27" w:rsidRDefault="005B1441" w:rsidP="009A6FD1">
      <w:pPr>
        <w:jc w:val="both"/>
      </w:pPr>
      <w:r w:rsidRPr="00375DC9">
        <w:t>Quando fu</w:t>
      </w:r>
      <w:r>
        <w:t>i</w:t>
      </w:r>
      <w:r w:rsidRPr="00375DC9">
        <w:t xml:space="preserve"> arrestato non mi lasciarono niente in mano</w:t>
      </w:r>
      <w:r>
        <w:t>,</w:t>
      </w:r>
      <w:r w:rsidRPr="00375DC9">
        <w:t xml:space="preserve"> ma mi permisero di scrivere a casa per r</w:t>
      </w:r>
      <w:r w:rsidR="00030B27">
        <w:t>ichiedere i vestiti o medicine. I</w:t>
      </w:r>
      <w:r w:rsidRPr="00375DC9">
        <w:t>o chiesi che mi inviassero del vino come medicina per lo stomaco</w:t>
      </w:r>
      <w:r w:rsidR="00030B27">
        <w:t>. L'ind</w:t>
      </w:r>
      <w:r w:rsidRPr="00375DC9">
        <w:t>omani</w:t>
      </w:r>
      <w:r w:rsidR="00030B27">
        <w:t>,</w:t>
      </w:r>
      <w:r w:rsidRPr="00375DC9">
        <w:t xml:space="preserve"> il direttore della prigione mi chiamò per domandarmi se soffrissi di mal di stomaco</w:t>
      </w:r>
      <w:r w:rsidR="00030B27">
        <w:t>,</w:t>
      </w:r>
      <w:r w:rsidRPr="00375DC9">
        <w:t xml:space="preserve"> se avessi bisogno di medicina e</w:t>
      </w:r>
      <w:r w:rsidR="00030B27">
        <w:t>,</w:t>
      </w:r>
      <w:r w:rsidRPr="00375DC9">
        <w:t xml:space="preserve"> alle mie risposte affermative</w:t>
      </w:r>
      <w:r w:rsidR="00030B27">
        <w:t>,</w:t>
      </w:r>
      <w:r w:rsidRPr="00375DC9">
        <w:t xml:space="preserve"> mi diede un piccolo flacone di vino con l'etichetta</w:t>
      </w:r>
      <w:r w:rsidR="00030B27">
        <w:t>: "</w:t>
      </w:r>
      <w:r w:rsidRPr="00375DC9">
        <w:t>medicina contro il male di stomaco</w:t>
      </w:r>
      <w:r w:rsidR="00030B27">
        <w:t>". Q</w:t>
      </w:r>
      <w:r w:rsidRPr="00375DC9">
        <w:t>uello fu uno dei giorni più belli della mia vita</w:t>
      </w:r>
      <w:r w:rsidR="00030B27">
        <w:t>!</w:t>
      </w:r>
      <w:r w:rsidRPr="00375DC9">
        <w:t xml:space="preserve"> Così</w:t>
      </w:r>
      <w:r w:rsidR="00030B27">
        <w:t>,</w:t>
      </w:r>
      <w:r w:rsidRPr="00375DC9">
        <w:t xml:space="preserve"> ho potuto celebrare ogni giorno la messa con tre gocce di vino e una goccia di acqua nel palmo della mano e con un po</w:t>
      </w:r>
      <w:r w:rsidR="00030B27">
        <w:t>'</w:t>
      </w:r>
      <w:r w:rsidRPr="00375DC9">
        <w:t xml:space="preserve"> di </w:t>
      </w:r>
      <w:r w:rsidR="00030B27">
        <w:t>o</w:t>
      </w:r>
      <w:r w:rsidRPr="00375DC9">
        <w:t>stia che mi davano contro l'umidità e che conservavo per la celebrazione</w:t>
      </w:r>
      <w:r w:rsidR="00030B27">
        <w:t>. Poi,</w:t>
      </w:r>
      <w:r w:rsidRPr="00375DC9">
        <w:t xml:space="preserve"> quando ero con altre persone di fede cattolica</w:t>
      </w:r>
      <w:r w:rsidR="00030B27">
        <w:t>,</w:t>
      </w:r>
      <w:r w:rsidRPr="00375DC9">
        <w:t xml:space="preserve"> veniv</w:t>
      </w:r>
      <w:r w:rsidR="00030B27">
        <w:t>o rifornito di vino e di os</w:t>
      </w:r>
      <w:r w:rsidRPr="00375DC9">
        <w:t>ti</w:t>
      </w:r>
      <w:r w:rsidR="00030B27">
        <w:t>e da</w:t>
      </w:r>
      <w:r w:rsidRPr="00375DC9">
        <w:t>i familiari che andava</w:t>
      </w:r>
      <w:r>
        <w:t xml:space="preserve">no </w:t>
      </w:r>
      <w:r w:rsidR="00030B27">
        <w:t>a</w:t>
      </w:r>
      <w:r w:rsidRPr="00375DC9">
        <w:t xml:space="preserve"> trovarli</w:t>
      </w:r>
      <w:r w:rsidR="00030B27">
        <w:t>.</w:t>
      </w:r>
      <w:r w:rsidRPr="00375DC9">
        <w:t xml:space="preserve"> </w:t>
      </w:r>
      <w:r w:rsidR="00030B27">
        <w:t>S</w:t>
      </w:r>
      <w:r w:rsidRPr="00375DC9">
        <w:t>ia pure in modi diversi</w:t>
      </w:r>
      <w:r w:rsidR="00030B27">
        <w:t>,</w:t>
      </w:r>
      <w:r w:rsidRPr="00375DC9">
        <w:t xml:space="preserve"> ho potuto celebrare quasi sempre la </w:t>
      </w:r>
      <w:r w:rsidR="00030B27">
        <w:t>M</w:t>
      </w:r>
      <w:r w:rsidRPr="00375DC9">
        <w:t>essa</w:t>
      </w:r>
      <w:r w:rsidR="00030B27">
        <w:t>,</w:t>
      </w:r>
      <w:r w:rsidRPr="00375DC9">
        <w:t xml:space="preserve"> da solo o con altri</w:t>
      </w:r>
      <w:r w:rsidR="00030B27">
        <w:t>. L</w:t>
      </w:r>
      <w:r w:rsidRPr="00375DC9">
        <w:t>o facevo dopo le 21:30</w:t>
      </w:r>
      <w:r w:rsidR="00030B27">
        <w:t>,</w:t>
      </w:r>
      <w:r w:rsidRPr="00375DC9">
        <w:t xml:space="preserve"> perché a quell'ora non c'era più luce e potevo organizzarmi affinché sei cattolici fossero insieme</w:t>
      </w:r>
      <w:r w:rsidR="00030B27">
        <w:t>. T</w:t>
      </w:r>
      <w:r w:rsidRPr="00375DC9">
        <w:t>utto il gruppo dormiva su</w:t>
      </w:r>
      <w:r w:rsidR="00030B27">
        <w:t xml:space="preserve"> un</w:t>
      </w:r>
      <w:r w:rsidRPr="00375DC9">
        <w:t xml:space="preserve"> letto comune</w:t>
      </w:r>
      <w:r w:rsidR="00030B27">
        <w:t>,</w:t>
      </w:r>
      <w:r w:rsidRPr="00375DC9">
        <w:t xml:space="preserve"> testa contro testa</w:t>
      </w:r>
      <w:r w:rsidR="00030B27">
        <w:t>, piedi fuori, venticinque</w:t>
      </w:r>
      <w:r w:rsidRPr="00375DC9">
        <w:t xml:space="preserve"> per parte</w:t>
      </w:r>
      <w:r w:rsidR="00030B27">
        <w:t>. O</w:t>
      </w:r>
      <w:r w:rsidRPr="00375DC9">
        <w:t xml:space="preserve">gnuno aveva a disposizione </w:t>
      </w:r>
      <w:r w:rsidR="00030B27">
        <w:t xml:space="preserve">cinquanta centimetri, </w:t>
      </w:r>
      <w:r w:rsidRPr="00375DC9">
        <w:t>eravamo come sardine</w:t>
      </w:r>
      <w:r w:rsidR="00030B27">
        <w:t>!</w:t>
      </w:r>
      <w:r w:rsidRPr="00375DC9">
        <w:t xml:space="preserve"> </w:t>
      </w:r>
    </w:p>
    <w:p w:rsidR="00030B27" w:rsidRDefault="00030B27" w:rsidP="009A6FD1">
      <w:pPr>
        <w:jc w:val="both"/>
      </w:pPr>
      <w:r>
        <w:t>Q</w:t>
      </w:r>
      <w:r w:rsidR="005B1441" w:rsidRPr="00375DC9">
        <w:t>uando celebravo e davo la comunione</w:t>
      </w:r>
      <w:r>
        <w:t>,</w:t>
      </w:r>
      <w:r w:rsidR="005B1441" w:rsidRPr="00375DC9">
        <w:t xml:space="preserve"> sciacquavamo la carta dei pacchetti di sigarette dei prigionieri e</w:t>
      </w:r>
      <w:r>
        <w:t>, con il riso, la incollavamo per farne</w:t>
      </w:r>
      <w:r w:rsidR="005B1441" w:rsidRPr="00375DC9">
        <w:t xml:space="preserve"> un sacchetto dove mettervi </w:t>
      </w:r>
      <w:r>
        <w:t xml:space="preserve">il </w:t>
      </w:r>
      <w:r w:rsidR="005B1441" w:rsidRPr="00375DC9">
        <w:t>Santissimo</w:t>
      </w:r>
      <w:r>
        <w:t xml:space="preserve">. </w:t>
      </w:r>
    </w:p>
    <w:p w:rsidR="00030B27" w:rsidRDefault="00030B27" w:rsidP="009A6FD1">
      <w:pPr>
        <w:jc w:val="both"/>
      </w:pPr>
      <w:r>
        <w:t xml:space="preserve">Ogni venerdì, </w:t>
      </w:r>
      <w:r w:rsidR="005B1441" w:rsidRPr="00375DC9">
        <w:t>era prevista una sessione di indottrinamento sul marxismo e tutti i prigionieri dovevano parteciparvi</w:t>
      </w:r>
      <w:r>
        <w:t>. S</w:t>
      </w:r>
      <w:r w:rsidR="005B1441" w:rsidRPr="00375DC9">
        <w:t>eguiva</w:t>
      </w:r>
      <w:r>
        <w:t>,</w:t>
      </w:r>
      <w:r w:rsidR="005B1441" w:rsidRPr="00375DC9">
        <w:t xml:space="preserve"> poi</w:t>
      </w:r>
      <w:r>
        <w:t>,</w:t>
      </w:r>
      <w:r w:rsidR="005B1441" w:rsidRPr="00375DC9">
        <w:t xml:space="preserve"> una breve pausa durante la quale i </w:t>
      </w:r>
      <w:r>
        <w:t>cinque</w:t>
      </w:r>
      <w:r w:rsidR="005B1441" w:rsidRPr="00375DC9">
        <w:t xml:space="preserve"> cattolici portavano il Santissimo ad altri gruppi</w:t>
      </w:r>
      <w:r>
        <w:t>. A</w:t>
      </w:r>
      <w:r w:rsidR="005B1441" w:rsidRPr="00375DC9">
        <w:t>nch'io lo portavo in un sacchettino nella mia tasca e la presenza di Gesù mi aiutava ad essere coraggioso</w:t>
      </w:r>
      <w:r>
        <w:t xml:space="preserve">, generoso, </w:t>
      </w:r>
      <w:r w:rsidR="005B1441" w:rsidRPr="00375DC9">
        <w:t xml:space="preserve">gentile </w:t>
      </w:r>
      <w:r>
        <w:t xml:space="preserve">e a </w:t>
      </w:r>
      <w:r w:rsidR="005B1441" w:rsidRPr="00375DC9">
        <w:t xml:space="preserve">testimoniare la fede l'amore </w:t>
      </w:r>
      <w:r>
        <w:t>a</w:t>
      </w:r>
      <w:r w:rsidR="005B1441" w:rsidRPr="00375DC9">
        <w:t>gli altri</w:t>
      </w:r>
      <w:r>
        <w:t xml:space="preserve">. </w:t>
      </w:r>
    </w:p>
    <w:p w:rsidR="009A6FD1" w:rsidRDefault="00030B27" w:rsidP="009A6FD1">
      <w:pPr>
        <w:jc w:val="both"/>
      </w:pPr>
      <w:r>
        <w:t>L</w:t>
      </w:r>
      <w:r w:rsidR="005B1441" w:rsidRPr="00375DC9">
        <w:t>a presenza di Gesù operava meraviglie perché anche tra i cattolici alcuni erano meno fervidi</w:t>
      </w:r>
      <w:r>
        <w:t>,</w:t>
      </w:r>
      <w:r w:rsidR="005B1441" w:rsidRPr="00375DC9">
        <w:t xml:space="preserve"> meno praticanti</w:t>
      </w:r>
      <w:r>
        <w:t>... V</w:t>
      </w:r>
      <w:r w:rsidR="005B1441" w:rsidRPr="00375DC9">
        <w:t>i erano ministri</w:t>
      </w:r>
      <w:r>
        <w:t>,</w:t>
      </w:r>
      <w:r w:rsidR="005B1441" w:rsidRPr="00375DC9">
        <w:t xml:space="preserve"> colonnelli</w:t>
      </w:r>
      <w:r>
        <w:t>,</w:t>
      </w:r>
      <w:r w:rsidR="005B1441" w:rsidRPr="00375DC9">
        <w:t xml:space="preserve"> generali e</w:t>
      </w:r>
      <w:r w:rsidR="009A6FD1">
        <w:t>,</w:t>
      </w:r>
      <w:r w:rsidR="005B1441" w:rsidRPr="00375DC9">
        <w:t xml:space="preserve"> in prigione</w:t>
      </w:r>
      <w:r w:rsidR="009A6FD1">
        <w:t>,</w:t>
      </w:r>
      <w:r w:rsidR="005B1441" w:rsidRPr="00375DC9">
        <w:t xml:space="preserve"> ci</w:t>
      </w:r>
      <w:r w:rsidR="009A6FD1">
        <w:t>ascuno ogni sera faceva un'ora s</w:t>
      </w:r>
      <w:r w:rsidR="005B1441" w:rsidRPr="00375DC9">
        <w:t>anta</w:t>
      </w:r>
      <w:r w:rsidR="009A6FD1">
        <w:t>,</w:t>
      </w:r>
      <w:r w:rsidR="005B1441" w:rsidRPr="00375DC9">
        <w:t xml:space="preserve"> un'ora di adorazione </w:t>
      </w:r>
      <w:r w:rsidR="009A6FD1">
        <w:t xml:space="preserve">e </w:t>
      </w:r>
      <w:r w:rsidR="005B1441" w:rsidRPr="00375DC9">
        <w:t>di preghiera a Gesù nell</w:t>
      </w:r>
      <w:r w:rsidR="009A6FD1">
        <w:t>'E</w:t>
      </w:r>
      <w:r w:rsidR="005B1441" w:rsidRPr="00375DC9">
        <w:t>ucarestia</w:t>
      </w:r>
      <w:r w:rsidR="009A6FD1">
        <w:t>. C</w:t>
      </w:r>
      <w:r w:rsidR="005B1441" w:rsidRPr="00375DC9">
        <w:t>osì</w:t>
      </w:r>
      <w:r w:rsidR="009A6FD1">
        <w:t>,</w:t>
      </w:r>
      <w:r w:rsidR="005B1441" w:rsidRPr="00375DC9">
        <w:t xml:space="preserve"> nella solitudine</w:t>
      </w:r>
      <w:r w:rsidR="009A6FD1">
        <w:t>,</w:t>
      </w:r>
      <w:r w:rsidR="005B1441" w:rsidRPr="00375DC9">
        <w:t xml:space="preserve"> nella fame</w:t>
      </w:r>
      <w:r w:rsidR="009A6FD1">
        <w:t>,</w:t>
      </w:r>
      <w:r w:rsidR="005B1441" w:rsidRPr="00375DC9">
        <w:t xml:space="preserve"> una fame terribile</w:t>
      </w:r>
      <w:r w:rsidR="009A6FD1">
        <w:t>,</w:t>
      </w:r>
      <w:r w:rsidR="005B1441" w:rsidRPr="00375DC9">
        <w:t xml:space="preserve"> era possibile sopravvivere</w:t>
      </w:r>
      <w:r w:rsidR="009A6FD1">
        <w:t>. I</w:t>
      </w:r>
      <w:r w:rsidR="005B1441" w:rsidRPr="00375DC9">
        <w:t>n tale modo siamo stati testimoni nella prigione</w:t>
      </w:r>
      <w:r w:rsidR="009A6FD1">
        <w:t>. I</w:t>
      </w:r>
      <w:r w:rsidR="005B1441" w:rsidRPr="00375DC9">
        <w:t>l seme era andato sotto terra</w:t>
      </w:r>
      <w:r w:rsidR="009A6FD1">
        <w:t>. Come germoglie</w:t>
      </w:r>
      <w:r w:rsidR="005B1441" w:rsidRPr="00375DC9">
        <w:t>rebbe</w:t>
      </w:r>
      <w:r w:rsidR="009A6FD1">
        <w:t>? N</w:t>
      </w:r>
      <w:r w:rsidR="005B1441" w:rsidRPr="00375DC9">
        <w:t>on lo sapevamo</w:t>
      </w:r>
      <w:r w:rsidR="009A6FD1">
        <w:t>. M</w:t>
      </w:r>
      <w:r w:rsidR="005B1441" w:rsidRPr="00375DC9">
        <w:t>a piano</w:t>
      </w:r>
      <w:r w:rsidR="009A6FD1">
        <w:t>,</w:t>
      </w:r>
      <w:r w:rsidR="005B1441" w:rsidRPr="00375DC9">
        <w:t xml:space="preserve"> piano</w:t>
      </w:r>
      <w:r w:rsidR="009A6FD1">
        <w:t>,</w:t>
      </w:r>
      <w:r w:rsidR="005B1441" w:rsidRPr="00375DC9">
        <w:t xml:space="preserve"> uno dopo l'altro</w:t>
      </w:r>
      <w:r w:rsidR="009A6FD1">
        <w:t>,</w:t>
      </w:r>
      <w:r w:rsidR="005B1441" w:rsidRPr="00375DC9">
        <w:t xml:space="preserve"> i buddisti</w:t>
      </w:r>
      <w:r w:rsidR="009A6FD1">
        <w:t>,</w:t>
      </w:r>
      <w:r w:rsidR="005B1441" w:rsidRPr="00375DC9">
        <w:t xml:space="preserve"> quelli di altre religioni che sono talvolta fondamentalisti</w:t>
      </w:r>
      <w:r w:rsidR="009A6FD1">
        <w:t>,</w:t>
      </w:r>
      <w:r w:rsidR="005B1441" w:rsidRPr="00375DC9">
        <w:t xml:space="preserve"> e molto ostili ai cattolici</w:t>
      </w:r>
      <w:r w:rsidR="009A6FD1">
        <w:t>,</w:t>
      </w:r>
      <w:r w:rsidR="005B1441" w:rsidRPr="00375DC9">
        <w:t xml:space="preserve"> esprimevano il desiderio di diventare cattolici</w:t>
      </w:r>
      <w:r w:rsidR="009A6FD1">
        <w:t>. A</w:t>
      </w:r>
      <w:r w:rsidR="005B1441" w:rsidRPr="00375DC9">
        <w:t>llora</w:t>
      </w:r>
      <w:r w:rsidR="009A6FD1">
        <w:t>,</w:t>
      </w:r>
      <w:r w:rsidR="005B1441" w:rsidRPr="00375DC9">
        <w:t xml:space="preserve"> insieme</w:t>
      </w:r>
      <w:r w:rsidR="009A6FD1">
        <w:t xml:space="preserve">, </w:t>
      </w:r>
      <w:r w:rsidR="005B1441" w:rsidRPr="00375DC9">
        <w:t>nei momenti liberi</w:t>
      </w:r>
      <w:r w:rsidR="009A6FD1">
        <w:t>,</w:t>
      </w:r>
      <w:r w:rsidR="005B1441" w:rsidRPr="00375DC9">
        <w:t xml:space="preserve"> si faceva catechismo e ho battezzato e sono diventato padrino</w:t>
      </w:r>
      <w:r w:rsidR="009A6FD1">
        <w:t>.</w:t>
      </w:r>
    </w:p>
    <w:p w:rsidR="009A6FD1" w:rsidRDefault="009A6FD1" w:rsidP="009A6FD1">
      <w:pPr>
        <w:jc w:val="both"/>
      </w:pPr>
      <w:r>
        <w:t>L</w:t>
      </w:r>
      <w:r w:rsidR="005B1441" w:rsidRPr="00375DC9">
        <w:t>a presenza dell'</w:t>
      </w:r>
      <w:r>
        <w:t>E</w:t>
      </w:r>
      <w:r w:rsidR="005B1441" w:rsidRPr="00375DC9">
        <w:t>ucaristia ha cambiato la prigione</w:t>
      </w:r>
      <w:r>
        <w:t>,</w:t>
      </w:r>
      <w:r w:rsidR="005B1441" w:rsidRPr="00375DC9">
        <w:t xml:space="preserve"> la prigione che è l</w:t>
      </w:r>
      <w:r>
        <w:t>uog</w:t>
      </w:r>
      <w:r w:rsidR="005B1441" w:rsidRPr="00375DC9">
        <w:t>o di vendetta</w:t>
      </w:r>
      <w:r>
        <w:t>,</w:t>
      </w:r>
      <w:r w:rsidR="005B1441" w:rsidRPr="00375DC9">
        <w:t xml:space="preserve"> di tristezza</w:t>
      </w:r>
      <w:r>
        <w:t>,</w:t>
      </w:r>
      <w:r w:rsidR="005B1441" w:rsidRPr="00375DC9">
        <w:t xml:space="preserve"> di odio era diventata l</w:t>
      </w:r>
      <w:r>
        <w:t xml:space="preserve">uogo di amicizia, </w:t>
      </w:r>
      <w:r w:rsidR="005B1441" w:rsidRPr="00375DC9">
        <w:t>di riconciliazione e scuola di catechismo</w:t>
      </w:r>
      <w:r>
        <w:t>. I</w:t>
      </w:r>
      <w:r w:rsidR="005B1441" w:rsidRPr="00375DC9">
        <w:t xml:space="preserve">l </w:t>
      </w:r>
      <w:r>
        <w:t>G</w:t>
      </w:r>
      <w:r w:rsidR="005B1441" w:rsidRPr="00375DC9">
        <w:t>overno</w:t>
      </w:r>
      <w:r>
        <w:t>,</w:t>
      </w:r>
      <w:r w:rsidR="005B1441" w:rsidRPr="00375DC9">
        <w:t xml:space="preserve"> senza saperlo</w:t>
      </w:r>
      <w:r>
        <w:t>,</w:t>
      </w:r>
      <w:r w:rsidR="005B1441" w:rsidRPr="00375DC9">
        <w:t xml:space="preserve"> aveva preparato una scuola di catechismo</w:t>
      </w:r>
      <w:r>
        <w:t>!</w:t>
      </w:r>
      <w:r w:rsidR="005B1441" w:rsidRPr="00375DC9">
        <w:t xml:space="preserve"> </w:t>
      </w:r>
    </w:p>
    <w:p w:rsidR="005B1441" w:rsidRDefault="009A6FD1" w:rsidP="009A6FD1">
      <w:pPr>
        <w:jc w:val="both"/>
      </w:pPr>
      <w:r>
        <w:t>La presenza dell'E</w:t>
      </w:r>
      <w:r w:rsidR="005B1441" w:rsidRPr="00375DC9">
        <w:t>ucaristia è fortissima</w:t>
      </w:r>
      <w:r>
        <w:t xml:space="preserve">, </w:t>
      </w:r>
      <w:r w:rsidR="005B1441" w:rsidRPr="00375DC9">
        <w:t>la presenza di Gesù e irresistibile</w:t>
      </w:r>
      <w:r>
        <w:t>. L</w:t>
      </w:r>
      <w:r w:rsidR="005B1441" w:rsidRPr="00375DC9">
        <w:t>'ho visto io stesso e tutti i miei compagni di prigione lo hanno constatato</w:t>
      </w:r>
      <w:r>
        <w:t>.</w:t>
      </w:r>
      <w:r w:rsidR="005B1441" w:rsidRPr="00375DC9">
        <w:t xml:space="preserve"> </w:t>
      </w:r>
    </w:p>
    <w:p w:rsidR="003F7372" w:rsidRDefault="003F7372" w:rsidP="003F7372">
      <w:pPr>
        <w:pStyle w:val="stilepaola"/>
        <w:rPr>
          <w:rFonts w:asciiTheme="minorHAnsi" w:hAnsiTheme="minorHAnsi" w:cstheme="minorHAnsi"/>
          <w:bCs/>
          <w:i/>
          <w:iCs/>
          <w:color w:val="C00000"/>
          <w:szCs w:val="22"/>
        </w:rPr>
      </w:pPr>
    </w:p>
    <w:p w:rsidR="003F7372" w:rsidRPr="00D55808" w:rsidRDefault="003F7372" w:rsidP="003F7372">
      <w:pPr>
        <w:pStyle w:val="stilepaola"/>
        <w:rPr>
          <w:rFonts w:asciiTheme="minorHAnsi" w:hAnsiTheme="minorHAnsi" w:cstheme="minorHAnsi"/>
          <w:bCs/>
          <w:i/>
          <w:iCs/>
          <w:color w:val="C00000"/>
          <w:szCs w:val="22"/>
        </w:rPr>
      </w:pPr>
      <w:r w:rsidRPr="00D55808">
        <w:rPr>
          <w:rFonts w:asciiTheme="minorHAnsi" w:hAnsiTheme="minorHAnsi" w:cstheme="minorHAnsi"/>
          <w:bCs/>
          <w:i/>
          <w:iCs/>
          <w:color w:val="C00000"/>
          <w:szCs w:val="22"/>
        </w:rPr>
        <w:t>(silenzio)</w:t>
      </w:r>
    </w:p>
    <w:p w:rsidR="005B1441" w:rsidRPr="005B1441" w:rsidRDefault="005B1441" w:rsidP="0093388A">
      <w:pPr>
        <w:pStyle w:val="stilepaola"/>
        <w:rPr>
          <w:rFonts w:asciiTheme="minorHAnsi" w:hAnsiTheme="minorHAnsi" w:cstheme="minorHAnsi"/>
          <w:b/>
          <w:i/>
          <w:color w:val="C00000"/>
          <w:szCs w:val="22"/>
        </w:rPr>
      </w:pPr>
    </w:p>
    <w:p w:rsidR="0093388A" w:rsidRPr="00D55808" w:rsidRDefault="0093388A" w:rsidP="0093388A">
      <w:pPr>
        <w:pStyle w:val="stilepaola"/>
        <w:spacing w:after="240"/>
        <w:rPr>
          <w:rFonts w:asciiTheme="minorHAnsi" w:hAnsiTheme="minorHAnsi" w:cstheme="minorHAnsi"/>
          <w:b/>
          <w:color w:val="C00000"/>
          <w:sz w:val="28"/>
          <w:szCs w:val="22"/>
        </w:rPr>
      </w:pPr>
      <w:r w:rsidRPr="00D55808">
        <w:rPr>
          <w:rFonts w:asciiTheme="minorHAnsi" w:hAnsiTheme="minorHAnsi" w:cstheme="minorHAnsi"/>
          <w:b/>
          <w:color w:val="C00000"/>
          <w:sz w:val="28"/>
          <w:szCs w:val="22"/>
        </w:rPr>
        <w:t>Preghiere di intercessione</w:t>
      </w:r>
    </w:p>
    <w:p w:rsidR="00B3290D" w:rsidRPr="0023624C" w:rsidRDefault="00B3290D" w:rsidP="00B90671">
      <w:pPr>
        <w:rPr>
          <w:sz w:val="24"/>
        </w:rPr>
      </w:pPr>
      <w:r w:rsidRPr="0023624C">
        <w:rPr>
          <w:sz w:val="24"/>
        </w:rPr>
        <w:t xml:space="preserve">Preghiamo insieme e diciamo: </w:t>
      </w:r>
      <w:r w:rsidR="0023624C" w:rsidRPr="0023624C">
        <w:rPr>
          <w:b/>
          <w:sz w:val="24"/>
        </w:rPr>
        <w:t xml:space="preserve"> donaci il soffio del tuo Spirito</w:t>
      </w:r>
      <w:r w:rsidRPr="0023624C">
        <w:rPr>
          <w:b/>
          <w:sz w:val="24"/>
        </w:rPr>
        <w:t>!</w:t>
      </w:r>
    </w:p>
    <w:p w:rsidR="0023624C" w:rsidRDefault="0023624C" w:rsidP="00BF5045">
      <w:pPr>
        <w:pStyle w:val="Paragrafoelenco"/>
        <w:numPr>
          <w:ilvl w:val="0"/>
          <w:numId w:val="4"/>
        </w:numPr>
        <w:rPr>
          <w:sz w:val="24"/>
        </w:rPr>
      </w:pPr>
      <w:r w:rsidRPr="0023624C">
        <w:rPr>
          <w:sz w:val="24"/>
        </w:rPr>
        <w:t xml:space="preserve">Signore, insegnaci a gustare il dono della tua presenza, misteriosa ma reale, </w:t>
      </w:r>
      <w:r w:rsidR="00235654" w:rsidRPr="0023624C">
        <w:rPr>
          <w:sz w:val="24"/>
        </w:rPr>
        <w:t xml:space="preserve">ti preghiamo. </w:t>
      </w:r>
    </w:p>
    <w:p w:rsidR="0023624C" w:rsidRDefault="0023624C" w:rsidP="00BF5045">
      <w:pPr>
        <w:pStyle w:val="Paragrafoelenco"/>
        <w:numPr>
          <w:ilvl w:val="0"/>
          <w:numId w:val="4"/>
        </w:numPr>
        <w:rPr>
          <w:sz w:val="24"/>
        </w:rPr>
      </w:pPr>
      <w:r>
        <w:rPr>
          <w:sz w:val="24"/>
        </w:rPr>
        <w:t>Sostieni nelle avversità della storia chi porta il tuo nome fino ai confini della terra, ti preghiamo.</w:t>
      </w:r>
    </w:p>
    <w:p w:rsidR="000E7D8B" w:rsidRDefault="0023624C" w:rsidP="000E7D8B">
      <w:pPr>
        <w:pStyle w:val="Paragrafoelenco"/>
        <w:numPr>
          <w:ilvl w:val="0"/>
          <w:numId w:val="4"/>
        </w:numPr>
        <w:rPr>
          <w:sz w:val="24"/>
        </w:rPr>
      </w:pPr>
      <w:r w:rsidRPr="000E7D8B">
        <w:rPr>
          <w:sz w:val="24"/>
        </w:rPr>
        <w:t xml:space="preserve">Sii tu la nostra forza, </w:t>
      </w:r>
      <w:r w:rsidR="000E7D8B" w:rsidRPr="000E7D8B">
        <w:rPr>
          <w:sz w:val="24"/>
        </w:rPr>
        <w:t xml:space="preserve">nello scorrere delle nostre </w:t>
      </w:r>
      <w:r w:rsidRPr="000E7D8B">
        <w:rPr>
          <w:sz w:val="24"/>
        </w:rPr>
        <w:t xml:space="preserve">giornate donaci di </w:t>
      </w:r>
      <w:r w:rsidR="000E7D8B" w:rsidRPr="000E7D8B">
        <w:rPr>
          <w:sz w:val="24"/>
        </w:rPr>
        <w:t>vivere in comunione con te, nelle gioie e nelle fatiche</w:t>
      </w:r>
      <w:r w:rsidR="000E7D8B">
        <w:rPr>
          <w:sz w:val="24"/>
        </w:rPr>
        <w:t>, ti preghiamo</w:t>
      </w:r>
      <w:r w:rsidR="000E7D8B" w:rsidRPr="000E7D8B">
        <w:rPr>
          <w:sz w:val="24"/>
        </w:rPr>
        <w:t>.</w:t>
      </w:r>
    </w:p>
    <w:p w:rsidR="00235654" w:rsidRPr="000E7D8B" w:rsidRDefault="000E7D8B" w:rsidP="000E7D8B">
      <w:pPr>
        <w:pStyle w:val="Paragrafoelenco"/>
        <w:numPr>
          <w:ilvl w:val="0"/>
          <w:numId w:val="4"/>
        </w:numPr>
        <w:rPr>
          <w:rFonts w:cstheme="minorHAnsi"/>
          <w:i/>
          <w:color w:val="C00000"/>
          <w:sz w:val="24"/>
        </w:rPr>
      </w:pPr>
      <w:r w:rsidRPr="000E7D8B">
        <w:rPr>
          <w:sz w:val="24"/>
        </w:rPr>
        <w:t>Signore, fa che ti riconosciamo anche nei fratelli che non ti conoscono, ma che vivono l'amore e il servizio all'uomo come espressione della comune dignità umana, ti preghiamo.</w:t>
      </w:r>
      <w:r w:rsidR="00235654" w:rsidRPr="000E7D8B">
        <w:rPr>
          <w:sz w:val="24"/>
        </w:rPr>
        <w:br/>
      </w:r>
    </w:p>
    <w:p w:rsidR="0093388A" w:rsidRPr="00D55808" w:rsidRDefault="0093388A" w:rsidP="0093388A">
      <w:pPr>
        <w:pStyle w:val="Paragrafoelenco"/>
        <w:rPr>
          <w:rFonts w:cstheme="minorHAnsi"/>
          <w:i/>
          <w:color w:val="C00000"/>
          <w:sz w:val="24"/>
        </w:rPr>
      </w:pPr>
      <w:r w:rsidRPr="000E7D8B">
        <w:rPr>
          <w:rFonts w:cstheme="minorHAnsi"/>
          <w:i/>
          <w:color w:val="C00000"/>
          <w:sz w:val="24"/>
        </w:rPr>
        <w:t>(si possono aggiungere altre preghiere spontanee)</w:t>
      </w:r>
    </w:p>
    <w:p w:rsidR="0093388A" w:rsidRPr="00D55808" w:rsidRDefault="0093388A" w:rsidP="0093388A">
      <w:pPr>
        <w:pStyle w:val="stilepaola"/>
        <w:ind w:left="720"/>
        <w:rPr>
          <w:rFonts w:asciiTheme="minorHAnsi" w:hAnsiTheme="minorHAnsi" w:cstheme="minorHAnsi"/>
          <w:szCs w:val="22"/>
        </w:rPr>
      </w:pPr>
    </w:p>
    <w:p w:rsidR="0093388A" w:rsidRPr="00D55808" w:rsidRDefault="0093388A" w:rsidP="0093388A">
      <w:pPr>
        <w:pStyle w:val="stilepaola"/>
        <w:rPr>
          <w:rFonts w:asciiTheme="minorHAnsi" w:hAnsiTheme="minorHAnsi" w:cstheme="minorHAnsi"/>
          <w:b/>
          <w:szCs w:val="22"/>
        </w:rPr>
      </w:pPr>
      <w:r w:rsidRPr="00D55808">
        <w:rPr>
          <w:rFonts w:asciiTheme="minorHAnsi" w:hAnsiTheme="minorHAnsi" w:cstheme="minorHAnsi"/>
          <w:szCs w:val="22"/>
        </w:rPr>
        <w:t>Affidiamo tutte le preghiere che abbiamo nel cuore al Padre e diciamo insieme:</w:t>
      </w:r>
      <w:r w:rsidRPr="00D55808">
        <w:rPr>
          <w:rFonts w:asciiTheme="minorHAnsi" w:hAnsiTheme="minorHAnsi" w:cstheme="minorHAnsi"/>
          <w:b/>
          <w:szCs w:val="22"/>
        </w:rPr>
        <w:t xml:space="preserve"> Padre Nostro.</w:t>
      </w:r>
    </w:p>
    <w:p w:rsidR="0093388A" w:rsidRPr="00D55808" w:rsidRDefault="0093388A" w:rsidP="0093388A">
      <w:pPr>
        <w:pStyle w:val="stilepaola"/>
        <w:rPr>
          <w:rFonts w:asciiTheme="minorHAnsi" w:hAnsiTheme="minorHAnsi" w:cstheme="minorHAnsi"/>
          <w:b/>
          <w:color w:val="C00000"/>
          <w:szCs w:val="22"/>
        </w:rPr>
      </w:pPr>
    </w:p>
    <w:p w:rsidR="0093388A" w:rsidRPr="00D55808" w:rsidRDefault="0093388A" w:rsidP="0093388A">
      <w:pPr>
        <w:pStyle w:val="stilepaola"/>
        <w:rPr>
          <w:rFonts w:asciiTheme="minorHAnsi" w:hAnsiTheme="minorHAnsi" w:cstheme="minorHAnsi"/>
          <w:b/>
          <w:color w:val="C00000"/>
          <w:szCs w:val="22"/>
        </w:rPr>
      </w:pPr>
      <w:r w:rsidRPr="00D55808">
        <w:rPr>
          <w:rFonts w:asciiTheme="minorHAnsi" w:hAnsiTheme="minorHAnsi" w:cstheme="minorHAnsi"/>
          <w:b/>
          <w:color w:val="C00000"/>
          <w:szCs w:val="22"/>
        </w:rPr>
        <w:t xml:space="preserve">Canto di riposizione </w:t>
      </w:r>
    </w:p>
    <w:p w:rsidR="0093388A" w:rsidRDefault="00B90671" w:rsidP="0093388A">
      <w:pPr>
        <w:rPr>
          <w:rFonts w:ascii="Calibri" w:hAnsi="Calibri" w:cs="Calibri"/>
          <w:i/>
          <w:sz w:val="24"/>
          <w:szCs w:val="24"/>
        </w:rPr>
      </w:pPr>
      <w:r w:rsidRPr="00D55808">
        <w:rPr>
          <w:rFonts w:ascii="Calibri" w:hAnsi="Calibri" w:cs="Calibri"/>
          <w:sz w:val="24"/>
          <w:szCs w:val="24"/>
        </w:rPr>
        <w:t>Jubilate Deo</w:t>
      </w:r>
      <w:r w:rsidR="00910EBF" w:rsidRPr="00D55808">
        <w:rPr>
          <w:rFonts w:ascii="Calibri" w:hAnsi="Calibri" w:cs="Calibri"/>
          <w:sz w:val="24"/>
          <w:szCs w:val="24"/>
        </w:rPr>
        <w:t>.</w:t>
      </w:r>
      <w:r w:rsidRPr="00D55808">
        <w:rPr>
          <w:rFonts w:ascii="Calibri" w:hAnsi="Calibri" w:cs="Calibri"/>
          <w:sz w:val="24"/>
          <w:szCs w:val="24"/>
        </w:rPr>
        <w:t xml:space="preserve"> </w:t>
      </w:r>
      <w:r w:rsidRPr="00D55808">
        <w:rPr>
          <w:rFonts w:ascii="Calibri" w:hAnsi="Calibri" w:cs="Calibri"/>
          <w:i/>
          <w:sz w:val="24"/>
          <w:szCs w:val="24"/>
        </w:rPr>
        <w:t>(canti di Taizè)</w:t>
      </w:r>
    </w:p>
    <w:p w:rsidR="002337F6" w:rsidRDefault="002337F6" w:rsidP="0093388A">
      <w:pPr>
        <w:rPr>
          <w:rFonts w:ascii="Calibri" w:hAnsi="Calibri" w:cs="Calibri"/>
          <w:i/>
          <w:sz w:val="24"/>
          <w:szCs w:val="24"/>
        </w:rPr>
      </w:pPr>
    </w:p>
    <w:p w:rsidR="002337F6" w:rsidRPr="002337F6" w:rsidRDefault="002337F6" w:rsidP="0093388A">
      <w:pPr>
        <w:rPr>
          <w:rFonts w:ascii="Calibri" w:hAnsi="Calibri" w:cs="Calibri"/>
          <w:b/>
          <w:color w:val="C00000"/>
          <w:sz w:val="24"/>
          <w:szCs w:val="24"/>
        </w:rPr>
      </w:pPr>
      <w:r w:rsidRPr="002337F6">
        <w:rPr>
          <w:rFonts w:ascii="Calibri" w:hAnsi="Calibri" w:cs="Calibri"/>
          <w:b/>
          <w:color w:val="C00000"/>
          <w:sz w:val="24"/>
          <w:szCs w:val="24"/>
        </w:rPr>
        <w:t>Riti di congedo</w:t>
      </w:r>
    </w:p>
    <w:p w:rsidR="008155AF" w:rsidRPr="00D55808" w:rsidRDefault="008155AF">
      <w:pPr>
        <w:rPr>
          <w:sz w:val="24"/>
        </w:rPr>
      </w:pPr>
    </w:p>
    <w:sectPr w:rsidR="008155AF" w:rsidRPr="00D55808" w:rsidSect="00D55808">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06" w:rsidRDefault="003C1006">
      <w:pPr>
        <w:spacing w:after="0" w:line="240" w:lineRule="auto"/>
      </w:pPr>
      <w:r>
        <w:separator/>
      </w:r>
    </w:p>
  </w:endnote>
  <w:endnote w:type="continuationSeparator" w:id="0">
    <w:p w:rsidR="003C1006" w:rsidRDefault="003C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00611"/>
      <w:docPartObj>
        <w:docPartGallery w:val="Page Numbers (Bottom of Page)"/>
        <w:docPartUnique/>
      </w:docPartObj>
    </w:sdtPr>
    <w:sdtEndPr/>
    <w:sdtContent>
      <w:p w:rsidR="00DE4318" w:rsidRDefault="003C1006">
        <w:pPr>
          <w:pStyle w:val="Pidipagina"/>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9E5D15" w:rsidRDefault="003C10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06" w:rsidRDefault="003C1006">
      <w:pPr>
        <w:spacing w:after="0" w:line="240" w:lineRule="auto"/>
      </w:pPr>
      <w:r>
        <w:separator/>
      </w:r>
    </w:p>
  </w:footnote>
  <w:footnote w:type="continuationSeparator" w:id="0">
    <w:p w:rsidR="003C1006" w:rsidRDefault="003C1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FE9"/>
    <w:multiLevelType w:val="hybridMultilevel"/>
    <w:tmpl w:val="87C89ADA"/>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61DC2"/>
    <w:multiLevelType w:val="hybridMultilevel"/>
    <w:tmpl w:val="8B5E2CAC"/>
    <w:lvl w:ilvl="0" w:tplc="ABDED2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B75B7"/>
    <w:multiLevelType w:val="hybridMultilevel"/>
    <w:tmpl w:val="6CE63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7A7B5E"/>
    <w:multiLevelType w:val="hybridMultilevel"/>
    <w:tmpl w:val="27B47EFC"/>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A"/>
    <w:rsid w:val="00013FCC"/>
    <w:rsid w:val="00030B27"/>
    <w:rsid w:val="000E7D8B"/>
    <w:rsid w:val="00192025"/>
    <w:rsid w:val="001E1A05"/>
    <w:rsid w:val="002337F6"/>
    <w:rsid w:val="00235654"/>
    <w:rsid w:val="0023624C"/>
    <w:rsid w:val="00244A1C"/>
    <w:rsid w:val="002606FB"/>
    <w:rsid w:val="002D5A35"/>
    <w:rsid w:val="00397FC8"/>
    <w:rsid w:val="003C1006"/>
    <w:rsid w:val="003F7372"/>
    <w:rsid w:val="004004F5"/>
    <w:rsid w:val="004E1493"/>
    <w:rsid w:val="004F18BA"/>
    <w:rsid w:val="00546190"/>
    <w:rsid w:val="00570BD8"/>
    <w:rsid w:val="00587D94"/>
    <w:rsid w:val="005B066E"/>
    <w:rsid w:val="005B1441"/>
    <w:rsid w:val="005C4C80"/>
    <w:rsid w:val="0065059D"/>
    <w:rsid w:val="006E5214"/>
    <w:rsid w:val="00736B5F"/>
    <w:rsid w:val="0076278B"/>
    <w:rsid w:val="00795216"/>
    <w:rsid w:val="007B3056"/>
    <w:rsid w:val="007D4BFE"/>
    <w:rsid w:val="008155AF"/>
    <w:rsid w:val="00817E42"/>
    <w:rsid w:val="00874060"/>
    <w:rsid w:val="00894BD4"/>
    <w:rsid w:val="008F47F9"/>
    <w:rsid w:val="00910EBF"/>
    <w:rsid w:val="0093388A"/>
    <w:rsid w:val="00945329"/>
    <w:rsid w:val="009A6FD1"/>
    <w:rsid w:val="009D2EC4"/>
    <w:rsid w:val="00A13842"/>
    <w:rsid w:val="00AD4D03"/>
    <w:rsid w:val="00B3290D"/>
    <w:rsid w:val="00B453FB"/>
    <w:rsid w:val="00B90671"/>
    <w:rsid w:val="00BC44F0"/>
    <w:rsid w:val="00BF5045"/>
    <w:rsid w:val="00C01BDF"/>
    <w:rsid w:val="00C77FCF"/>
    <w:rsid w:val="00C9667E"/>
    <w:rsid w:val="00D534C2"/>
    <w:rsid w:val="00D55808"/>
    <w:rsid w:val="00DA1ABE"/>
    <w:rsid w:val="00DE3F19"/>
    <w:rsid w:val="00DE4318"/>
    <w:rsid w:val="00E55035"/>
    <w:rsid w:val="00E63562"/>
    <w:rsid w:val="00F03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0A4B9-83A4-4776-B540-D9EE6223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88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388A"/>
    <w:pPr>
      <w:ind w:left="720"/>
      <w:contextualSpacing/>
    </w:pPr>
  </w:style>
  <w:style w:type="paragraph" w:customStyle="1" w:styleId="stilepaola">
    <w:name w:val="stile paola"/>
    <w:basedOn w:val="Normale"/>
    <w:qFormat/>
    <w:rsid w:val="0093388A"/>
    <w:pPr>
      <w:spacing w:after="0" w:line="240" w:lineRule="auto"/>
      <w:jc w:val="both"/>
    </w:pPr>
    <w:rPr>
      <w:rFonts w:ascii="Arial" w:eastAsia="Calibri" w:hAnsi="Arial" w:cs="Arial"/>
      <w:sz w:val="24"/>
      <w:szCs w:val="24"/>
    </w:rPr>
  </w:style>
  <w:style w:type="paragraph" w:customStyle="1" w:styleId="Titoloparagrafo">
    <w:name w:val="Titolo paragrafo"/>
    <w:basedOn w:val="Normale"/>
    <w:qFormat/>
    <w:rsid w:val="0093388A"/>
    <w:pPr>
      <w:spacing w:after="0" w:line="240" w:lineRule="auto"/>
      <w:jc w:val="both"/>
    </w:pPr>
    <w:rPr>
      <w:b/>
      <w:smallCaps/>
      <w:sz w:val="24"/>
      <w:szCs w:val="24"/>
    </w:rPr>
  </w:style>
  <w:style w:type="paragraph" w:styleId="Pidipagina">
    <w:name w:val="footer"/>
    <w:basedOn w:val="Normale"/>
    <w:link w:val="PidipaginaCarattere"/>
    <w:uiPriority w:val="99"/>
    <w:unhideWhenUsed/>
    <w:rsid w:val="009338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388A"/>
  </w:style>
  <w:style w:type="paragraph" w:styleId="Testofumetto">
    <w:name w:val="Balloon Text"/>
    <w:basedOn w:val="Normale"/>
    <w:link w:val="TestofumettoCarattere"/>
    <w:uiPriority w:val="99"/>
    <w:semiHidden/>
    <w:unhideWhenUsed/>
    <w:rsid w:val="009338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88A"/>
    <w:rPr>
      <w:rFonts w:ascii="Tahoma" w:hAnsi="Tahoma" w:cs="Tahoma"/>
      <w:sz w:val="16"/>
      <w:szCs w:val="16"/>
    </w:rPr>
  </w:style>
  <w:style w:type="paragraph" w:styleId="NormaleWeb">
    <w:name w:val="Normal (Web)"/>
    <w:basedOn w:val="Normale"/>
    <w:uiPriority w:val="99"/>
    <w:unhideWhenUsed/>
    <w:rsid w:val="00BC44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C44F0"/>
    <w:rPr>
      <w:i/>
      <w:iCs/>
    </w:rPr>
  </w:style>
  <w:style w:type="character" w:styleId="Enfasigrassetto">
    <w:name w:val="Strong"/>
    <w:basedOn w:val="Carpredefinitoparagrafo"/>
    <w:uiPriority w:val="22"/>
    <w:qFormat/>
    <w:rsid w:val="00945329"/>
    <w:rPr>
      <w:b/>
      <w:bCs/>
    </w:rPr>
  </w:style>
  <w:style w:type="paragraph" w:styleId="Intestazione">
    <w:name w:val="header"/>
    <w:basedOn w:val="Normale"/>
    <w:link w:val="IntestazioneCarattere"/>
    <w:uiPriority w:val="99"/>
    <w:semiHidden/>
    <w:unhideWhenUsed/>
    <w:rsid w:val="00DE4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E4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4902">
      <w:bodyDiv w:val="1"/>
      <w:marLeft w:val="0"/>
      <w:marRight w:val="0"/>
      <w:marTop w:val="0"/>
      <w:marBottom w:val="0"/>
      <w:divBdr>
        <w:top w:val="none" w:sz="0" w:space="0" w:color="auto"/>
        <w:left w:val="none" w:sz="0" w:space="0" w:color="auto"/>
        <w:bottom w:val="none" w:sz="0" w:space="0" w:color="auto"/>
        <w:right w:val="none" w:sz="0" w:space="0" w:color="auto"/>
      </w:divBdr>
    </w:div>
    <w:div w:id="4170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Re Ferre'  Daniela</cp:lastModifiedBy>
  <cp:revision>2</cp:revision>
  <dcterms:created xsi:type="dcterms:W3CDTF">2020-05-26T07:49:00Z</dcterms:created>
  <dcterms:modified xsi:type="dcterms:W3CDTF">2020-05-26T07:49:00Z</dcterms:modified>
</cp:coreProperties>
</file>