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3074" w14:textId="3387B56D" w:rsidR="006440F0" w:rsidRPr="005A575A" w:rsidRDefault="00523213" w:rsidP="00523213">
      <w:pPr>
        <w:jc w:val="right"/>
        <w:rPr>
          <w:rFonts w:ascii="Cambria" w:hAnsi="Cambria"/>
          <w:color w:val="002060"/>
        </w:rPr>
      </w:pPr>
      <w:r w:rsidRPr="005A575A">
        <w:rPr>
          <w:rFonts w:ascii="Cambria" w:hAnsi="Cambria"/>
          <w:color w:val="002060"/>
        </w:rPr>
        <w:t>Scuola di Bibbia 2023-2024 (Settembre-Novembre 2023)</w:t>
      </w:r>
    </w:p>
    <w:p w14:paraId="2B18F0F8" w14:textId="77777777" w:rsidR="00523213" w:rsidRPr="005A575A" w:rsidRDefault="00523213">
      <w:pPr>
        <w:rPr>
          <w:rFonts w:ascii="Cambria" w:hAnsi="Cambria"/>
          <w:color w:val="002060"/>
        </w:rPr>
      </w:pPr>
    </w:p>
    <w:p w14:paraId="35E60847" w14:textId="3AD5110F" w:rsidR="00523213" w:rsidRPr="005A575A" w:rsidRDefault="00523213">
      <w:pPr>
        <w:rPr>
          <w:rFonts w:ascii="Cambria" w:hAnsi="Cambria"/>
          <w:color w:val="002060"/>
        </w:rPr>
      </w:pPr>
      <w:r w:rsidRPr="005A575A">
        <w:rPr>
          <w:rFonts w:ascii="Cambria" w:hAnsi="Cambria"/>
          <w:color w:val="002060"/>
        </w:rPr>
        <w:t>LETTERA AI ROMANI</w:t>
      </w:r>
    </w:p>
    <w:p w14:paraId="5C915463" w14:textId="077E4C9F" w:rsidR="00523213" w:rsidRPr="005A575A" w:rsidRDefault="004442FB">
      <w:pPr>
        <w:rPr>
          <w:rFonts w:ascii="Cambria" w:hAnsi="Cambria"/>
          <w:color w:val="002060"/>
        </w:rPr>
      </w:pPr>
      <w:r>
        <w:rPr>
          <w:rFonts w:ascii="Cambria" w:hAnsi="Cambria"/>
          <w:color w:val="002060"/>
        </w:rPr>
        <w:t>Terzo</w:t>
      </w:r>
      <w:r w:rsidR="007A4964" w:rsidRPr="005A575A">
        <w:rPr>
          <w:rFonts w:ascii="Cambria" w:hAnsi="Cambria"/>
          <w:color w:val="002060"/>
        </w:rPr>
        <w:t xml:space="preserve"> </w:t>
      </w:r>
      <w:r w:rsidR="00523213" w:rsidRPr="005A575A">
        <w:rPr>
          <w:rFonts w:ascii="Cambria" w:hAnsi="Cambria"/>
          <w:color w:val="002060"/>
        </w:rPr>
        <w:t>Incontro</w:t>
      </w:r>
    </w:p>
    <w:p w14:paraId="57B56DCF" w14:textId="30F67B61" w:rsidR="00523213" w:rsidRPr="005A575A" w:rsidRDefault="0046733C">
      <w:pPr>
        <w:rPr>
          <w:rFonts w:ascii="Cambria" w:hAnsi="Cambria"/>
          <w:color w:val="002060"/>
        </w:rPr>
      </w:pPr>
      <w:r w:rsidRPr="005A575A">
        <w:rPr>
          <w:rFonts w:ascii="Cambria" w:hAnsi="Cambria"/>
          <w:color w:val="002060"/>
        </w:rPr>
        <w:t xml:space="preserve"> </w:t>
      </w:r>
    </w:p>
    <w:p w14:paraId="22B87EA1" w14:textId="77777777" w:rsidR="00523213" w:rsidRDefault="00523213">
      <w:pPr>
        <w:rPr>
          <w:rFonts w:ascii="Cambria" w:hAnsi="Cambria"/>
          <w:color w:val="002060"/>
        </w:rPr>
      </w:pPr>
    </w:p>
    <w:p w14:paraId="36E0850C" w14:textId="1AA45123" w:rsidR="003D6C58" w:rsidRPr="00CD7C2B" w:rsidRDefault="00612A55" w:rsidP="003D6C58">
      <w:pPr>
        <w:rPr>
          <w:rFonts w:ascii="Cambria" w:hAnsi="Cambria"/>
          <w:b/>
          <w:bCs/>
          <w:color w:val="FF0000"/>
        </w:rPr>
      </w:pPr>
      <w:r>
        <w:rPr>
          <w:rFonts w:ascii="Cambria" w:hAnsi="Cambria"/>
          <w:b/>
          <w:bCs/>
          <w:color w:val="FF0000"/>
          <w:sz w:val="20"/>
          <w:szCs w:val="20"/>
        </w:rPr>
        <w:t xml:space="preserve">PRIMO MOVIMENTO, </w:t>
      </w:r>
      <w:r w:rsidR="003D6C58">
        <w:rPr>
          <w:rFonts w:ascii="Cambria" w:hAnsi="Cambria"/>
          <w:b/>
          <w:bCs/>
          <w:color w:val="FF0000"/>
          <w:sz w:val="20"/>
          <w:szCs w:val="20"/>
        </w:rPr>
        <w:t>SECOND</w:t>
      </w:r>
      <w:r>
        <w:rPr>
          <w:rFonts w:ascii="Cambria" w:hAnsi="Cambria"/>
          <w:b/>
          <w:bCs/>
          <w:color w:val="FF0000"/>
          <w:sz w:val="20"/>
          <w:szCs w:val="20"/>
        </w:rPr>
        <w:t>A CELLULA</w:t>
      </w:r>
      <w:r w:rsidR="003D6C58" w:rsidRPr="00F44CAF">
        <w:rPr>
          <w:rFonts w:ascii="Cambria" w:hAnsi="Cambria"/>
          <w:b/>
          <w:bCs/>
          <w:color w:val="FF0000"/>
          <w:sz w:val="20"/>
          <w:szCs w:val="20"/>
        </w:rPr>
        <w:t>:</w:t>
      </w:r>
      <w:r w:rsidR="003D6C58">
        <w:rPr>
          <w:rFonts w:ascii="Cambria" w:hAnsi="Cambria"/>
          <w:b/>
          <w:bCs/>
          <w:color w:val="FF0000"/>
        </w:rPr>
        <w:t xml:space="preserve"> </w:t>
      </w:r>
      <w:r w:rsidR="003D6C58" w:rsidRPr="00CD7C2B">
        <w:rPr>
          <w:rFonts w:ascii="Cambria" w:hAnsi="Cambria"/>
          <w:b/>
          <w:bCs/>
          <w:color w:val="FF0000"/>
        </w:rPr>
        <w:t xml:space="preserve">Rom </w:t>
      </w:r>
      <w:r w:rsidR="003D6C58">
        <w:rPr>
          <w:rFonts w:ascii="Cambria" w:hAnsi="Cambria"/>
          <w:b/>
          <w:bCs/>
          <w:color w:val="FF0000"/>
        </w:rPr>
        <w:t>5</w:t>
      </w:r>
      <w:r w:rsidR="003D6C58" w:rsidRPr="00CD7C2B">
        <w:rPr>
          <w:rFonts w:ascii="Cambria" w:hAnsi="Cambria"/>
          <w:b/>
          <w:bCs/>
          <w:color w:val="FF0000"/>
        </w:rPr>
        <w:t>,</w:t>
      </w:r>
      <w:r w:rsidR="003D6C58">
        <w:rPr>
          <w:rFonts w:ascii="Cambria" w:hAnsi="Cambria"/>
          <w:b/>
          <w:bCs/>
          <w:color w:val="FF0000"/>
        </w:rPr>
        <w:t>1</w:t>
      </w:r>
      <w:r w:rsidR="003D6C58" w:rsidRPr="00CD7C2B">
        <w:rPr>
          <w:rFonts w:ascii="Cambria" w:hAnsi="Cambria"/>
          <w:b/>
          <w:bCs/>
          <w:color w:val="FF0000"/>
        </w:rPr>
        <w:t>-</w:t>
      </w:r>
      <w:r w:rsidR="003D6C58">
        <w:rPr>
          <w:rFonts w:ascii="Cambria" w:hAnsi="Cambria"/>
          <w:b/>
          <w:bCs/>
          <w:color w:val="FF0000"/>
        </w:rPr>
        <w:t>8</w:t>
      </w:r>
      <w:r w:rsidR="003D6C58" w:rsidRPr="00CD7C2B">
        <w:rPr>
          <w:rFonts w:ascii="Cambria" w:hAnsi="Cambria"/>
          <w:b/>
          <w:bCs/>
          <w:color w:val="FF0000"/>
        </w:rPr>
        <w:t>,</w:t>
      </w:r>
      <w:r w:rsidR="003D6C58">
        <w:rPr>
          <w:rFonts w:ascii="Cambria" w:hAnsi="Cambria"/>
          <w:b/>
          <w:bCs/>
          <w:color w:val="FF0000"/>
        </w:rPr>
        <w:t>39</w:t>
      </w:r>
    </w:p>
    <w:p w14:paraId="04AD79F7" w14:textId="6629C371" w:rsidR="00A64F47" w:rsidRDefault="00A64F47" w:rsidP="003D6C58">
      <w:pPr>
        <w:rPr>
          <w:rFonts w:ascii="Cambria" w:hAnsi="Cambria"/>
          <w:color w:val="FF0000"/>
          <w:sz w:val="20"/>
          <w:szCs w:val="20"/>
        </w:rPr>
      </w:pPr>
      <w:r>
        <w:rPr>
          <w:rFonts w:ascii="Cambria" w:hAnsi="Cambria"/>
          <w:color w:val="FF0000"/>
          <w:sz w:val="20"/>
          <w:szCs w:val="20"/>
        </w:rPr>
        <w:t>PRIMO MOMENTO (cc. 5-7):</w:t>
      </w:r>
    </w:p>
    <w:p w14:paraId="0E4ABC2C" w14:textId="31C8F00A" w:rsidR="005A575A" w:rsidRPr="005A575A" w:rsidRDefault="003D6C58" w:rsidP="003D6C58">
      <w:pPr>
        <w:rPr>
          <w:rFonts w:ascii="Cambria" w:hAnsi="Cambria"/>
          <w:color w:val="002060"/>
          <w:sz w:val="8"/>
          <w:szCs w:val="8"/>
        </w:rPr>
      </w:pPr>
      <w:r w:rsidRPr="00F44CAF">
        <w:rPr>
          <w:rFonts w:ascii="Cambria" w:hAnsi="Cambria"/>
          <w:color w:val="FF0000"/>
          <w:sz w:val="20"/>
          <w:szCs w:val="20"/>
        </w:rPr>
        <w:t>L</w:t>
      </w:r>
      <w:r>
        <w:rPr>
          <w:rFonts w:ascii="Cambria" w:hAnsi="Cambria"/>
          <w:color w:val="FF0000"/>
          <w:sz w:val="20"/>
          <w:szCs w:val="20"/>
        </w:rPr>
        <w:t>O SPLENDORE DELLA GIUSTIZIA DI DIO</w:t>
      </w:r>
      <w:r w:rsidR="00740980">
        <w:rPr>
          <w:rFonts w:ascii="Cambria" w:hAnsi="Cambria"/>
          <w:color w:val="FF0000"/>
          <w:sz w:val="20"/>
          <w:szCs w:val="20"/>
        </w:rPr>
        <w:t xml:space="preserve"> E LA SUPERIORITÀ DELLA GRAZIA IN CRISTO GESÙ SIGNORE</w:t>
      </w:r>
    </w:p>
    <w:p w14:paraId="5ECC3411" w14:textId="77777777" w:rsidR="003D6C58" w:rsidRPr="003D6C58" w:rsidRDefault="003D6C58" w:rsidP="003D6C58">
      <w:pPr>
        <w:ind w:firstLine="264"/>
        <w:rPr>
          <w:rFonts w:ascii="Cambria" w:hAnsi="Cambria"/>
          <w:color w:val="002060"/>
          <w:sz w:val="12"/>
          <w:szCs w:val="12"/>
        </w:rPr>
      </w:pPr>
    </w:p>
    <w:p w14:paraId="6C9CF32D" w14:textId="77777777" w:rsidR="003D6C58" w:rsidRPr="003D6C58" w:rsidRDefault="003D6C58" w:rsidP="003D6C58">
      <w:pPr>
        <w:jc w:val="right"/>
        <w:rPr>
          <w:rFonts w:ascii="Cambria" w:hAnsi="Cambria"/>
          <w:i/>
          <w:iCs/>
          <w:color w:val="002060"/>
        </w:rPr>
      </w:pPr>
      <w:r w:rsidRPr="003D6C58">
        <w:rPr>
          <w:rFonts w:ascii="Cambria" w:hAnsi="Cambria"/>
          <w:color w:val="002060"/>
        </w:rPr>
        <w:t>«</w:t>
      </w:r>
      <w:r w:rsidRPr="003D6C58">
        <w:rPr>
          <w:rFonts w:ascii="Cambria" w:hAnsi="Cambria"/>
          <w:i/>
          <w:iCs/>
          <w:color w:val="002060"/>
        </w:rPr>
        <w:t>Il nostro carissimo fratello Paolo vi ha scritto, se</w:t>
      </w:r>
      <w:r w:rsidRPr="003D6C58">
        <w:rPr>
          <w:rFonts w:ascii="Cambria" w:hAnsi="Cambria"/>
          <w:i/>
          <w:iCs/>
          <w:color w:val="002060"/>
        </w:rPr>
        <w:softHyphen/>
        <w:t>condo la sapienza che gli è stata data;</w:t>
      </w:r>
    </w:p>
    <w:p w14:paraId="6B5B577C" w14:textId="77777777" w:rsidR="003D6C58" w:rsidRPr="003D6C58" w:rsidRDefault="003D6C58" w:rsidP="003D6C58">
      <w:pPr>
        <w:jc w:val="right"/>
        <w:rPr>
          <w:rFonts w:ascii="Cambria" w:hAnsi="Cambria"/>
          <w:i/>
          <w:iCs/>
          <w:color w:val="002060"/>
        </w:rPr>
      </w:pPr>
      <w:r w:rsidRPr="003D6C58">
        <w:rPr>
          <w:rFonts w:ascii="Cambria" w:hAnsi="Cambria"/>
          <w:i/>
          <w:iCs/>
          <w:color w:val="002060"/>
        </w:rPr>
        <w:t>così egli fa in tutte le lettere, in cui tratta di queste cose.</w:t>
      </w:r>
    </w:p>
    <w:p w14:paraId="0FF53F4A" w14:textId="50A880A0" w:rsidR="003D6C58" w:rsidRPr="003D6C58" w:rsidRDefault="003D6C58" w:rsidP="003D6C58">
      <w:pPr>
        <w:jc w:val="right"/>
        <w:rPr>
          <w:rStyle w:val="Corpodeltesto2Noncorsivo"/>
          <w:rFonts w:ascii="Cambria" w:eastAsiaTheme="minorHAnsi" w:hAnsi="Cambria"/>
          <w:i w:val="0"/>
          <w:iCs w:val="0"/>
          <w:color w:val="002060"/>
          <w:sz w:val="22"/>
          <w:szCs w:val="22"/>
        </w:rPr>
      </w:pPr>
      <w:r w:rsidRPr="003D6C58">
        <w:rPr>
          <w:rFonts w:ascii="Cambria" w:hAnsi="Cambria"/>
          <w:i/>
          <w:iCs/>
          <w:color w:val="002060"/>
        </w:rPr>
        <w:t>In esse vi so</w:t>
      </w:r>
      <w:r w:rsidRPr="003D6C58">
        <w:rPr>
          <w:rFonts w:ascii="Cambria" w:hAnsi="Cambria"/>
          <w:i/>
          <w:iCs/>
          <w:color w:val="002060"/>
        </w:rPr>
        <w:softHyphen/>
        <w:t>no alcune cose difficili da comprendere»</w:t>
      </w:r>
    </w:p>
    <w:p w14:paraId="007EF827" w14:textId="2C067CFA" w:rsidR="003D6C58" w:rsidRPr="003D6C58" w:rsidRDefault="003D6C58" w:rsidP="003D6C58">
      <w:pPr>
        <w:jc w:val="right"/>
        <w:rPr>
          <w:rStyle w:val="Corpodeltesto295ptGrassettoNoncorsivo"/>
          <w:rFonts w:ascii="Cambria" w:eastAsiaTheme="minorHAnsi" w:hAnsi="Cambria"/>
          <w:b w:val="0"/>
          <w:bCs w:val="0"/>
          <w:i w:val="0"/>
          <w:iCs w:val="0"/>
          <w:color w:val="002060"/>
          <w:sz w:val="8"/>
          <w:szCs w:val="8"/>
        </w:rPr>
      </w:pPr>
      <w:r w:rsidRPr="003D6C58">
        <w:rPr>
          <w:rStyle w:val="Corpodeltesto2Noncorsivo"/>
          <w:rFonts w:ascii="Cambria" w:eastAsiaTheme="minorHAnsi" w:hAnsi="Cambria"/>
          <w:b w:val="0"/>
          <w:bCs w:val="0"/>
          <w:i w:val="0"/>
          <w:iCs w:val="0"/>
          <w:color w:val="002060"/>
          <w:sz w:val="18"/>
          <w:szCs w:val="18"/>
        </w:rPr>
        <w:t xml:space="preserve">(2Pt </w:t>
      </w:r>
      <w:r w:rsidRPr="003D6C58">
        <w:rPr>
          <w:rStyle w:val="Corpodeltesto295ptGrassettoNoncorsivo"/>
          <w:rFonts w:ascii="Cambria" w:eastAsiaTheme="minorHAnsi" w:hAnsi="Cambria"/>
          <w:b w:val="0"/>
          <w:bCs w:val="0"/>
          <w:i w:val="0"/>
          <w:iCs w:val="0"/>
          <w:color w:val="002060"/>
          <w:sz w:val="18"/>
          <w:szCs w:val="18"/>
        </w:rPr>
        <w:t>3,15b-16a).</w:t>
      </w:r>
    </w:p>
    <w:p w14:paraId="1E96E706" w14:textId="497A5B09" w:rsidR="008C0F78" w:rsidRDefault="008C0F78" w:rsidP="008C0F78">
      <w:pPr>
        <w:ind w:firstLine="264"/>
        <w:rPr>
          <w:rFonts w:ascii="Cambria" w:hAnsi="Cambria"/>
          <w:color w:val="002060"/>
        </w:rPr>
      </w:pPr>
      <w:r>
        <w:rPr>
          <w:rFonts w:ascii="Cambria" w:hAnsi="Cambria"/>
          <w:color w:val="002060"/>
        </w:rPr>
        <w:t xml:space="preserve">Prima di procedere alla “lettura” della </w:t>
      </w:r>
      <w:r>
        <w:rPr>
          <w:rFonts w:ascii="Cambria" w:hAnsi="Cambria"/>
          <w:color w:val="002060"/>
        </w:rPr>
        <w:t>nuova</w:t>
      </w:r>
      <w:r>
        <w:rPr>
          <w:rFonts w:ascii="Cambria" w:hAnsi="Cambria"/>
          <w:color w:val="002060"/>
        </w:rPr>
        <w:t xml:space="preserve"> cellula letteraria e teologica del Primo Movimento della Lettera, vorrei </w:t>
      </w:r>
      <w:r w:rsidRPr="00A0159E">
        <w:rPr>
          <w:rFonts w:ascii="Cambria" w:hAnsi="Cambria"/>
          <w:i/>
          <w:iCs/>
          <w:color w:val="002060"/>
        </w:rPr>
        <w:t>ri</w:t>
      </w:r>
      <w:r>
        <w:rPr>
          <w:rFonts w:ascii="Cambria" w:hAnsi="Cambria"/>
          <w:color w:val="002060"/>
        </w:rPr>
        <w:t>proporvi</w:t>
      </w:r>
      <w:r w:rsidRPr="00612A55">
        <w:rPr>
          <w:rFonts w:ascii="Cambria" w:hAnsi="Cambria"/>
          <w:color w:val="002060"/>
        </w:rPr>
        <w:t xml:space="preserve"> </w:t>
      </w:r>
      <w:r w:rsidRPr="00A0159E">
        <w:rPr>
          <w:rFonts w:ascii="Cambria" w:hAnsi="Cambria"/>
          <w:i/>
          <w:iCs/>
          <w:color w:val="002060"/>
        </w:rPr>
        <w:t>quei passi che a mio avviso sono nodali</w:t>
      </w:r>
      <w:r w:rsidRPr="00612A55">
        <w:rPr>
          <w:rFonts w:ascii="Cambria" w:hAnsi="Cambria"/>
          <w:color w:val="002060"/>
        </w:rPr>
        <w:t xml:space="preserve"> per comprendere lo sviluppo te</w:t>
      </w:r>
      <w:r w:rsidRPr="00612A55">
        <w:rPr>
          <w:rFonts w:ascii="Cambria" w:hAnsi="Cambria"/>
          <w:color w:val="002060"/>
        </w:rPr>
        <w:softHyphen/>
        <w:t>matico della Lettera</w:t>
      </w:r>
      <w:r>
        <w:rPr>
          <w:rFonts w:ascii="Cambria" w:hAnsi="Cambria"/>
          <w:color w:val="002060"/>
        </w:rPr>
        <w:t xml:space="preserve"> e </w:t>
      </w:r>
      <w:r w:rsidR="00FB6472">
        <w:rPr>
          <w:rFonts w:ascii="Cambria" w:hAnsi="Cambria"/>
          <w:color w:val="002060"/>
        </w:rPr>
        <w:t>sostare</w:t>
      </w:r>
      <w:r>
        <w:rPr>
          <w:rFonts w:ascii="Cambria" w:hAnsi="Cambria"/>
          <w:color w:val="002060"/>
        </w:rPr>
        <w:t xml:space="preserve"> con voi </w:t>
      </w:r>
      <w:r w:rsidR="00FB6472">
        <w:rPr>
          <w:rFonts w:ascii="Cambria" w:hAnsi="Cambria"/>
          <w:color w:val="002060"/>
        </w:rPr>
        <w:t xml:space="preserve">e per voi </w:t>
      </w:r>
      <w:r>
        <w:rPr>
          <w:rFonts w:ascii="Cambria" w:hAnsi="Cambria"/>
          <w:color w:val="002060"/>
        </w:rPr>
        <w:t xml:space="preserve">su </w:t>
      </w:r>
      <w:r w:rsidR="00FB6472">
        <w:rPr>
          <w:rFonts w:ascii="Cambria" w:hAnsi="Cambria"/>
          <w:color w:val="002060"/>
        </w:rPr>
        <w:t>una</w:t>
      </w:r>
      <w:r>
        <w:rPr>
          <w:rFonts w:ascii="Cambria" w:hAnsi="Cambria"/>
          <w:color w:val="002060"/>
        </w:rPr>
        <w:t xml:space="preserve"> osservazione </w:t>
      </w:r>
      <w:r w:rsidR="00FB6472">
        <w:rPr>
          <w:rFonts w:ascii="Cambria" w:hAnsi="Cambria"/>
          <w:color w:val="002060"/>
        </w:rPr>
        <w:t>esistenziale che scaturisce dal testo paolino</w:t>
      </w:r>
      <w:r>
        <w:rPr>
          <w:rFonts w:ascii="Cambria" w:hAnsi="Cambria"/>
          <w:color w:val="002060"/>
        </w:rPr>
        <w:t>.</w:t>
      </w:r>
    </w:p>
    <w:p w14:paraId="06E5756E" w14:textId="77777777" w:rsidR="0058479F" w:rsidRDefault="0058479F" w:rsidP="008C0F78">
      <w:pPr>
        <w:ind w:firstLine="264"/>
        <w:rPr>
          <w:rFonts w:ascii="Cambria" w:hAnsi="Cambria"/>
          <w:color w:val="002060"/>
          <w:sz w:val="8"/>
          <w:szCs w:val="8"/>
        </w:rPr>
      </w:pPr>
    </w:p>
    <w:p w14:paraId="1E299E95" w14:textId="08CBA0D3" w:rsidR="008C0F78" w:rsidRDefault="008C0F78" w:rsidP="008C0F78">
      <w:pPr>
        <w:ind w:firstLine="264"/>
        <w:rPr>
          <w:rFonts w:ascii="Cambria" w:hAnsi="Cambria"/>
          <w:color w:val="002060"/>
        </w:rPr>
      </w:pPr>
      <w:r>
        <w:rPr>
          <w:rFonts w:ascii="Cambria" w:hAnsi="Cambria"/>
          <w:color w:val="002060"/>
        </w:rPr>
        <w:t xml:space="preserve">Abbiamo </w:t>
      </w:r>
      <w:r w:rsidRPr="00612A55">
        <w:rPr>
          <w:rFonts w:ascii="Cambria" w:hAnsi="Cambria"/>
          <w:color w:val="002060"/>
        </w:rPr>
        <w:t xml:space="preserve">detto che nel </w:t>
      </w:r>
      <w:r w:rsidRPr="00FB6472">
        <w:rPr>
          <w:rFonts w:ascii="Cambria" w:hAnsi="Cambria"/>
          <w:color w:val="FF0000"/>
        </w:rPr>
        <w:t>capito</w:t>
      </w:r>
      <w:r w:rsidRPr="00FB6472">
        <w:rPr>
          <w:rFonts w:ascii="Cambria" w:hAnsi="Cambria"/>
          <w:color w:val="FF0000"/>
        </w:rPr>
        <w:softHyphen/>
        <w:t xml:space="preserve">lo primo </w:t>
      </w:r>
      <w:r>
        <w:rPr>
          <w:rFonts w:ascii="Cambria" w:hAnsi="Cambria"/>
          <w:color w:val="002060"/>
        </w:rPr>
        <w:t xml:space="preserve">l’apostolo </w:t>
      </w:r>
      <w:r w:rsidR="00FB6472">
        <w:rPr>
          <w:rFonts w:ascii="Cambria" w:hAnsi="Cambria"/>
          <w:color w:val="002060"/>
        </w:rPr>
        <w:t>P</w:t>
      </w:r>
      <w:r>
        <w:rPr>
          <w:rFonts w:ascii="Cambria" w:hAnsi="Cambria"/>
          <w:color w:val="002060"/>
        </w:rPr>
        <w:t>aolo</w:t>
      </w:r>
      <w:r w:rsidRPr="00612A55">
        <w:rPr>
          <w:rFonts w:ascii="Cambria" w:hAnsi="Cambria"/>
          <w:color w:val="002060"/>
        </w:rPr>
        <w:t xml:space="preserve"> mostra come i </w:t>
      </w:r>
      <w:r w:rsidR="00FB6472">
        <w:rPr>
          <w:rFonts w:ascii="Cambria" w:hAnsi="Cambria"/>
          <w:color w:val="002060"/>
        </w:rPr>
        <w:t xml:space="preserve">pagani </w:t>
      </w:r>
      <w:r w:rsidRPr="00612A55">
        <w:rPr>
          <w:rFonts w:ascii="Cambria" w:hAnsi="Cambria"/>
          <w:color w:val="002060"/>
        </w:rPr>
        <w:t xml:space="preserve">peccatori </w:t>
      </w:r>
      <w:r w:rsidR="00FB6472">
        <w:rPr>
          <w:rFonts w:ascii="Cambria" w:hAnsi="Cambria"/>
          <w:color w:val="002060"/>
        </w:rPr>
        <w:t xml:space="preserve">siano </w:t>
      </w:r>
      <w:r w:rsidRPr="00612A55">
        <w:rPr>
          <w:rFonts w:ascii="Cambria" w:hAnsi="Cambria"/>
          <w:color w:val="002060"/>
        </w:rPr>
        <w:t>abbandonati da Dio</w:t>
      </w:r>
      <w:r w:rsidR="00FB6472">
        <w:rPr>
          <w:rFonts w:ascii="Cambria" w:hAnsi="Cambria"/>
          <w:color w:val="002060"/>
        </w:rPr>
        <w:t>: l</w:t>
      </w:r>
      <w:r w:rsidRPr="00612A55">
        <w:rPr>
          <w:rFonts w:ascii="Cambria" w:hAnsi="Cambria"/>
          <w:color w:val="002060"/>
        </w:rPr>
        <w:t>'</w:t>
      </w:r>
      <w:r w:rsidRPr="00FB6472">
        <w:rPr>
          <w:rFonts w:ascii="Cambria" w:hAnsi="Cambria"/>
          <w:i/>
          <w:iCs/>
          <w:color w:val="002060"/>
        </w:rPr>
        <w:t xml:space="preserve">ira di Dio </w:t>
      </w:r>
      <w:r w:rsidRPr="00612A55">
        <w:rPr>
          <w:rFonts w:ascii="Cambria" w:hAnsi="Cambria"/>
          <w:color w:val="002060"/>
        </w:rPr>
        <w:t>è il suo allonta</w:t>
      </w:r>
      <w:r w:rsidRPr="00612A55">
        <w:rPr>
          <w:rFonts w:ascii="Cambria" w:hAnsi="Cambria"/>
          <w:color w:val="002060"/>
        </w:rPr>
        <w:softHyphen/>
        <w:t>namento da noi, il suo progressivo abbandon</w:t>
      </w:r>
      <w:r w:rsidR="00FB6472">
        <w:rPr>
          <w:rFonts w:ascii="Cambria" w:hAnsi="Cambria"/>
          <w:color w:val="002060"/>
        </w:rPr>
        <w:t>arci a noi stessi</w:t>
      </w:r>
      <w:r w:rsidRPr="00612A55">
        <w:rPr>
          <w:rFonts w:ascii="Cambria" w:hAnsi="Cambria"/>
          <w:color w:val="002060"/>
        </w:rPr>
        <w:t>.</w:t>
      </w:r>
    </w:p>
    <w:p w14:paraId="33508A15" w14:textId="77777777" w:rsidR="0058479F" w:rsidRDefault="008C0F78" w:rsidP="008C0F78">
      <w:pPr>
        <w:ind w:firstLine="264"/>
        <w:rPr>
          <w:rFonts w:ascii="Cambria" w:hAnsi="Cambria"/>
          <w:color w:val="002060"/>
        </w:rPr>
      </w:pPr>
      <w:r w:rsidRPr="00612A55">
        <w:rPr>
          <w:rFonts w:ascii="Cambria" w:hAnsi="Cambria"/>
          <w:color w:val="002060"/>
        </w:rPr>
        <w:t xml:space="preserve">Ma nel </w:t>
      </w:r>
      <w:r w:rsidRPr="00FB6472">
        <w:rPr>
          <w:rFonts w:ascii="Cambria" w:hAnsi="Cambria"/>
          <w:color w:val="FF0000"/>
        </w:rPr>
        <w:t xml:space="preserve">capitolo secondo </w:t>
      </w:r>
      <w:r w:rsidRPr="00612A55">
        <w:rPr>
          <w:rFonts w:ascii="Cambria" w:hAnsi="Cambria"/>
          <w:color w:val="002060"/>
        </w:rPr>
        <w:t>dice: anche gli ebrei</w:t>
      </w:r>
      <w:r w:rsidR="0058479F">
        <w:rPr>
          <w:rFonts w:ascii="Cambria" w:hAnsi="Cambria"/>
          <w:color w:val="002060"/>
        </w:rPr>
        <w:t>-</w:t>
      </w:r>
      <w:r w:rsidRPr="00612A55">
        <w:rPr>
          <w:rFonts w:ascii="Cambria" w:hAnsi="Cambria"/>
          <w:color w:val="002060"/>
        </w:rPr>
        <w:t>giudei s</w:t>
      </w:r>
      <w:r w:rsidR="0058479F">
        <w:rPr>
          <w:rFonts w:ascii="Cambria" w:hAnsi="Cambria"/>
          <w:color w:val="002060"/>
        </w:rPr>
        <w:t>ono</w:t>
      </w:r>
      <w:r w:rsidRPr="00612A55">
        <w:rPr>
          <w:rFonts w:ascii="Cambria" w:hAnsi="Cambria"/>
          <w:color w:val="002060"/>
        </w:rPr>
        <w:t xml:space="preserve"> sotto </w:t>
      </w:r>
      <w:r w:rsidR="0058479F">
        <w:rPr>
          <w:rFonts w:ascii="Cambria" w:hAnsi="Cambria"/>
          <w:color w:val="002060"/>
        </w:rPr>
        <w:t>la</w:t>
      </w:r>
      <w:r w:rsidRPr="00612A55">
        <w:rPr>
          <w:rFonts w:ascii="Cambria" w:hAnsi="Cambria"/>
          <w:color w:val="002060"/>
        </w:rPr>
        <w:t xml:space="preserve"> condanna. L'ebreo non è migliore degli altri davanti a Dio: «</w:t>
      </w:r>
      <w:r w:rsidRPr="005B2CB3">
        <w:rPr>
          <w:rFonts w:ascii="Cambria" w:hAnsi="Cambria"/>
          <w:i/>
          <w:iCs/>
          <w:color w:val="002060"/>
        </w:rPr>
        <w:t>Ebbene, come mai tu, che insegni agli altri, non insegni a te stesso? Tu che predichi di non rubare, rubi? Tu che proibisci l'adulterio, sei adùltero? Tu che detesti gli idoli, ne derubi i templi? Tu che ti glori della legge, offendi Dio trasgredendo la legge?</w:t>
      </w:r>
      <w:r w:rsidRPr="00612A55">
        <w:rPr>
          <w:rFonts w:ascii="Cambria" w:hAnsi="Cambria"/>
          <w:color w:val="002060"/>
        </w:rPr>
        <w:t>» (2,21-23). Paolo incalza: «</w:t>
      </w:r>
      <w:r w:rsidRPr="005B2CB3">
        <w:rPr>
          <w:rFonts w:ascii="Cambria" w:hAnsi="Cambria"/>
          <w:i/>
          <w:iCs/>
          <w:color w:val="002060"/>
        </w:rPr>
        <w:t>La circoncisione è utile, sì, se osservi la leg</w:t>
      </w:r>
      <w:r w:rsidRPr="005B2CB3">
        <w:rPr>
          <w:rFonts w:ascii="Cambria" w:hAnsi="Cambria"/>
          <w:i/>
          <w:iCs/>
          <w:color w:val="002060"/>
        </w:rPr>
        <w:softHyphen/>
        <w:t>ge; ma se trasgredisci la legge, con la tua circonci</w:t>
      </w:r>
      <w:r w:rsidRPr="005B2CB3">
        <w:rPr>
          <w:rFonts w:ascii="Cambria" w:hAnsi="Cambria"/>
          <w:i/>
          <w:iCs/>
          <w:color w:val="002060"/>
        </w:rPr>
        <w:softHyphen/>
        <w:t>sione sei come uno non circonciso</w:t>
      </w:r>
      <w:r w:rsidRPr="00612A55">
        <w:rPr>
          <w:rFonts w:ascii="Cambria" w:hAnsi="Cambria"/>
          <w:color w:val="002060"/>
        </w:rPr>
        <w:t>» (2,25). Questo se</w:t>
      </w:r>
      <w:r w:rsidRPr="00612A55">
        <w:rPr>
          <w:rFonts w:ascii="Cambria" w:hAnsi="Cambria"/>
          <w:color w:val="002060"/>
        </w:rPr>
        <w:softHyphen/>
        <w:t>condo capitolo è una requisitoria contro gli ebrei che si vantano di obbedire a precetti rigidi, i quali però non servono se non c'è una vita santa</w:t>
      </w:r>
      <w:r>
        <w:rPr>
          <w:rFonts w:ascii="Cambria" w:hAnsi="Cambria"/>
          <w:color w:val="002060"/>
        </w:rPr>
        <w:t>, secondo lo Spirito di Dio</w:t>
      </w:r>
      <w:r w:rsidRPr="00612A55">
        <w:rPr>
          <w:rFonts w:ascii="Cambria" w:hAnsi="Cambria"/>
          <w:color w:val="002060"/>
        </w:rPr>
        <w:t>.</w:t>
      </w:r>
    </w:p>
    <w:p w14:paraId="3DB585F5" w14:textId="01F9163B" w:rsidR="008C0F78" w:rsidRPr="00612A55" w:rsidRDefault="008C0F78" w:rsidP="008C0F78">
      <w:pPr>
        <w:ind w:firstLine="264"/>
        <w:rPr>
          <w:rFonts w:ascii="Cambria" w:hAnsi="Cambria"/>
          <w:color w:val="002060"/>
        </w:rPr>
      </w:pPr>
      <w:r w:rsidRPr="00612A55">
        <w:rPr>
          <w:rFonts w:ascii="Cambria" w:hAnsi="Cambria"/>
          <w:color w:val="002060"/>
        </w:rPr>
        <w:t>A conclusio</w:t>
      </w:r>
      <w:r w:rsidRPr="00612A55">
        <w:rPr>
          <w:rFonts w:ascii="Cambria" w:hAnsi="Cambria"/>
          <w:color w:val="002060"/>
        </w:rPr>
        <w:softHyphen/>
        <w:t xml:space="preserve">ne di tutto questo discorso </w:t>
      </w:r>
      <w:r w:rsidR="0058479F">
        <w:rPr>
          <w:rFonts w:ascii="Cambria" w:hAnsi="Cambria"/>
          <w:color w:val="002060"/>
        </w:rPr>
        <w:t xml:space="preserve">rivolto a pagani e ebrei, l’Apostolo conclude: </w:t>
      </w:r>
      <w:r w:rsidRPr="00612A55">
        <w:rPr>
          <w:rFonts w:ascii="Cambria" w:hAnsi="Cambria"/>
          <w:color w:val="002060"/>
        </w:rPr>
        <w:t>«</w:t>
      </w:r>
      <w:r w:rsidRPr="005B2CB3">
        <w:rPr>
          <w:rFonts w:ascii="Cambria" w:hAnsi="Cambria"/>
          <w:i/>
          <w:iCs/>
          <w:color w:val="002060"/>
        </w:rPr>
        <w:t>Abbiamo dimostrato che Giudei e Greci, tutti, sono sotto il dominio del peccato</w:t>
      </w:r>
      <w:r w:rsidRPr="00612A55">
        <w:rPr>
          <w:rFonts w:ascii="Cambria" w:hAnsi="Cambria"/>
          <w:color w:val="002060"/>
        </w:rPr>
        <w:t>» (3,9). È un giudizio negativo</w:t>
      </w:r>
      <w:r>
        <w:rPr>
          <w:rFonts w:ascii="Cambria" w:hAnsi="Cambria"/>
          <w:color w:val="002060"/>
        </w:rPr>
        <w:t xml:space="preserve"> e qualcuno potrebbe anche ritenerlo </w:t>
      </w:r>
      <w:r w:rsidRPr="00612A55">
        <w:rPr>
          <w:rFonts w:ascii="Cambria" w:hAnsi="Cambria"/>
          <w:color w:val="002060"/>
        </w:rPr>
        <w:t>molto pessimista.</w:t>
      </w:r>
    </w:p>
    <w:p w14:paraId="01071C0C" w14:textId="77777777" w:rsidR="0058479F" w:rsidRDefault="0058479F" w:rsidP="008C0F78">
      <w:pPr>
        <w:ind w:firstLine="264"/>
        <w:rPr>
          <w:rFonts w:ascii="Cambria" w:hAnsi="Cambria"/>
          <w:color w:val="002060"/>
          <w:sz w:val="8"/>
          <w:szCs w:val="8"/>
        </w:rPr>
      </w:pPr>
    </w:p>
    <w:p w14:paraId="77E0DAF2" w14:textId="40CB489D" w:rsidR="008C0F78" w:rsidRDefault="008C0F78" w:rsidP="008C0F78">
      <w:pPr>
        <w:ind w:firstLine="264"/>
        <w:rPr>
          <w:rFonts w:ascii="Cambria" w:hAnsi="Cambria"/>
          <w:color w:val="002060"/>
        </w:rPr>
      </w:pPr>
      <w:r w:rsidRPr="00612A55">
        <w:rPr>
          <w:rFonts w:ascii="Cambria" w:hAnsi="Cambria"/>
          <w:color w:val="002060"/>
        </w:rPr>
        <w:t xml:space="preserve">Di fronte a questo giudizio negativo appare nella sua vera luce la bontà di Dio e la verità di Dio. Solo quando si accetta di non </w:t>
      </w:r>
      <w:r w:rsidR="0058479F">
        <w:rPr>
          <w:rFonts w:ascii="Cambria" w:hAnsi="Cambria"/>
          <w:color w:val="002060"/>
        </w:rPr>
        <w:t>obnubilare</w:t>
      </w:r>
      <w:r w:rsidRPr="00612A55">
        <w:rPr>
          <w:rFonts w:ascii="Cambria" w:hAnsi="Cambria"/>
          <w:color w:val="002060"/>
        </w:rPr>
        <w:t xml:space="preserve"> la negatività nell’esperienza umana e nel corso dei secoli, si è in grado di cogliere l'opera di Dio e, allora, </w:t>
      </w:r>
      <w:r w:rsidRPr="005B2CB3">
        <w:rPr>
          <w:rFonts w:ascii="Cambria" w:hAnsi="Cambria"/>
          <w:color w:val="002060"/>
        </w:rPr>
        <w:t>d</w:t>
      </w:r>
      <w:r w:rsidRPr="005B2CB3">
        <w:rPr>
          <w:rStyle w:val="Corpodeltesto"/>
          <w:rFonts w:ascii="Cambria" w:eastAsiaTheme="minorHAnsi" w:hAnsi="Cambria"/>
          <w:b w:val="0"/>
          <w:bCs w:val="0"/>
          <w:color w:val="002060"/>
          <w:sz w:val="22"/>
          <w:szCs w:val="22"/>
          <w:u w:val="none"/>
        </w:rPr>
        <w:t>i ridimensio</w:t>
      </w:r>
      <w:r w:rsidRPr="005B2CB3">
        <w:rPr>
          <w:rStyle w:val="Corpodeltesto"/>
          <w:rFonts w:ascii="Cambria" w:eastAsiaTheme="minorHAnsi" w:hAnsi="Cambria"/>
          <w:b w:val="0"/>
          <w:bCs w:val="0"/>
          <w:color w:val="002060"/>
          <w:sz w:val="22"/>
          <w:szCs w:val="22"/>
          <w:u w:val="none"/>
        </w:rPr>
        <w:softHyphen/>
        <w:t>nare il giudizio e di soppesare con umiltà e con mi</w:t>
      </w:r>
      <w:r w:rsidRPr="005B2CB3">
        <w:rPr>
          <w:rFonts w:ascii="Cambria" w:hAnsi="Cambria"/>
          <w:b/>
          <w:bCs/>
          <w:color w:val="002060"/>
        </w:rPr>
        <w:softHyphen/>
      </w:r>
      <w:r w:rsidRPr="005B2CB3">
        <w:rPr>
          <w:rStyle w:val="Corpodeltesto"/>
          <w:rFonts w:ascii="Cambria" w:eastAsiaTheme="minorHAnsi" w:hAnsi="Cambria"/>
          <w:b w:val="0"/>
          <w:bCs w:val="0"/>
          <w:color w:val="002060"/>
          <w:sz w:val="22"/>
          <w:szCs w:val="22"/>
          <w:u w:val="none"/>
        </w:rPr>
        <w:t>sura il senso della Storia.</w:t>
      </w:r>
      <w:r w:rsidRPr="00612A55">
        <w:rPr>
          <w:rFonts w:ascii="Cambria" w:hAnsi="Cambria"/>
          <w:color w:val="002060"/>
        </w:rPr>
        <w:t xml:space="preserve"> Questo è detto </w:t>
      </w:r>
      <w:r>
        <w:rPr>
          <w:rFonts w:ascii="Cambria" w:hAnsi="Cambria"/>
          <w:color w:val="002060"/>
        </w:rPr>
        <w:t xml:space="preserve">al </w:t>
      </w:r>
      <w:r w:rsidRPr="0058479F">
        <w:rPr>
          <w:rFonts w:ascii="Cambria" w:hAnsi="Cambria"/>
          <w:color w:val="FF0000"/>
        </w:rPr>
        <w:t>v.21 del cap.3</w:t>
      </w:r>
      <w:r w:rsidRPr="00612A55">
        <w:rPr>
          <w:rFonts w:ascii="Cambria" w:hAnsi="Cambria"/>
          <w:color w:val="002060"/>
        </w:rPr>
        <w:t>: «</w:t>
      </w:r>
      <w:r w:rsidRPr="005B2CB3">
        <w:rPr>
          <w:rFonts w:ascii="Cambria" w:hAnsi="Cambria"/>
          <w:i/>
          <w:iCs/>
          <w:color w:val="002060"/>
        </w:rPr>
        <w:t>Ora invece, indipendentemente dalla legge, si è manifestata la giustizia di Dio, testimoniata dal</w:t>
      </w:r>
      <w:r w:rsidRPr="005B2CB3">
        <w:rPr>
          <w:rFonts w:ascii="Cambria" w:hAnsi="Cambria"/>
          <w:i/>
          <w:iCs/>
          <w:color w:val="002060"/>
        </w:rPr>
        <w:softHyphen/>
        <w:t>la legge e dai profeti; giustizia di Dio per mezzo della fede in Gesù Cristo, per tutti quelli che credono. E non c'è distinzione: tutti hanno peccato e sono privi della gloria di Dio, ma sono giustificati gratuita</w:t>
      </w:r>
      <w:r w:rsidRPr="005B2CB3">
        <w:rPr>
          <w:rFonts w:ascii="Cambria" w:hAnsi="Cambria"/>
          <w:i/>
          <w:iCs/>
          <w:color w:val="002060"/>
        </w:rPr>
        <w:softHyphen/>
        <w:t>mente per la sua grazia, in virtù della redenzione realizzata da Cristo Gesù</w:t>
      </w:r>
      <w:r w:rsidRPr="00612A55">
        <w:rPr>
          <w:rFonts w:ascii="Cambria" w:hAnsi="Cambria"/>
          <w:color w:val="002060"/>
        </w:rPr>
        <w:t xml:space="preserve">» </w:t>
      </w:r>
      <w:r w:rsidRPr="005B2CB3">
        <w:rPr>
          <w:rStyle w:val="CorpodeltestoCorsivo"/>
          <w:rFonts w:ascii="Cambria" w:eastAsiaTheme="minorHAnsi" w:hAnsi="Cambria"/>
          <w:i w:val="0"/>
          <w:iCs w:val="0"/>
          <w:color w:val="002060"/>
          <w:sz w:val="22"/>
          <w:szCs w:val="22"/>
        </w:rPr>
        <w:t>(Rom</w:t>
      </w:r>
      <w:r w:rsidRPr="005B2CB3">
        <w:rPr>
          <w:rFonts w:ascii="Cambria" w:hAnsi="Cambria"/>
          <w:i/>
          <w:iCs/>
          <w:color w:val="002060"/>
        </w:rPr>
        <w:t xml:space="preserve"> </w:t>
      </w:r>
      <w:r w:rsidRPr="00612A55">
        <w:rPr>
          <w:rFonts w:ascii="Cambria" w:hAnsi="Cambria"/>
          <w:color w:val="002060"/>
        </w:rPr>
        <w:t>3,21-24). La con</w:t>
      </w:r>
      <w:r w:rsidRPr="00612A55">
        <w:rPr>
          <w:rFonts w:ascii="Cambria" w:hAnsi="Cambria"/>
          <w:color w:val="002060"/>
        </w:rPr>
        <w:softHyphen/>
        <w:t>cezione di Paolo è chiara: l'umanità senza Gesù Cri</w:t>
      </w:r>
      <w:r w:rsidRPr="00612A55">
        <w:rPr>
          <w:rFonts w:ascii="Cambria" w:hAnsi="Cambria"/>
          <w:color w:val="002060"/>
        </w:rPr>
        <w:softHyphen/>
        <w:t>sto va verso la rovina e la trasgressione crescente. È Gesù che salva. Gesù, con la sua risurrezione, è la forza che fa arretrare il Male nella Storia facendola riemergere verso la luce della verità. Questo è il tema che Paolo svolgerà nei capitoli seguenti.</w:t>
      </w:r>
    </w:p>
    <w:p w14:paraId="09408CDC" w14:textId="77777777" w:rsidR="0058479F" w:rsidRDefault="0058479F" w:rsidP="008C0F78">
      <w:pPr>
        <w:ind w:firstLine="264"/>
        <w:rPr>
          <w:rFonts w:ascii="Cambria" w:hAnsi="Cambria"/>
          <w:color w:val="002060"/>
          <w:sz w:val="8"/>
          <w:szCs w:val="8"/>
        </w:rPr>
      </w:pPr>
    </w:p>
    <w:p w14:paraId="607CA669" w14:textId="77777777" w:rsidR="0058479F" w:rsidRDefault="008C0F78" w:rsidP="008C0F78">
      <w:pPr>
        <w:ind w:firstLine="264"/>
        <w:rPr>
          <w:rFonts w:ascii="Cambria" w:hAnsi="Cambria"/>
          <w:color w:val="002060"/>
        </w:rPr>
      </w:pPr>
      <w:r w:rsidRPr="00612A55">
        <w:rPr>
          <w:rFonts w:ascii="Cambria" w:hAnsi="Cambria"/>
          <w:color w:val="002060"/>
        </w:rPr>
        <w:t>È naturale, come dice Paolo</w:t>
      </w:r>
      <w:r>
        <w:rPr>
          <w:rFonts w:ascii="Cambria" w:hAnsi="Cambria"/>
          <w:color w:val="002060"/>
        </w:rPr>
        <w:t xml:space="preserve"> in </w:t>
      </w:r>
      <w:r w:rsidRPr="0058479F">
        <w:rPr>
          <w:rFonts w:ascii="Cambria" w:hAnsi="Cambria"/>
          <w:color w:val="FF0000"/>
        </w:rPr>
        <w:t>3,27-28</w:t>
      </w:r>
      <w:r w:rsidRPr="00612A55">
        <w:rPr>
          <w:rFonts w:ascii="Cambria" w:hAnsi="Cambria"/>
          <w:color w:val="002060"/>
        </w:rPr>
        <w:t>, che in questa salvezza che viene da Gesù sia abolito ogni vanto umano. Nessuno può vantarsi, perché è solo Gesù che ci ha salvato. Questo valeva per gli ebrei e i pagani del tempo di Paolo e vale per tutti i secoli. Dio mi ama e mi salva: questa è la percezione fondamentale di san Paolo, che viene descritta soprattutto nel capitolo terzo</w:t>
      </w:r>
      <w:r>
        <w:rPr>
          <w:rFonts w:ascii="Cambria" w:hAnsi="Cambria"/>
          <w:color w:val="002060"/>
        </w:rPr>
        <w:t xml:space="preserve">. </w:t>
      </w:r>
      <w:r w:rsidRPr="00612A55">
        <w:rPr>
          <w:rFonts w:ascii="Cambria" w:hAnsi="Cambria"/>
          <w:color w:val="002060"/>
        </w:rPr>
        <w:t xml:space="preserve">Questo ci mostra che per noi </w:t>
      </w:r>
      <w:r w:rsidRPr="008B3794">
        <w:rPr>
          <w:rFonts w:ascii="Cambria" w:hAnsi="Cambria"/>
          <w:color w:val="002060"/>
        </w:rPr>
        <w:t>G</w:t>
      </w:r>
      <w:r w:rsidRPr="008B3794">
        <w:rPr>
          <w:rStyle w:val="Corpodeltesto"/>
          <w:rFonts w:ascii="Cambria" w:eastAsiaTheme="minorHAnsi" w:hAnsi="Cambria"/>
          <w:b w:val="0"/>
          <w:bCs w:val="0"/>
          <w:color w:val="002060"/>
          <w:sz w:val="22"/>
          <w:szCs w:val="22"/>
          <w:u w:val="none"/>
        </w:rPr>
        <w:t>esù è tutto</w:t>
      </w:r>
      <w:r>
        <w:rPr>
          <w:rStyle w:val="Corpodeltesto"/>
          <w:rFonts w:ascii="Cambria" w:eastAsiaTheme="minorHAnsi" w:hAnsi="Cambria"/>
          <w:b w:val="0"/>
          <w:bCs w:val="0"/>
          <w:color w:val="002060"/>
          <w:sz w:val="22"/>
          <w:szCs w:val="22"/>
          <w:u w:val="none"/>
        </w:rPr>
        <w:t xml:space="preserve"> (cfr santa Teresa di Lisieux: «Io non faccio nulla, è Gesù che fa tutto!»).</w:t>
      </w:r>
      <w:r w:rsidRPr="00612A55">
        <w:rPr>
          <w:rFonts w:ascii="Cambria" w:hAnsi="Cambria"/>
          <w:color w:val="002060"/>
        </w:rPr>
        <w:t xml:space="preserve"> Gesù è la filigrana della nostra esi</w:t>
      </w:r>
      <w:r w:rsidRPr="00612A55">
        <w:rPr>
          <w:rFonts w:ascii="Cambria" w:hAnsi="Cambria"/>
          <w:color w:val="002060"/>
        </w:rPr>
        <w:softHyphen/>
        <w:t>stenza!</w:t>
      </w:r>
      <w:r>
        <w:rPr>
          <w:rFonts w:ascii="Cambria" w:hAnsi="Cambria"/>
          <w:color w:val="002060"/>
        </w:rPr>
        <w:t xml:space="preserve"> «</w:t>
      </w:r>
      <w:r w:rsidRPr="00AB13FC">
        <w:rPr>
          <w:rFonts w:ascii="Cambria" w:hAnsi="Cambria"/>
          <w:i/>
          <w:iCs/>
          <w:color w:val="002060"/>
        </w:rPr>
        <w:t>Dove dunque sta il vanto? È stato escluso! Da quale legge? Dalla legge delle opere? No, ma dalla legge della fede. Noi riteniamo infatti che l’uomo è giustificato per la fede, indipendentemente dalle opere della Legge</w:t>
      </w:r>
      <w:r>
        <w:rPr>
          <w:rFonts w:ascii="Cambria" w:hAnsi="Cambria"/>
          <w:color w:val="002060"/>
        </w:rPr>
        <w:t>».</w:t>
      </w:r>
      <w:r w:rsidR="0058479F">
        <w:rPr>
          <w:rFonts w:ascii="Cambria" w:hAnsi="Cambria"/>
          <w:color w:val="002060"/>
        </w:rPr>
        <w:t xml:space="preserve"> È</w:t>
      </w:r>
      <w:r w:rsidRPr="00612A55">
        <w:rPr>
          <w:rFonts w:ascii="Cambria" w:hAnsi="Cambria"/>
          <w:color w:val="002060"/>
        </w:rPr>
        <w:t xml:space="preserve"> un'affermazione che sem</w:t>
      </w:r>
      <w:r w:rsidRPr="00612A55">
        <w:rPr>
          <w:rFonts w:ascii="Cambria" w:hAnsi="Cambria"/>
          <w:color w:val="002060"/>
        </w:rPr>
        <w:softHyphen/>
        <w:t>bra ridurre a nulla tutta l'opera umana e mettere tutto quanto in secondo piano rispetto alla grazia di Dio.</w:t>
      </w:r>
    </w:p>
    <w:p w14:paraId="54D45B0B" w14:textId="77777777" w:rsidR="0058479F" w:rsidRDefault="0058479F" w:rsidP="008C0F78">
      <w:pPr>
        <w:ind w:firstLine="264"/>
        <w:rPr>
          <w:rFonts w:ascii="Cambria" w:hAnsi="Cambria"/>
          <w:color w:val="002060"/>
          <w:sz w:val="8"/>
          <w:szCs w:val="8"/>
        </w:rPr>
      </w:pPr>
    </w:p>
    <w:p w14:paraId="12FC49AE" w14:textId="2908E20A" w:rsidR="008C0F78" w:rsidRDefault="008C0F78" w:rsidP="008C0F78">
      <w:pPr>
        <w:ind w:firstLine="264"/>
        <w:rPr>
          <w:rFonts w:ascii="Cambria" w:hAnsi="Cambria"/>
          <w:color w:val="002060"/>
        </w:rPr>
      </w:pPr>
      <w:r w:rsidRPr="00612A55">
        <w:rPr>
          <w:rFonts w:ascii="Cambria" w:hAnsi="Cambria"/>
          <w:color w:val="002060"/>
        </w:rPr>
        <w:t>Provo a tirare qual</w:t>
      </w:r>
      <w:r>
        <w:rPr>
          <w:rFonts w:ascii="Cambria" w:hAnsi="Cambria"/>
          <w:color w:val="002060"/>
        </w:rPr>
        <w:t>che</w:t>
      </w:r>
      <w:r w:rsidRPr="00612A55">
        <w:rPr>
          <w:rFonts w:ascii="Cambria" w:hAnsi="Cambria"/>
          <w:color w:val="002060"/>
        </w:rPr>
        <w:t xml:space="preserve"> conclusione: </w:t>
      </w:r>
      <w:r w:rsidRPr="00603C1A">
        <w:rPr>
          <w:rStyle w:val="Corpodeltesto"/>
          <w:rFonts w:ascii="Cambria" w:eastAsiaTheme="minorHAnsi" w:hAnsi="Cambria"/>
          <w:b w:val="0"/>
          <w:bCs w:val="0"/>
          <w:i/>
          <w:iCs/>
          <w:color w:val="002060"/>
          <w:sz w:val="22"/>
          <w:szCs w:val="22"/>
          <w:u w:val="none"/>
        </w:rPr>
        <w:t>vanto-</w:t>
      </w:r>
      <w:r w:rsidRPr="00603C1A">
        <w:rPr>
          <w:rFonts w:ascii="Cambria" w:hAnsi="Cambria"/>
          <w:i/>
          <w:iCs/>
          <w:color w:val="002060"/>
        </w:rPr>
        <w:t>or</w:t>
      </w:r>
      <w:r w:rsidRPr="00603C1A">
        <w:rPr>
          <w:rFonts w:ascii="Cambria" w:hAnsi="Cambria"/>
          <w:i/>
          <w:iCs/>
          <w:color w:val="002060"/>
        </w:rPr>
        <w:softHyphen/>
      </w:r>
      <w:r w:rsidRPr="00603C1A">
        <w:rPr>
          <w:rStyle w:val="Corpodeltesto"/>
          <w:rFonts w:ascii="Cambria" w:eastAsiaTheme="minorHAnsi" w:hAnsi="Cambria"/>
          <w:b w:val="0"/>
          <w:bCs w:val="0"/>
          <w:i/>
          <w:iCs/>
          <w:color w:val="002060"/>
          <w:sz w:val="22"/>
          <w:szCs w:val="22"/>
          <w:u w:val="none"/>
        </w:rPr>
        <w:t xml:space="preserve">goglio-superbia- vanità-idolatria di </w:t>
      </w:r>
      <w:r w:rsidRPr="00603C1A">
        <w:rPr>
          <w:rFonts w:ascii="Cambria" w:hAnsi="Cambria"/>
          <w:i/>
          <w:iCs/>
          <w:color w:val="002060"/>
        </w:rPr>
        <w:t>sé</w:t>
      </w:r>
      <w:r>
        <w:rPr>
          <w:rFonts w:ascii="Cambria" w:hAnsi="Cambria"/>
          <w:color w:val="002060"/>
        </w:rPr>
        <w:t>,</w:t>
      </w:r>
      <w:r w:rsidRPr="00612A55">
        <w:rPr>
          <w:rFonts w:ascii="Cambria" w:hAnsi="Cambria"/>
          <w:color w:val="002060"/>
        </w:rPr>
        <w:t xml:space="preserve"> sono vizi tipici del</w:t>
      </w:r>
      <w:r w:rsidRPr="00612A55">
        <w:rPr>
          <w:rFonts w:ascii="Cambria" w:hAnsi="Cambria"/>
          <w:color w:val="002060"/>
        </w:rPr>
        <w:softHyphen/>
        <w:t>l'uomo; sono atteggiamen</w:t>
      </w:r>
      <w:r>
        <w:rPr>
          <w:rFonts w:ascii="Cambria" w:hAnsi="Cambria"/>
          <w:color w:val="002060"/>
        </w:rPr>
        <w:t>ti</w:t>
      </w:r>
      <w:r w:rsidRPr="00612A55">
        <w:rPr>
          <w:rFonts w:ascii="Cambria" w:hAnsi="Cambria"/>
          <w:color w:val="002060"/>
        </w:rPr>
        <w:t xml:space="preserve"> innati in ciascuno di noi e sono attitudini negative di cui ci parla spesso an</w:t>
      </w:r>
      <w:r w:rsidRPr="00612A55">
        <w:rPr>
          <w:rFonts w:ascii="Cambria" w:hAnsi="Cambria"/>
          <w:color w:val="002060"/>
        </w:rPr>
        <w:softHyphen/>
        <w:t xml:space="preserve">che la Scrittura. Per esempio, </w:t>
      </w:r>
      <w:r>
        <w:rPr>
          <w:rFonts w:ascii="Cambria" w:hAnsi="Cambria"/>
          <w:color w:val="002060"/>
        </w:rPr>
        <w:t>n</w:t>
      </w:r>
      <w:r w:rsidRPr="00612A55">
        <w:rPr>
          <w:rFonts w:ascii="Cambria" w:hAnsi="Cambria"/>
          <w:color w:val="002060"/>
        </w:rPr>
        <w:t xml:space="preserve">ella Scrittura viene stigmatizzata anche </w:t>
      </w:r>
      <w:r w:rsidRPr="00096EA3">
        <w:rPr>
          <w:rFonts w:ascii="Cambria" w:hAnsi="Cambria"/>
          <w:i/>
          <w:iCs/>
          <w:color w:val="002060"/>
        </w:rPr>
        <w:t>la superbia</w:t>
      </w:r>
      <w:r w:rsidRPr="00612A55">
        <w:rPr>
          <w:rFonts w:ascii="Cambria" w:hAnsi="Cambria"/>
          <w:color w:val="002060"/>
        </w:rPr>
        <w:t xml:space="preserve"> degli etnico-cristiani, cioè dei pagani con</w:t>
      </w:r>
      <w:r w:rsidRPr="00612A55">
        <w:rPr>
          <w:rFonts w:ascii="Cambria" w:hAnsi="Cambria"/>
          <w:color w:val="002060"/>
        </w:rPr>
        <w:softHyphen/>
        <w:t>vertiti al cristianesimo, nei confronti dei giudei non cristiani</w:t>
      </w:r>
      <w:r>
        <w:rPr>
          <w:rFonts w:ascii="Cambria" w:hAnsi="Cambria"/>
          <w:color w:val="002060"/>
        </w:rPr>
        <w:t xml:space="preserve">. Ne abbiamo un testo anche in Rom 11,16-18: </w:t>
      </w:r>
      <w:r w:rsidRPr="00612A55">
        <w:rPr>
          <w:rFonts w:ascii="Cambria" w:hAnsi="Cambria"/>
          <w:color w:val="002060"/>
        </w:rPr>
        <w:t>«</w:t>
      </w:r>
      <w:r w:rsidRPr="00AB13FC">
        <w:rPr>
          <w:rFonts w:ascii="Cambria" w:hAnsi="Cambria"/>
          <w:i/>
          <w:iCs/>
          <w:color w:val="002060"/>
          <w:shd w:val="clear" w:color="auto" w:fill="FFFFFF"/>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r w:rsidRPr="006C6D2D">
        <w:rPr>
          <w:rFonts w:ascii="Cambria" w:hAnsi="Cambria"/>
          <w:color w:val="002060"/>
        </w:rPr>
        <w:t>».</w:t>
      </w:r>
      <w:r>
        <w:rPr>
          <w:rFonts w:ascii="Cambria" w:hAnsi="Cambria"/>
          <w:color w:val="002060"/>
        </w:rPr>
        <w:t xml:space="preserve"> </w:t>
      </w:r>
      <w:r w:rsidRPr="00612A55">
        <w:rPr>
          <w:rFonts w:ascii="Cambria" w:hAnsi="Cambria"/>
          <w:color w:val="002060"/>
        </w:rPr>
        <w:t>Quindi anche coloro che sono stati battez</w:t>
      </w:r>
      <w:r w:rsidRPr="00612A55">
        <w:rPr>
          <w:rFonts w:ascii="Cambria" w:hAnsi="Cambria"/>
          <w:color w:val="002060"/>
        </w:rPr>
        <w:softHyphen/>
        <w:t>zati non ebrei non possono aver nulla da dire con</w:t>
      </w:r>
      <w:r w:rsidRPr="00612A55">
        <w:rPr>
          <w:rFonts w:ascii="Cambria" w:hAnsi="Cambria"/>
          <w:color w:val="002060"/>
        </w:rPr>
        <w:softHyphen/>
        <w:t xml:space="preserve">tro gli ebrei. Un altro esempio è la falsa pretesa dei credenti (cfr. </w:t>
      </w:r>
      <w:r w:rsidRPr="006C6D2D">
        <w:rPr>
          <w:rStyle w:val="CorpodeltestoCorsivo"/>
          <w:rFonts w:ascii="Cambria" w:eastAsia="Georgia" w:hAnsi="Cambria"/>
          <w:i w:val="0"/>
          <w:iCs w:val="0"/>
          <w:color w:val="002060"/>
          <w:sz w:val="22"/>
          <w:szCs w:val="22"/>
        </w:rPr>
        <w:t>1 Corinzi</w:t>
      </w:r>
      <w:r w:rsidRPr="006C6D2D">
        <w:rPr>
          <w:rFonts w:ascii="Cambria" w:hAnsi="Cambria"/>
          <w:i/>
          <w:iCs/>
          <w:color w:val="002060"/>
        </w:rPr>
        <w:t xml:space="preserve"> </w:t>
      </w:r>
      <w:r w:rsidRPr="006C6D2D">
        <w:rPr>
          <w:rFonts w:ascii="Cambria" w:hAnsi="Cambria"/>
          <w:color w:val="002060"/>
        </w:rPr>
        <w:t>4,7</w:t>
      </w:r>
      <w:r w:rsidRPr="00612A55">
        <w:rPr>
          <w:rFonts w:ascii="Cambria" w:hAnsi="Cambria"/>
          <w:color w:val="002060"/>
        </w:rPr>
        <w:t>). «</w:t>
      </w:r>
      <w:r w:rsidRPr="00AB13FC">
        <w:rPr>
          <w:rFonts w:ascii="Cambria" w:hAnsi="Cambria"/>
          <w:i/>
          <w:iCs/>
          <w:color w:val="002060"/>
          <w:shd w:val="clear" w:color="auto" w:fill="FFFFFF"/>
        </w:rPr>
        <w:t>Che cosa possiedi che tu non l'abbia ricevuto? E se l'hai ricevuto, perché te ne vanti come se non l'avessi ricevuto?</w:t>
      </w:r>
      <w:r w:rsidRPr="00612A55">
        <w:rPr>
          <w:rFonts w:ascii="Cambria" w:hAnsi="Cambria"/>
          <w:color w:val="002060"/>
        </w:rPr>
        <w:t xml:space="preserve">». </w:t>
      </w:r>
    </w:p>
    <w:p w14:paraId="73A351E7" w14:textId="660A489F" w:rsidR="008C0F78" w:rsidRDefault="008C0F78" w:rsidP="008C0F78">
      <w:pPr>
        <w:ind w:firstLine="264"/>
        <w:rPr>
          <w:rFonts w:ascii="Cambria" w:hAnsi="Cambria"/>
          <w:color w:val="002060"/>
        </w:rPr>
      </w:pPr>
      <w:r w:rsidRPr="00612A55">
        <w:rPr>
          <w:rFonts w:ascii="Cambria" w:hAnsi="Cambria"/>
          <w:color w:val="002060"/>
        </w:rPr>
        <w:lastRenderedPageBreak/>
        <w:t xml:space="preserve">Questo </w:t>
      </w:r>
      <w:r w:rsidRPr="00603C1A">
        <w:rPr>
          <w:rStyle w:val="Corpodeltesto"/>
          <w:rFonts w:ascii="Cambria" w:eastAsiaTheme="minorHAnsi" w:hAnsi="Cambria"/>
          <w:b w:val="0"/>
          <w:bCs w:val="0"/>
          <w:color w:val="002060"/>
          <w:sz w:val="22"/>
          <w:szCs w:val="22"/>
          <w:u w:val="none"/>
        </w:rPr>
        <w:t xml:space="preserve">denota quanto </w:t>
      </w:r>
      <w:r>
        <w:rPr>
          <w:rStyle w:val="Corpodeltesto"/>
          <w:rFonts w:ascii="Cambria" w:eastAsiaTheme="minorHAnsi" w:hAnsi="Cambria"/>
          <w:b w:val="0"/>
          <w:bCs w:val="0"/>
          <w:color w:val="002060"/>
          <w:sz w:val="22"/>
          <w:szCs w:val="22"/>
          <w:u w:val="none"/>
        </w:rPr>
        <w:t>sia</w:t>
      </w:r>
      <w:r w:rsidRPr="00603C1A">
        <w:rPr>
          <w:rStyle w:val="Corpodeltesto"/>
          <w:rFonts w:ascii="Cambria" w:eastAsiaTheme="minorHAnsi" w:hAnsi="Cambria"/>
          <w:b w:val="0"/>
          <w:bCs w:val="0"/>
          <w:color w:val="002060"/>
          <w:sz w:val="22"/>
          <w:szCs w:val="22"/>
          <w:u w:val="none"/>
        </w:rPr>
        <w:t xml:space="preserve"> diffuso ne</w:t>
      </w:r>
      <w:r w:rsidRPr="00603C1A">
        <w:rPr>
          <w:rFonts w:ascii="Cambria" w:hAnsi="Cambria"/>
          <w:color w:val="002060"/>
        </w:rPr>
        <w:t>lla</w:t>
      </w:r>
      <w:r w:rsidRPr="00603C1A">
        <w:rPr>
          <w:rFonts w:ascii="Cambria" w:hAnsi="Cambria"/>
          <w:b/>
          <w:bCs/>
          <w:color w:val="002060"/>
        </w:rPr>
        <w:t xml:space="preserve"> </w:t>
      </w:r>
      <w:r w:rsidRPr="00603C1A">
        <w:rPr>
          <w:rStyle w:val="Corpodeltesto"/>
          <w:rFonts w:ascii="Cambria" w:eastAsiaTheme="minorHAnsi" w:hAnsi="Cambria"/>
          <w:b w:val="0"/>
          <w:bCs w:val="0"/>
          <w:color w:val="002060"/>
          <w:sz w:val="22"/>
          <w:szCs w:val="22"/>
          <w:u w:val="none"/>
        </w:rPr>
        <w:t>società, nella</w:t>
      </w:r>
      <w:r w:rsidRPr="00603C1A">
        <w:rPr>
          <w:rFonts w:ascii="Cambria" w:hAnsi="Cambria"/>
          <w:b/>
          <w:bCs/>
          <w:color w:val="002060"/>
        </w:rPr>
        <w:t xml:space="preserve"> </w:t>
      </w:r>
      <w:r w:rsidRPr="00603C1A">
        <w:rPr>
          <w:rStyle w:val="Corpodeltesto"/>
          <w:rFonts w:ascii="Cambria" w:eastAsiaTheme="minorHAnsi" w:hAnsi="Cambria"/>
          <w:b w:val="0"/>
          <w:bCs w:val="0"/>
          <w:color w:val="002060"/>
          <w:sz w:val="22"/>
          <w:szCs w:val="22"/>
          <w:u w:val="none"/>
        </w:rPr>
        <w:t>Chiesa</w:t>
      </w:r>
      <w:r w:rsidRPr="00612A55">
        <w:rPr>
          <w:rFonts w:ascii="Cambria" w:hAnsi="Cambria"/>
          <w:color w:val="002060"/>
        </w:rPr>
        <w:t xml:space="preserve">, ma anche tra noi cristiani </w:t>
      </w:r>
      <w:r w:rsidRPr="0058479F">
        <w:rPr>
          <w:rFonts w:ascii="Cambria" w:hAnsi="Cambria"/>
          <w:color w:val="FF0000"/>
        </w:rPr>
        <w:t>il vizio della vanità</w:t>
      </w:r>
      <w:r w:rsidR="00E918E0">
        <w:rPr>
          <w:rFonts w:ascii="Cambria" w:hAnsi="Cambria"/>
          <w:color w:val="FF0000"/>
        </w:rPr>
        <w:t xml:space="preserve"> e del vantarsi</w:t>
      </w:r>
      <w:r w:rsidRPr="00612A55">
        <w:rPr>
          <w:rStyle w:val="Corpodeltesto"/>
          <w:rFonts w:ascii="Cambria" w:eastAsiaTheme="minorHAnsi" w:hAnsi="Cambria"/>
          <w:color w:val="002060"/>
          <w:sz w:val="22"/>
          <w:szCs w:val="22"/>
          <w:u w:val="none"/>
        </w:rPr>
        <w:t>.</w:t>
      </w:r>
      <w:r w:rsidRPr="00612A55">
        <w:rPr>
          <w:rFonts w:ascii="Cambria" w:hAnsi="Cambria"/>
          <w:color w:val="002060"/>
        </w:rPr>
        <w:t xml:space="preserve"> Il vizio è per così dire onnicomprensivo. Dob</w:t>
      </w:r>
      <w:r w:rsidRPr="00612A55">
        <w:rPr>
          <w:rFonts w:ascii="Cambria" w:hAnsi="Cambria"/>
          <w:color w:val="002060"/>
        </w:rPr>
        <w:softHyphen/>
        <w:t>biamo difenderci da esso e l'unica difesa è riconoscere davanti a Dio che siamo così: che aspiriamo al successo, che ci piace di più l'applauso del fischio, che ci interessa di più l'accoglienza della resistenza e, quando ci accade di raccogliere consensi, li attri</w:t>
      </w:r>
      <w:r w:rsidRPr="00612A55">
        <w:rPr>
          <w:rFonts w:ascii="Cambria" w:hAnsi="Cambria"/>
          <w:color w:val="002060"/>
        </w:rPr>
        <w:softHyphen/>
        <w:t>buiamo alle nostre capacità e non siamo capaci di goderne perché il Signore</w:t>
      </w:r>
      <w:r w:rsidR="0058479F">
        <w:rPr>
          <w:rFonts w:ascii="Cambria" w:hAnsi="Cambria"/>
          <w:color w:val="002060"/>
        </w:rPr>
        <w:t xml:space="preserve"> sia</w:t>
      </w:r>
      <w:r w:rsidRPr="00612A55">
        <w:rPr>
          <w:rFonts w:ascii="Cambria" w:hAnsi="Cambria"/>
          <w:color w:val="002060"/>
        </w:rPr>
        <w:t xml:space="preserve"> glorificato e lodato in queste cose. Qui potrei aggiungere, allargando il di</w:t>
      </w:r>
      <w:r w:rsidRPr="00612A55">
        <w:rPr>
          <w:rFonts w:ascii="Cambria" w:hAnsi="Cambria"/>
          <w:color w:val="002060"/>
        </w:rPr>
        <w:softHyphen/>
        <w:t xml:space="preserve">scorso, che grande è la vanità </w:t>
      </w:r>
      <w:r w:rsidR="0058479F">
        <w:rPr>
          <w:rFonts w:ascii="Cambria" w:hAnsi="Cambria"/>
          <w:color w:val="002060"/>
        </w:rPr>
        <w:t xml:space="preserve">presente anche </w:t>
      </w:r>
      <w:r w:rsidRPr="00612A55">
        <w:rPr>
          <w:rFonts w:ascii="Cambria" w:hAnsi="Cambria"/>
          <w:color w:val="002060"/>
        </w:rPr>
        <w:t xml:space="preserve">nella Chiesa. </w:t>
      </w:r>
      <w:r w:rsidR="0058479F">
        <w:rPr>
          <w:rFonts w:ascii="Cambria" w:hAnsi="Cambria"/>
          <w:color w:val="002060"/>
        </w:rPr>
        <w:t xml:space="preserve">Nella </w:t>
      </w:r>
      <w:r w:rsidRPr="00612A55">
        <w:rPr>
          <w:rFonts w:ascii="Cambria" w:hAnsi="Cambria"/>
          <w:color w:val="002060"/>
        </w:rPr>
        <w:t xml:space="preserve">Chiesa </w:t>
      </w:r>
      <w:r w:rsidR="0058479F">
        <w:rPr>
          <w:rFonts w:ascii="Cambria" w:hAnsi="Cambria"/>
          <w:color w:val="002060"/>
        </w:rPr>
        <w:t xml:space="preserve">c’è </w:t>
      </w:r>
      <w:r w:rsidRPr="00603C1A">
        <w:rPr>
          <w:rStyle w:val="Corpodeltesto"/>
          <w:rFonts w:ascii="Cambria" w:eastAsiaTheme="minorHAnsi" w:hAnsi="Cambria"/>
          <w:b w:val="0"/>
          <w:bCs w:val="0"/>
          <w:color w:val="002060"/>
          <w:sz w:val="22"/>
          <w:szCs w:val="22"/>
          <w:u w:val="none"/>
        </w:rPr>
        <w:t>questa tend</w:t>
      </w:r>
      <w:r w:rsidRPr="00612A55">
        <w:rPr>
          <w:rFonts w:ascii="Cambria" w:hAnsi="Cambria"/>
          <w:color w:val="002060"/>
        </w:rPr>
        <w:t xml:space="preserve">enza allo sfarzo, che in parte può anche essere giustificato dal voler richiamare la bellezza di Dio, ma poi facilmente diventa una stortura e </w:t>
      </w:r>
      <w:r w:rsidR="0058479F">
        <w:rPr>
          <w:rFonts w:ascii="Cambria" w:hAnsi="Cambria"/>
          <w:color w:val="002060"/>
        </w:rPr>
        <w:t xml:space="preserve">anche </w:t>
      </w:r>
      <w:r w:rsidRPr="00612A55">
        <w:rPr>
          <w:rFonts w:ascii="Cambria" w:hAnsi="Cambria"/>
          <w:color w:val="002060"/>
        </w:rPr>
        <w:t>un peccato terribile.</w:t>
      </w:r>
    </w:p>
    <w:p w14:paraId="5B8A05E0" w14:textId="2A245727" w:rsidR="008C0F78" w:rsidRDefault="00E918E0" w:rsidP="008C0F78">
      <w:pPr>
        <w:ind w:firstLine="264"/>
        <w:rPr>
          <w:rStyle w:val="Corpodeltesto"/>
          <w:rFonts w:ascii="Cambria" w:eastAsiaTheme="minorHAnsi" w:hAnsi="Cambria"/>
          <w:b w:val="0"/>
          <w:bCs w:val="0"/>
          <w:color w:val="002060"/>
          <w:sz w:val="8"/>
          <w:szCs w:val="8"/>
          <w:u w:val="none"/>
        </w:rPr>
      </w:pPr>
      <w:r>
        <w:rPr>
          <w:rFonts w:ascii="Cambria" w:hAnsi="Cambria"/>
          <w:color w:val="002060"/>
        </w:rPr>
        <w:t xml:space="preserve">La vanità (vantarsi) prende forma nel </w:t>
      </w:r>
      <w:r w:rsidR="008C0F78" w:rsidRPr="00E918E0">
        <w:rPr>
          <w:rFonts w:ascii="Cambria" w:hAnsi="Cambria"/>
          <w:color w:val="002060"/>
        </w:rPr>
        <w:t xml:space="preserve">conformismo </w:t>
      </w:r>
      <w:r w:rsidRPr="00E918E0">
        <w:rPr>
          <w:rFonts w:ascii="Cambria" w:hAnsi="Cambria"/>
          <w:color w:val="002060"/>
        </w:rPr>
        <w:t xml:space="preserve">mondano </w:t>
      </w:r>
      <w:r w:rsidR="008C0F78" w:rsidRPr="00E918E0">
        <w:rPr>
          <w:rFonts w:ascii="Cambria" w:hAnsi="Cambria"/>
          <w:color w:val="002060"/>
        </w:rPr>
        <w:t>a scapito della verità e della libertà interiore</w:t>
      </w:r>
      <w:r w:rsidR="008C0F78">
        <w:rPr>
          <w:rFonts w:ascii="Cambria" w:hAnsi="Cambria"/>
          <w:color w:val="002060"/>
        </w:rPr>
        <w:t xml:space="preserve">. </w:t>
      </w:r>
      <w:r>
        <w:rPr>
          <w:rFonts w:ascii="Cambria" w:hAnsi="Cambria"/>
          <w:color w:val="002060"/>
        </w:rPr>
        <w:t xml:space="preserve">Molti, anche tra i </w:t>
      </w:r>
      <w:r w:rsidR="008C0F78" w:rsidRPr="00612A55">
        <w:rPr>
          <w:rFonts w:ascii="Cambria" w:hAnsi="Cambria"/>
          <w:color w:val="002060"/>
        </w:rPr>
        <w:t>ve</w:t>
      </w:r>
      <w:r w:rsidR="008C0F78">
        <w:rPr>
          <w:rFonts w:ascii="Cambria" w:hAnsi="Cambria"/>
          <w:color w:val="002060"/>
        </w:rPr>
        <w:t xml:space="preserve">scovi </w:t>
      </w:r>
      <w:r>
        <w:rPr>
          <w:rFonts w:ascii="Cambria" w:hAnsi="Cambria"/>
          <w:color w:val="002060"/>
        </w:rPr>
        <w:t xml:space="preserve">per esempio, </w:t>
      </w:r>
      <w:r w:rsidR="008C0F78">
        <w:rPr>
          <w:rFonts w:ascii="Cambria" w:hAnsi="Cambria"/>
          <w:color w:val="002060"/>
        </w:rPr>
        <w:t>non dovrebbero aver</w:t>
      </w:r>
      <w:r>
        <w:rPr>
          <w:rFonts w:ascii="Cambria" w:hAnsi="Cambria"/>
          <w:color w:val="002060"/>
        </w:rPr>
        <w:t xml:space="preserve"> paura</w:t>
      </w:r>
      <w:r w:rsidR="008C0F78">
        <w:rPr>
          <w:rFonts w:ascii="Cambria" w:hAnsi="Cambria"/>
          <w:color w:val="002060"/>
        </w:rPr>
        <w:t xml:space="preserve"> </w:t>
      </w:r>
      <w:r w:rsidR="008C0F78" w:rsidRPr="00612A55">
        <w:rPr>
          <w:rFonts w:ascii="Cambria" w:hAnsi="Cambria"/>
          <w:color w:val="002060"/>
        </w:rPr>
        <w:t>a esprimere li</w:t>
      </w:r>
      <w:r w:rsidR="008C0F78">
        <w:rPr>
          <w:rFonts w:ascii="Cambria" w:hAnsi="Cambria"/>
          <w:color w:val="002060"/>
        </w:rPr>
        <w:t>ber</w:t>
      </w:r>
      <w:r w:rsidR="008C0F78" w:rsidRPr="00612A55">
        <w:rPr>
          <w:rFonts w:ascii="Cambria" w:hAnsi="Cambria"/>
          <w:color w:val="002060"/>
        </w:rPr>
        <w:t>amente i loro pensieri</w:t>
      </w:r>
      <w:r w:rsidR="008C0F78">
        <w:rPr>
          <w:rFonts w:ascii="Cambria" w:hAnsi="Cambria"/>
          <w:color w:val="002060"/>
        </w:rPr>
        <w:t xml:space="preserve">: </w:t>
      </w:r>
      <w:r w:rsidR="008C0F78" w:rsidRPr="00612A55">
        <w:rPr>
          <w:rFonts w:ascii="Cambria" w:hAnsi="Cambria"/>
          <w:color w:val="002060"/>
        </w:rPr>
        <w:t>se parlano</w:t>
      </w:r>
      <w:r>
        <w:rPr>
          <w:rFonts w:ascii="Cambria" w:hAnsi="Cambria"/>
          <w:color w:val="002060"/>
        </w:rPr>
        <w:t xml:space="preserve">, talora pensano che </w:t>
      </w:r>
      <w:r w:rsidR="008C0F78" w:rsidRPr="00612A55">
        <w:rPr>
          <w:rFonts w:ascii="Cambria" w:hAnsi="Cambria"/>
          <w:color w:val="002060"/>
        </w:rPr>
        <w:t>forse non saranno promossi a una sede maggiore</w:t>
      </w:r>
      <w:r>
        <w:rPr>
          <w:rFonts w:ascii="Cambria" w:hAnsi="Cambria"/>
          <w:color w:val="002060"/>
        </w:rPr>
        <w:t xml:space="preserve">; allora </w:t>
      </w:r>
      <w:r w:rsidR="008C0F78" w:rsidRPr="00612A55">
        <w:rPr>
          <w:rFonts w:ascii="Cambria" w:hAnsi="Cambria"/>
          <w:color w:val="002060"/>
        </w:rPr>
        <w:t xml:space="preserve">non parlano, perché </w:t>
      </w:r>
      <w:r>
        <w:rPr>
          <w:rFonts w:ascii="Cambria" w:hAnsi="Cambria"/>
          <w:color w:val="002060"/>
        </w:rPr>
        <w:t>parlare potrebbe bloccare una</w:t>
      </w:r>
      <w:r w:rsidR="008C0F78" w:rsidRPr="00612A55">
        <w:rPr>
          <w:rFonts w:ascii="Cambria" w:hAnsi="Cambria"/>
          <w:color w:val="002060"/>
        </w:rPr>
        <w:t xml:space="preserve"> loro eventuale candidatura al car</w:t>
      </w:r>
      <w:r w:rsidR="008C0F78" w:rsidRPr="00612A55">
        <w:rPr>
          <w:rFonts w:ascii="Cambria" w:hAnsi="Cambria"/>
          <w:color w:val="002060"/>
        </w:rPr>
        <w:softHyphen/>
        <w:t>dinalato. Questo carrierismo implicito fa un grande male alla Chiesa. Dobbiamo chiedere il dono della libertà</w:t>
      </w:r>
      <w:r>
        <w:rPr>
          <w:rFonts w:ascii="Cambria" w:hAnsi="Cambria"/>
          <w:color w:val="002060"/>
        </w:rPr>
        <w:t xml:space="preserve"> secondo lo Spirito</w:t>
      </w:r>
      <w:r w:rsidR="008C0F78" w:rsidRPr="00612A55">
        <w:rPr>
          <w:rFonts w:ascii="Cambria" w:hAnsi="Cambria"/>
          <w:color w:val="002060"/>
        </w:rPr>
        <w:t xml:space="preserve">, </w:t>
      </w:r>
      <w:r w:rsidR="008C0F78">
        <w:rPr>
          <w:rFonts w:ascii="Cambria" w:hAnsi="Cambria"/>
          <w:color w:val="002060"/>
        </w:rPr>
        <w:t xml:space="preserve">anche perché chi è libero partecipa alle sofferenze di Cristo. </w:t>
      </w:r>
      <w:r w:rsidR="008C0F78" w:rsidRPr="00612A55">
        <w:rPr>
          <w:rFonts w:ascii="Cambria" w:hAnsi="Cambria"/>
          <w:color w:val="002060"/>
        </w:rPr>
        <w:t xml:space="preserve">Come dice bene </w:t>
      </w:r>
      <w:r w:rsidR="008C0F78">
        <w:rPr>
          <w:rFonts w:ascii="Cambria" w:hAnsi="Cambria"/>
          <w:color w:val="002060"/>
        </w:rPr>
        <w:t>papa Benedetto XVI nel suo libro su Gesù, «il profeta è</w:t>
      </w:r>
      <w:r w:rsidR="008C0F78" w:rsidRPr="00612A55">
        <w:rPr>
          <w:rFonts w:ascii="Cambria" w:hAnsi="Cambria"/>
          <w:color w:val="002060"/>
        </w:rPr>
        <w:t xml:space="preserve"> sempre perdente»</w:t>
      </w:r>
      <w:r w:rsidR="008C0F78">
        <w:rPr>
          <w:rFonts w:ascii="Cambria" w:hAnsi="Cambria"/>
          <w:color w:val="002060"/>
        </w:rPr>
        <w:t xml:space="preserve">. Il profeta </w:t>
      </w:r>
      <w:r w:rsidR="008C0F78" w:rsidRPr="00612A55">
        <w:rPr>
          <w:rFonts w:ascii="Cambria" w:hAnsi="Cambria"/>
          <w:color w:val="002060"/>
        </w:rPr>
        <w:t>è sempr</w:t>
      </w:r>
      <w:r w:rsidR="008C0F78">
        <w:rPr>
          <w:rFonts w:ascii="Cambria" w:hAnsi="Cambria"/>
          <w:color w:val="002060"/>
        </w:rPr>
        <w:t xml:space="preserve">e incompreso e sofferente. Bisogna accettare </w:t>
      </w:r>
      <w:r w:rsidR="008C0F78" w:rsidRPr="00612A55">
        <w:rPr>
          <w:rFonts w:ascii="Cambria" w:hAnsi="Cambria"/>
          <w:color w:val="002060"/>
        </w:rPr>
        <w:t xml:space="preserve">anche questo. Qualche volta si è vincenti, ma </w:t>
      </w:r>
      <w:r w:rsidR="008C0F78" w:rsidRPr="00603C1A">
        <w:rPr>
          <w:rStyle w:val="Corpodeltesto"/>
          <w:rFonts w:ascii="Cambria" w:eastAsiaTheme="minorHAnsi" w:hAnsi="Cambria"/>
          <w:b w:val="0"/>
          <w:bCs w:val="0"/>
          <w:color w:val="002060"/>
          <w:sz w:val="22"/>
          <w:szCs w:val="22"/>
          <w:u w:val="none"/>
        </w:rPr>
        <w:t>per lo più si è perden</w:t>
      </w:r>
      <w:r w:rsidR="008C0F78" w:rsidRPr="00612A55">
        <w:rPr>
          <w:rFonts w:ascii="Cambria" w:hAnsi="Cambria"/>
          <w:color w:val="002060"/>
        </w:rPr>
        <w:t>ti e quindi questa vanità di cui parla san Paolo è un elemento corrosivo anche nella Chiesa. Con ciò non dico di bandire la misura nel parlare e la delicatezza nell'esposizione dei concet</w:t>
      </w:r>
      <w:r w:rsidR="008C0F78" w:rsidRPr="00612A55">
        <w:rPr>
          <w:rFonts w:ascii="Cambria" w:hAnsi="Cambria"/>
          <w:color w:val="002060"/>
        </w:rPr>
        <w:softHyphen/>
        <w:t>ti, ma non si può sacrificare la verità al quieto vive</w:t>
      </w:r>
      <w:r w:rsidR="008C0F78" w:rsidRPr="00603C1A">
        <w:rPr>
          <w:rStyle w:val="Corpodeltesto"/>
          <w:rFonts w:ascii="Cambria" w:eastAsiaTheme="minorHAnsi" w:hAnsi="Cambria"/>
          <w:b w:val="0"/>
          <w:bCs w:val="0"/>
          <w:color w:val="002060"/>
          <w:sz w:val="22"/>
          <w:szCs w:val="22"/>
          <w:u w:val="none"/>
        </w:rPr>
        <w:t>re e alle apparenze</w:t>
      </w:r>
      <w:r w:rsidR="008C0F78" w:rsidRPr="00612A55">
        <w:rPr>
          <w:rFonts w:ascii="Cambria" w:hAnsi="Cambria"/>
          <w:color w:val="002060"/>
        </w:rPr>
        <w:t>. La lotta di Paolo non è perciò limitata al suo tempo. Essa è valida per ogni tempo.</w:t>
      </w:r>
      <w:r w:rsidR="008C0F78">
        <w:rPr>
          <w:rFonts w:ascii="Cambria" w:hAnsi="Cambria"/>
          <w:color w:val="002060"/>
        </w:rPr>
        <w:t xml:space="preserve"> </w:t>
      </w:r>
      <w:r w:rsidR="008C0F78" w:rsidRPr="00612A55">
        <w:rPr>
          <w:rFonts w:ascii="Cambria" w:hAnsi="Cambria"/>
          <w:color w:val="002060"/>
        </w:rPr>
        <w:t xml:space="preserve">In ogni tempo </w:t>
      </w:r>
      <w:r w:rsidR="008C0F78" w:rsidRPr="00F55A66">
        <w:rPr>
          <w:rStyle w:val="Corpodeltesto"/>
          <w:rFonts w:ascii="Cambria" w:eastAsiaTheme="minorHAnsi" w:hAnsi="Cambria"/>
          <w:b w:val="0"/>
          <w:bCs w:val="0"/>
          <w:color w:val="002060"/>
          <w:sz w:val="22"/>
          <w:szCs w:val="22"/>
          <w:u w:val="none"/>
        </w:rPr>
        <w:t>noi siamo chiamati all’autenticità, a</w:t>
      </w:r>
      <w:r w:rsidR="008C0F78" w:rsidRPr="00F55A66">
        <w:rPr>
          <w:rFonts w:ascii="Cambria" w:hAnsi="Cambria"/>
          <w:b/>
          <w:bCs/>
          <w:color w:val="002060"/>
        </w:rPr>
        <w:t xml:space="preserve"> </w:t>
      </w:r>
      <w:r w:rsidR="008C0F78" w:rsidRPr="00F55A66">
        <w:rPr>
          <w:rStyle w:val="Corpodeltesto"/>
          <w:rFonts w:ascii="Cambria" w:eastAsiaTheme="minorHAnsi" w:hAnsi="Cambria"/>
          <w:b w:val="0"/>
          <w:bCs w:val="0"/>
          <w:color w:val="002060"/>
          <w:sz w:val="22"/>
          <w:szCs w:val="22"/>
          <w:u w:val="none"/>
        </w:rPr>
        <w:t>essere trasparenti davanti a Dio</w:t>
      </w:r>
      <w:r w:rsidR="008C0F78" w:rsidRPr="00612A55">
        <w:rPr>
          <w:rFonts w:ascii="Cambria" w:hAnsi="Cambria"/>
          <w:color w:val="002060"/>
        </w:rPr>
        <w:t>, a dire la verità, ma</w:t>
      </w:r>
      <w:r w:rsidR="008C0F78" w:rsidRPr="00612A55">
        <w:rPr>
          <w:rFonts w:ascii="Cambria" w:hAnsi="Cambria"/>
          <w:color w:val="002060"/>
        </w:rPr>
        <w:softHyphen/>
      </w:r>
      <w:r w:rsidR="008C0F78" w:rsidRPr="00F55A66">
        <w:rPr>
          <w:rStyle w:val="Corpodeltesto"/>
          <w:rFonts w:ascii="Cambria" w:eastAsiaTheme="minorHAnsi" w:hAnsi="Cambria"/>
          <w:b w:val="0"/>
          <w:bCs w:val="0"/>
          <w:color w:val="002060"/>
          <w:sz w:val="22"/>
          <w:szCs w:val="22"/>
          <w:u w:val="none"/>
        </w:rPr>
        <w:t xml:space="preserve">gari anche </w:t>
      </w:r>
      <w:r w:rsidR="008C0F78" w:rsidRPr="00A0159E">
        <w:rPr>
          <w:rStyle w:val="Corpodeltesto"/>
          <w:rFonts w:ascii="Cambria" w:eastAsiaTheme="minorHAnsi" w:hAnsi="Cambria"/>
          <w:b w:val="0"/>
          <w:bCs w:val="0"/>
          <w:color w:val="002060"/>
          <w:sz w:val="22"/>
          <w:szCs w:val="22"/>
          <w:u w:val="none"/>
        </w:rPr>
        <w:t>a</w:t>
      </w:r>
      <w:r w:rsidR="008C0F78" w:rsidRPr="00A0159E">
        <w:rPr>
          <w:rFonts w:ascii="Cambria" w:hAnsi="Cambria"/>
          <w:b/>
          <w:bCs/>
          <w:color w:val="002060"/>
        </w:rPr>
        <w:t xml:space="preserve"> </w:t>
      </w:r>
      <w:r w:rsidR="008C0F78" w:rsidRPr="00612A55">
        <w:rPr>
          <w:rFonts w:ascii="Cambria" w:hAnsi="Cambria"/>
          <w:color w:val="002060"/>
        </w:rPr>
        <w:t>tacerla qualche volta se non è accetta</w:t>
      </w:r>
      <w:r w:rsidR="008C0F78" w:rsidRPr="00612A55">
        <w:rPr>
          <w:rFonts w:ascii="Cambria" w:hAnsi="Cambria"/>
          <w:color w:val="002060"/>
        </w:rPr>
        <w:softHyphen/>
        <w:t xml:space="preserve">ta, ma mai dovremmo lasciarci prendere dalla adulazione. </w:t>
      </w:r>
      <w:r w:rsidR="008C0F78" w:rsidRPr="00F55A66">
        <w:rPr>
          <w:rStyle w:val="Corpodeltesto"/>
          <w:rFonts w:ascii="Cambria" w:eastAsiaTheme="minorHAnsi" w:hAnsi="Cambria"/>
          <w:b w:val="0"/>
          <w:bCs w:val="0"/>
          <w:color w:val="002060"/>
          <w:sz w:val="22"/>
          <w:szCs w:val="22"/>
          <w:u w:val="none"/>
        </w:rPr>
        <w:t>In questo s</w:t>
      </w:r>
      <w:r w:rsidR="008C0F78" w:rsidRPr="00612A55">
        <w:rPr>
          <w:rFonts w:ascii="Cambria" w:hAnsi="Cambria"/>
          <w:color w:val="002060"/>
        </w:rPr>
        <w:t xml:space="preserve">iamo </w:t>
      </w:r>
      <w:r w:rsidR="008C0F78" w:rsidRPr="00F55A66">
        <w:rPr>
          <w:rStyle w:val="Corpodeltesto"/>
          <w:rFonts w:ascii="Cambria" w:eastAsiaTheme="minorHAnsi" w:hAnsi="Cambria"/>
          <w:b w:val="0"/>
          <w:bCs w:val="0"/>
          <w:color w:val="002060"/>
          <w:sz w:val="22"/>
          <w:szCs w:val="22"/>
          <w:u w:val="none"/>
        </w:rPr>
        <w:t>abiliss</w:t>
      </w:r>
      <w:r w:rsidR="008C0F78" w:rsidRPr="00612A55">
        <w:rPr>
          <w:rFonts w:ascii="Cambria" w:hAnsi="Cambria"/>
          <w:color w:val="002060"/>
        </w:rPr>
        <w:t xml:space="preserve">imi, talvolta non </w:t>
      </w:r>
      <w:r w:rsidR="008C0F78" w:rsidRPr="007F7F25">
        <w:rPr>
          <w:rFonts w:ascii="Cambria" w:hAnsi="Cambria"/>
          <w:color w:val="002060"/>
        </w:rPr>
        <w:t>lo</w:t>
      </w:r>
      <w:r w:rsidR="008C0F78" w:rsidRPr="00F86A34">
        <w:rPr>
          <w:rFonts w:ascii="Cambria" w:hAnsi="Cambria"/>
          <w:b/>
          <w:bCs/>
          <w:color w:val="002060"/>
        </w:rPr>
        <w:t xml:space="preserve"> </w:t>
      </w:r>
      <w:r w:rsidR="008C0F78" w:rsidRPr="00F86A34">
        <w:rPr>
          <w:rStyle w:val="Corpodeltesto"/>
          <w:rFonts w:ascii="Cambria" w:eastAsiaTheme="minorHAnsi" w:hAnsi="Cambria"/>
          <w:b w:val="0"/>
          <w:bCs w:val="0"/>
          <w:color w:val="002060"/>
          <w:sz w:val="22"/>
          <w:szCs w:val="22"/>
          <w:u w:val="none"/>
        </w:rPr>
        <w:t>confessiamo neanche a noi stessi</w:t>
      </w:r>
      <w:r w:rsidR="008C0F78">
        <w:rPr>
          <w:rStyle w:val="Corpodeltesto"/>
          <w:rFonts w:ascii="Cambria" w:eastAsiaTheme="minorHAnsi" w:hAnsi="Cambria"/>
          <w:b w:val="0"/>
          <w:bCs w:val="0"/>
          <w:color w:val="002060"/>
          <w:sz w:val="22"/>
          <w:szCs w:val="22"/>
          <w:u w:val="none"/>
        </w:rPr>
        <w:t>.</w:t>
      </w:r>
    </w:p>
    <w:p w14:paraId="59103F0F" w14:textId="77777777" w:rsidR="008C0F78" w:rsidRPr="00A0159E" w:rsidRDefault="008C0F78" w:rsidP="008C0F78">
      <w:pPr>
        <w:ind w:firstLine="264"/>
        <w:rPr>
          <w:rStyle w:val="Corpodeltesto"/>
          <w:rFonts w:ascii="Cambria" w:eastAsiaTheme="minorHAnsi" w:hAnsi="Cambria"/>
          <w:color w:val="002060"/>
          <w:sz w:val="8"/>
          <w:szCs w:val="8"/>
          <w:u w:val="none"/>
        </w:rPr>
      </w:pPr>
    </w:p>
    <w:p w14:paraId="687898E1" w14:textId="09D8CF24" w:rsidR="008C0F78" w:rsidRDefault="008C0F78" w:rsidP="008C0F78">
      <w:pPr>
        <w:ind w:firstLine="264"/>
        <w:rPr>
          <w:rFonts w:ascii="Cambria" w:hAnsi="Cambria" w:cs="Times New Roman"/>
          <w:b/>
          <w:bCs/>
          <w:color w:val="002060"/>
        </w:rPr>
      </w:pPr>
      <w:r w:rsidRPr="00A0159E">
        <w:rPr>
          <w:rStyle w:val="Corpodeltesto"/>
          <w:rFonts w:ascii="Cambria" w:eastAsiaTheme="minorHAnsi" w:hAnsi="Cambria"/>
          <w:b w:val="0"/>
          <w:bCs w:val="0"/>
          <w:color w:val="002060"/>
          <w:sz w:val="22"/>
          <w:szCs w:val="22"/>
          <w:u w:val="none"/>
        </w:rPr>
        <w:t xml:space="preserve">Riprendendo il filo del discorso, </w:t>
      </w:r>
      <w:r w:rsidRPr="006B387C">
        <w:rPr>
          <w:rStyle w:val="Corpodeltesto"/>
          <w:rFonts w:ascii="Cambria" w:eastAsiaTheme="minorHAnsi" w:hAnsi="Cambria"/>
          <w:b w:val="0"/>
          <w:bCs w:val="0"/>
          <w:color w:val="002060"/>
          <w:sz w:val="22"/>
          <w:szCs w:val="22"/>
          <w:u w:val="none"/>
        </w:rPr>
        <w:t>nei primi capitoli</w:t>
      </w:r>
      <w:r w:rsidRPr="006B387C">
        <w:rPr>
          <w:rStyle w:val="Corpodeltesto"/>
          <w:rFonts w:ascii="Cambria" w:eastAsiaTheme="minorHAnsi" w:hAnsi="Cambria"/>
          <w:color w:val="002060"/>
          <w:sz w:val="22"/>
          <w:szCs w:val="22"/>
          <w:u w:val="none"/>
        </w:rPr>
        <w:t xml:space="preserve"> </w:t>
      </w:r>
      <w:r w:rsidRPr="008C0F78">
        <w:rPr>
          <w:rStyle w:val="Corpodeltesto"/>
          <w:rFonts w:ascii="Cambria" w:eastAsiaTheme="minorHAnsi" w:hAnsi="Cambria"/>
          <w:b w:val="0"/>
          <w:bCs w:val="0"/>
          <w:color w:val="002060"/>
          <w:sz w:val="22"/>
          <w:szCs w:val="22"/>
          <w:u w:val="none"/>
        </w:rPr>
        <w:t>della</w:t>
      </w:r>
      <w:r w:rsidRPr="006B387C">
        <w:rPr>
          <w:rStyle w:val="Corpodeltesto"/>
          <w:rFonts w:ascii="Cambria" w:eastAsiaTheme="minorHAnsi" w:hAnsi="Cambria"/>
          <w:color w:val="002060"/>
          <w:sz w:val="22"/>
          <w:szCs w:val="22"/>
          <w:u w:val="none"/>
        </w:rPr>
        <w:t xml:space="preserve"> </w:t>
      </w:r>
      <w:r w:rsidRPr="006B387C">
        <w:rPr>
          <w:rStyle w:val="CorpodeltestoCorsivo"/>
          <w:rFonts w:ascii="Cambria" w:eastAsiaTheme="minorHAnsi" w:hAnsi="Cambria"/>
          <w:color w:val="002060"/>
          <w:sz w:val="22"/>
          <w:szCs w:val="22"/>
        </w:rPr>
        <w:t>Lettera ai Romani</w:t>
      </w:r>
      <w:r w:rsidRPr="00612A55">
        <w:rPr>
          <w:rStyle w:val="CorpodeltestoCorsivo"/>
          <w:rFonts w:ascii="Cambria" w:eastAsiaTheme="minorHAnsi" w:hAnsi="Cambria"/>
          <w:color w:val="002060"/>
          <w:sz w:val="22"/>
          <w:szCs w:val="22"/>
        </w:rPr>
        <w:t>,</w:t>
      </w:r>
      <w:r w:rsidRPr="00612A55">
        <w:rPr>
          <w:rFonts w:ascii="Cambria" w:hAnsi="Cambria"/>
          <w:color w:val="002060"/>
        </w:rPr>
        <w:t xml:space="preserve"> siamo rimasti a lungo nella nube carica di elettricità, di grandine, di fulmini, di tuoni</w:t>
      </w:r>
      <w:r>
        <w:rPr>
          <w:rFonts w:ascii="Cambria" w:hAnsi="Cambria"/>
          <w:color w:val="002060"/>
        </w:rPr>
        <w:t>. A</w:t>
      </w:r>
      <w:r w:rsidRPr="007C2953">
        <w:rPr>
          <w:rFonts w:ascii="Cambria" w:hAnsi="Cambria"/>
          <w:color w:val="002060"/>
        </w:rPr>
        <w:t>bbiamo visto quel contrasto tra la tempesta dell’ira di Dio sui «bassifondi» del</w:t>
      </w:r>
      <w:r w:rsidRPr="007C2953">
        <w:rPr>
          <w:rFonts w:ascii="Cambria" w:hAnsi="Cambria"/>
          <w:color w:val="002060"/>
        </w:rPr>
        <w:softHyphen/>
        <w:t xml:space="preserve">l’uomo, e dall’altra parte invece lo splendore della </w:t>
      </w:r>
      <w:r w:rsidRPr="007C2953">
        <w:rPr>
          <w:rStyle w:val="CorpodeltestoCorsivo"/>
          <w:rFonts w:ascii="Cambria" w:eastAsiaTheme="minorHAnsi" w:hAnsi="Cambria"/>
          <w:color w:val="002060"/>
          <w:sz w:val="22"/>
          <w:szCs w:val="22"/>
        </w:rPr>
        <w:t>dikaiosùne</w:t>
      </w:r>
      <w:r w:rsidRPr="007C2953">
        <w:rPr>
          <w:rStyle w:val="CorpodeltestoCorsivo"/>
          <w:rFonts w:ascii="Cambria" w:eastAsiaTheme="minorHAnsi" w:hAnsi="Cambria"/>
          <w:b/>
          <w:bCs/>
          <w:color w:val="002060"/>
          <w:sz w:val="22"/>
          <w:szCs w:val="22"/>
        </w:rPr>
        <w:t>,</w:t>
      </w:r>
      <w:r w:rsidRPr="007C2953">
        <w:rPr>
          <w:rFonts w:ascii="Cambria" w:hAnsi="Cambria"/>
          <w:color w:val="002060"/>
        </w:rPr>
        <w:t xml:space="preserve"> della «giustizia» di Dio che irrompe e salva.</w:t>
      </w:r>
      <w:r>
        <w:rPr>
          <w:rFonts w:ascii="Cambria" w:hAnsi="Cambria"/>
          <w:color w:val="002060"/>
        </w:rPr>
        <w:t xml:space="preserve"> </w:t>
      </w:r>
      <w:r w:rsidRPr="00612A55">
        <w:rPr>
          <w:rFonts w:ascii="Cambria" w:hAnsi="Cambria"/>
          <w:color w:val="002060"/>
        </w:rPr>
        <w:t>Questa nube ha an</w:t>
      </w:r>
      <w:r w:rsidRPr="00612A55">
        <w:rPr>
          <w:rFonts w:ascii="Cambria" w:hAnsi="Cambria"/>
          <w:color w:val="002060"/>
        </w:rPr>
        <w:softHyphen/>
        <w:t>nunciato il peccato dei pagani. Poi ha dichiarato ch</w:t>
      </w:r>
      <w:r>
        <w:rPr>
          <w:rFonts w:ascii="Cambria" w:hAnsi="Cambria"/>
          <w:color w:val="002060"/>
        </w:rPr>
        <w:t>e</w:t>
      </w:r>
      <w:r w:rsidRPr="00612A55">
        <w:rPr>
          <w:rFonts w:ascii="Cambria" w:hAnsi="Cambria"/>
          <w:color w:val="002060"/>
        </w:rPr>
        <w:t xml:space="preserve"> anche gli ebrei possono essere peccatori. Infine l'ama</w:t>
      </w:r>
      <w:r w:rsidRPr="00612A55">
        <w:rPr>
          <w:rFonts w:ascii="Cambria" w:hAnsi="Cambria"/>
          <w:color w:val="002060"/>
        </w:rPr>
        <w:softHyphen/>
        <w:t xml:space="preserve">ra conclusione che «non c'è distinzione: </w:t>
      </w:r>
      <w:r w:rsidRPr="00E918E0">
        <w:rPr>
          <w:rFonts w:ascii="Cambria" w:hAnsi="Cambria"/>
          <w:color w:val="FF0000"/>
        </w:rPr>
        <w:t>tutti hanno peccato</w:t>
      </w:r>
      <w:r w:rsidRPr="00612A55">
        <w:rPr>
          <w:rFonts w:ascii="Cambria" w:hAnsi="Cambria"/>
          <w:color w:val="002060"/>
        </w:rPr>
        <w:t xml:space="preserve"> e sono privi della gloria di Dio» (3,22-23). Questa dura </w:t>
      </w:r>
      <w:r w:rsidRPr="00E918E0">
        <w:rPr>
          <w:rFonts w:ascii="Cambria" w:hAnsi="Cambria"/>
          <w:color w:val="FF0000"/>
        </w:rPr>
        <w:t>affermazione non contraddice la Scrittura</w:t>
      </w:r>
      <w:r w:rsidRPr="00612A55">
        <w:rPr>
          <w:rFonts w:ascii="Cambria" w:hAnsi="Cambria"/>
          <w:color w:val="002060"/>
        </w:rPr>
        <w:t xml:space="preserve">. Già in Abramo </w:t>
      </w:r>
      <w:r>
        <w:rPr>
          <w:rFonts w:ascii="Cambria" w:hAnsi="Cambria"/>
          <w:color w:val="002060"/>
        </w:rPr>
        <w:t>(</w:t>
      </w:r>
      <w:r w:rsidRPr="00E918E0">
        <w:rPr>
          <w:rFonts w:ascii="Cambria" w:hAnsi="Cambria"/>
          <w:color w:val="FF0000"/>
        </w:rPr>
        <w:t>Rom 4</w:t>
      </w:r>
      <w:r>
        <w:rPr>
          <w:rFonts w:ascii="Cambria" w:hAnsi="Cambria"/>
          <w:color w:val="002060"/>
        </w:rPr>
        <w:t xml:space="preserve">) </w:t>
      </w:r>
      <w:r w:rsidRPr="00612A55">
        <w:rPr>
          <w:rFonts w:ascii="Cambria" w:hAnsi="Cambria"/>
          <w:color w:val="002060"/>
        </w:rPr>
        <w:t>si trova prefigurata la Legge non della carne o di Mosè, ma la Legge che poi sarà chiamata Legge dello Spirito. Così alla fine del capitolo quarto si esce dalla nube</w:t>
      </w:r>
      <w:r w:rsidR="00E918E0">
        <w:rPr>
          <w:rFonts w:ascii="Cambria" w:hAnsi="Cambria"/>
          <w:color w:val="002060"/>
        </w:rPr>
        <w:t xml:space="preserve"> tempestosa</w:t>
      </w:r>
      <w:r w:rsidRPr="00612A55">
        <w:rPr>
          <w:rFonts w:ascii="Cambria" w:hAnsi="Cambria"/>
          <w:color w:val="002060"/>
        </w:rPr>
        <w:t>.</w:t>
      </w:r>
    </w:p>
    <w:p w14:paraId="5C3E7BA4" w14:textId="77777777" w:rsidR="008C0F78" w:rsidRDefault="008C0F78" w:rsidP="008C0F78">
      <w:pPr>
        <w:ind w:firstLine="264"/>
        <w:rPr>
          <w:rFonts w:ascii="Cambria" w:hAnsi="Cambria" w:cs="Times New Roman"/>
          <w:b/>
          <w:bCs/>
          <w:color w:val="002060"/>
          <w:sz w:val="8"/>
          <w:szCs w:val="8"/>
        </w:rPr>
      </w:pPr>
    </w:p>
    <w:p w14:paraId="0CF5F348" w14:textId="3C909B98" w:rsidR="000F4EB5" w:rsidRPr="007C2953" w:rsidRDefault="000F4EB5" w:rsidP="000F4EB5">
      <w:pPr>
        <w:ind w:firstLine="320"/>
        <w:rPr>
          <w:rFonts w:ascii="Cambria" w:hAnsi="Cambria"/>
          <w:color w:val="002060"/>
        </w:rPr>
      </w:pPr>
      <w:r>
        <w:rPr>
          <w:rFonts w:ascii="Cambria" w:hAnsi="Cambria"/>
          <w:color w:val="002060"/>
        </w:rPr>
        <w:t>S</w:t>
      </w:r>
      <w:r w:rsidR="003D6C58" w:rsidRPr="007C2953">
        <w:rPr>
          <w:rFonts w:ascii="Cambria" w:hAnsi="Cambria"/>
          <w:color w:val="002060"/>
        </w:rPr>
        <w:t>egui</w:t>
      </w:r>
      <w:r w:rsidR="008C0F78">
        <w:rPr>
          <w:rFonts w:ascii="Cambria" w:hAnsi="Cambria"/>
          <w:color w:val="002060"/>
        </w:rPr>
        <w:t xml:space="preserve">amo </w:t>
      </w:r>
      <w:r>
        <w:rPr>
          <w:rFonts w:ascii="Cambria" w:hAnsi="Cambria"/>
          <w:color w:val="002060"/>
        </w:rPr>
        <w:t xml:space="preserve">allora </w:t>
      </w:r>
      <w:r w:rsidR="008C0F78">
        <w:rPr>
          <w:rFonts w:ascii="Cambria" w:hAnsi="Cambria"/>
          <w:color w:val="002060"/>
        </w:rPr>
        <w:t xml:space="preserve">lo sviluppo del discorso che si svolge nella </w:t>
      </w:r>
      <w:r w:rsidR="008C0F78" w:rsidRPr="008C0F78">
        <w:rPr>
          <w:rFonts w:ascii="Cambria" w:hAnsi="Cambria"/>
          <w:b/>
          <w:bCs/>
          <w:color w:val="FF0000"/>
          <w:sz w:val="20"/>
          <w:szCs w:val="20"/>
        </w:rPr>
        <w:t>SECONDA CELLULA</w:t>
      </w:r>
      <w:r>
        <w:rPr>
          <w:rFonts w:ascii="Cambria" w:hAnsi="Cambria"/>
          <w:b/>
          <w:bCs/>
          <w:color w:val="002060"/>
          <w:sz w:val="20"/>
          <w:szCs w:val="20"/>
        </w:rPr>
        <w:t xml:space="preserve"> </w:t>
      </w:r>
      <w:r w:rsidRPr="000F4EB5">
        <w:rPr>
          <w:rFonts w:ascii="Cambria" w:hAnsi="Cambria"/>
          <w:color w:val="002060"/>
        </w:rPr>
        <w:t>letteraria e teologica</w:t>
      </w:r>
      <w:r w:rsidR="008C0F78" w:rsidRPr="008C0F78">
        <w:rPr>
          <w:rFonts w:ascii="Cambria" w:hAnsi="Cambria"/>
          <w:color w:val="002060"/>
        </w:rPr>
        <w:t>, discorso che</w:t>
      </w:r>
      <w:r w:rsidR="008C0F78">
        <w:rPr>
          <w:rFonts w:ascii="Cambria" w:hAnsi="Cambria"/>
          <w:b/>
          <w:bCs/>
          <w:color w:val="002060"/>
          <w:sz w:val="20"/>
          <w:szCs w:val="20"/>
        </w:rPr>
        <w:t xml:space="preserve"> </w:t>
      </w:r>
      <w:r w:rsidRPr="000F4EB5">
        <w:rPr>
          <w:rFonts w:ascii="Cambria" w:hAnsi="Cambria"/>
          <w:color w:val="002060"/>
        </w:rPr>
        <w:t>è poi</w:t>
      </w:r>
      <w:r>
        <w:rPr>
          <w:rFonts w:ascii="Cambria" w:hAnsi="Cambria"/>
          <w:b/>
          <w:bCs/>
          <w:color w:val="002060"/>
          <w:sz w:val="20"/>
          <w:szCs w:val="20"/>
        </w:rPr>
        <w:t xml:space="preserve"> </w:t>
      </w:r>
      <w:r w:rsidR="003D6C58" w:rsidRPr="007C2953">
        <w:rPr>
          <w:rFonts w:ascii="Cambria" w:hAnsi="Cambria"/>
          <w:color w:val="002060"/>
        </w:rPr>
        <w:t xml:space="preserve">quello fondamentale della </w:t>
      </w:r>
      <w:r w:rsidR="003D6C58" w:rsidRPr="007C2953">
        <w:rPr>
          <w:rFonts w:ascii="Cambria" w:hAnsi="Cambria"/>
          <w:color w:val="002060"/>
        </w:rPr>
        <w:t>L</w:t>
      </w:r>
      <w:r w:rsidR="003D6C58" w:rsidRPr="007C2953">
        <w:rPr>
          <w:rFonts w:ascii="Cambria" w:hAnsi="Cambria"/>
          <w:color w:val="002060"/>
        </w:rPr>
        <w:t>ette</w:t>
      </w:r>
      <w:r w:rsidR="003D6C58" w:rsidRPr="007C2953">
        <w:rPr>
          <w:rFonts w:ascii="Cambria" w:hAnsi="Cambria"/>
          <w:color w:val="002060"/>
        </w:rPr>
        <w:t>ra</w:t>
      </w:r>
      <w:r>
        <w:rPr>
          <w:rFonts w:ascii="Cambria" w:hAnsi="Cambria"/>
          <w:color w:val="002060"/>
        </w:rPr>
        <w:t>:</w:t>
      </w:r>
      <w:r w:rsidR="00740980" w:rsidRPr="007C2953">
        <w:rPr>
          <w:rFonts w:ascii="Cambria" w:hAnsi="Cambria"/>
          <w:color w:val="002060"/>
        </w:rPr>
        <w:t xml:space="preserve"> sulle miserie e sulla povertà dell’uomo si stende lo splendore dell’azione di Dio. </w:t>
      </w:r>
      <w:r w:rsidR="00740980" w:rsidRPr="00E918E0">
        <w:rPr>
          <w:rFonts w:ascii="Cambria" w:hAnsi="Cambria"/>
          <w:color w:val="FF0000"/>
        </w:rPr>
        <w:t>Sono i cc. 5-8</w:t>
      </w:r>
      <w:r w:rsidR="00740980" w:rsidRPr="007C2953">
        <w:rPr>
          <w:rFonts w:ascii="Cambria" w:hAnsi="Cambria"/>
          <w:color w:val="002060"/>
        </w:rPr>
        <w:t xml:space="preserve">, il vero e proprio vertice della </w:t>
      </w:r>
      <w:r>
        <w:rPr>
          <w:rFonts w:ascii="Cambria" w:hAnsi="Cambria"/>
          <w:color w:val="002060"/>
        </w:rPr>
        <w:t>L</w:t>
      </w:r>
      <w:r w:rsidR="00740980" w:rsidRPr="007C2953">
        <w:rPr>
          <w:rFonts w:ascii="Cambria" w:hAnsi="Cambria"/>
          <w:color w:val="002060"/>
        </w:rPr>
        <w:t>ettera, testo di estrema difficoltà e densità</w:t>
      </w:r>
      <w:r>
        <w:rPr>
          <w:rFonts w:ascii="Cambria" w:hAnsi="Cambria"/>
          <w:color w:val="002060"/>
        </w:rPr>
        <w:t>, ma anche di grandissima rivelazione e profondissima spiritualità. L</w:t>
      </w:r>
      <w:r w:rsidR="00740980" w:rsidRPr="007C2953">
        <w:rPr>
          <w:rFonts w:ascii="Cambria" w:hAnsi="Cambria"/>
          <w:color w:val="002060"/>
        </w:rPr>
        <w:t xml:space="preserve">a lettura </w:t>
      </w:r>
      <w:r>
        <w:rPr>
          <w:rFonts w:ascii="Cambria" w:hAnsi="Cambria"/>
          <w:color w:val="002060"/>
        </w:rPr>
        <w:t xml:space="preserve">per esteso di questi quattro capitoli è doverosamente lasciata alla buona volontà di ciascuno. Il comprendere </w:t>
      </w:r>
      <w:r w:rsidR="00740980" w:rsidRPr="007C2953">
        <w:rPr>
          <w:rFonts w:ascii="Cambria" w:hAnsi="Cambria"/>
          <w:color w:val="002060"/>
        </w:rPr>
        <w:t>si inceppa spesso.</w:t>
      </w:r>
      <w:r>
        <w:rPr>
          <w:rFonts w:ascii="Cambria" w:hAnsi="Cambria"/>
          <w:color w:val="002060"/>
        </w:rPr>
        <w:t xml:space="preserve"> Io consegnerò qui </w:t>
      </w:r>
      <w:r w:rsidRPr="000F4EB5">
        <w:rPr>
          <w:rFonts w:ascii="Cambria" w:hAnsi="Cambria"/>
          <w:i/>
          <w:iCs/>
          <w:color w:val="002060"/>
        </w:rPr>
        <w:t>una prima indicazione</w:t>
      </w:r>
      <w:r>
        <w:rPr>
          <w:rFonts w:ascii="Cambria" w:hAnsi="Cambria"/>
          <w:color w:val="002060"/>
        </w:rPr>
        <w:t xml:space="preserve"> che ci permette </w:t>
      </w:r>
      <w:r w:rsidRPr="007C2953">
        <w:rPr>
          <w:rFonts w:ascii="Cambria" w:hAnsi="Cambria"/>
          <w:color w:val="002060"/>
        </w:rPr>
        <w:t>di leggere almeno una se</w:t>
      </w:r>
      <w:r w:rsidRPr="007C2953">
        <w:rPr>
          <w:rFonts w:ascii="Cambria" w:hAnsi="Cambria"/>
          <w:color w:val="002060"/>
        </w:rPr>
        <w:softHyphen/>
        <w:t>rie di quattro testi che sono raccolti nel</w:t>
      </w:r>
      <w:r>
        <w:rPr>
          <w:rFonts w:ascii="Cambria" w:hAnsi="Cambria"/>
          <w:color w:val="002060"/>
        </w:rPr>
        <w:t>l’in</w:t>
      </w:r>
      <w:r w:rsidRPr="007C2953">
        <w:rPr>
          <w:rFonts w:ascii="Cambria" w:hAnsi="Cambria"/>
          <w:color w:val="002060"/>
        </w:rPr>
        <w:t xml:space="preserve">terno dei </w:t>
      </w:r>
      <w:r w:rsidRPr="00E918E0">
        <w:rPr>
          <w:rFonts w:ascii="Cambria" w:hAnsi="Cambria"/>
          <w:color w:val="FF0000"/>
        </w:rPr>
        <w:t>cc. 5-7</w:t>
      </w:r>
      <w:r w:rsidRPr="007C2953">
        <w:rPr>
          <w:rFonts w:ascii="Cambria" w:hAnsi="Cambria"/>
          <w:color w:val="002060"/>
        </w:rPr>
        <w:t xml:space="preserve">. </w:t>
      </w:r>
      <w:r>
        <w:rPr>
          <w:rFonts w:ascii="Cambria" w:hAnsi="Cambria"/>
          <w:color w:val="002060"/>
        </w:rPr>
        <w:t>Nel prossimo incontro</w:t>
      </w:r>
      <w:r w:rsidRPr="007C2953">
        <w:rPr>
          <w:rFonts w:ascii="Cambria" w:hAnsi="Cambria"/>
          <w:color w:val="002060"/>
        </w:rPr>
        <w:t xml:space="preserve"> aprir</w:t>
      </w:r>
      <w:r>
        <w:rPr>
          <w:rFonts w:ascii="Cambria" w:hAnsi="Cambria"/>
          <w:color w:val="002060"/>
        </w:rPr>
        <w:t>ò</w:t>
      </w:r>
      <w:r w:rsidRPr="007C2953">
        <w:rPr>
          <w:rFonts w:ascii="Cambria" w:hAnsi="Cambria"/>
          <w:color w:val="002060"/>
        </w:rPr>
        <w:t xml:space="preserve"> un</w:t>
      </w:r>
      <w:r>
        <w:rPr>
          <w:rFonts w:ascii="Cambria" w:hAnsi="Cambria"/>
          <w:color w:val="002060"/>
        </w:rPr>
        <w:t>a</w:t>
      </w:r>
      <w:r w:rsidRPr="007C2953">
        <w:rPr>
          <w:rFonts w:ascii="Cambria" w:hAnsi="Cambria"/>
          <w:color w:val="002060"/>
        </w:rPr>
        <w:t xml:space="preserve"> nuov</w:t>
      </w:r>
      <w:r>
        <w:rPr>
          <w:rFonts w:ascii="Cambria" w:hAnsi="Cambria"/>
          <w:color w:val="002060"/>
        </w:rPr>
        <w:t>a</w:t>
      </w:r>
      <w:r w:rsidRPr="007C2953">
        <w:rPr>
          <w:rFonts w:ascii="Cambria" w:hAnsi="Cambria"/>
          <w:color w:val="002060"/>
        </w:rPr>
        <w:t xml:space="preserve"> </w:t>
      </w:r>
      <w:r>
        <w:rPr>
          <w:rFonts w:ascii="Cambria" w:hAnsi="Cambria"/>
          <w:color w:val="002060"/>
        </w:rPr>
        <w:t>indicazione per</w:t>
      </w:r>
      <w:r w:rsidRPr="007C2953">
        <w:rPr>
          <w:rFonts w:ascii="Cambria" w:hAnsi="Cambria"/>
          <w:color w:val="002060"/>
        </w:rPr>
        <w:t xml:space="preserve"> leggere </w:t>
      </w:r>
      <w:r w:rsidRPr="00E918E0">
        <w:rPr>
          <w:rFonts w:ascii="Cambria" w:hAnsi="Cambria"/>
          <w:color w:val="FF0000"/>
        </w:rPr>
        <w:t>l’ottavo capitolo</w:t>
      </w:r>
      <w:r>
        <w:rPr>
          <w:rFonts w:ascii="Cambria" w:hAnsi="Cambria"/>
          <w:color w:val="002060"/>
        </w:rPr>
        <w:t>,</w:t>
      </w:r>
      <w:r w:rsidRPr="007C2953">
        <w:rPr>
          <w:rFonts w:ascii="Cambria" w:hAnsi="Cambria"/>
          <w:color w:val="002060"/>
        </w:rPr>
        <w:t xml:space="preserve"> che è forse il vertice della </w:t>
      </w:r>
      <w:r>
        <w:rPr>
          <w:rFonts w:ascii="Cambria" w:hAnsi="Cambria"/>
          <w:color w:val="002060"/>
        </w:rPr>
        <w:t>L</w:t>
      </w:r>
      <w:r w:rsidRPr="007C2953">
        <w:rPr>
          <w:rFonts w:ascii="Cambria" w:hAnsi="Cambria"/>
          <w:color w:val="002060"/>
        </w:rPr>
        <w:t>ette</w:t>
      </w:r>
      <w:r w:rsidRPr="007C2953">
        <w:rPr>
          <w:rFonts w:ascii="Cambria" w:hAnsi="Cambria"/>
          <w:color w:val="002060"/>
        </w:rPr>
        <w:softHyphen/>
        <w:t xml:space="preserve">ra, </w:t>
      </w:r>
      <w:r>
        <w:rPr>
          <w:rFonts w:ascii="Cambria" w:hAnsi="Cambria"/>
          <w:color w:val="002060"/>
        </w:rPr>
        <w:t xml:space="preserve">comunque </w:t>
      </w:r>
      <w:r w:rsidRPr="007C2953">
        <w:rPr>
          <w:rFonts w:ascii="Cambria" w:hAnsi="Cambria"/>
          <w:color w:val="002060"/>
        </w:rPr>
        <w:t>un vero e proprio capolavoro</w:t>
      </w:r>
      <w:r>
        <w:rPr>
          <w:rFonts w:ascii="Cambria" w:hAnsi="Cambria"/>
          <w:color w:val="002060"/>
        </w:rPr>
        <w:t xml:space="preserve"> teologico</w:t>
      </w:r>
      <w:r w:rsidRPr="007C2953">
        <w:rPr>
          <w:rFonts w:ascii="Cambria" w:hAnsi="Cambria"/>
          <w:color w:val="002060"/>
        </w:rPr>
        <w:t>.</w:t>
      </w:r>
    </w:p>
    <w:p w14:paraId="70E667A6" w14:textId="5282D5A4" w:rsidR="00740980" w:rsidRPr="005622D0" w:rsidRDefault="00740980" w:rsidP="000F4EB5">
      <w:pPr>
        <w:ind w:firstLine="284"/>
        <w:rPr>
          <w:rFonts w:ascii="Cambria" w:hAnsi="Cambria"/>
          <w:color w:val="002060"/>
          <w:sz w:val="8"/>
          <w:szCs w:val="8"/>
        </w:rPr>
      </w:pPr>
    </w:p>
    <w:p w14:paraId="73BEFE2D" w14:textId="300C52E7" w:rsidR="009564C9" w:rsidRDefault="00740980" w:rsidP="009564C9">
      <w:pPr>
        <w:ind w:firstLine="284"/>
        <w:rPr>
          <w:rFonts w:ascii="Cambria" w:hAnsi="Cambria"/>
          <w:color w:val="002060"/>
        </w:rPr>
      </w:pPr>
      <w:r w:rsidRPr="005622D0">
        <w:rPr>
          <w:rStyle w:val="Corpodeltesto"/>
          <w:rFonts w:ascii="Cambria" w:eastAsiaTheme="minorHAnsi" w:hAnsi="Cambria"/>
          <w:b w:val="0"/>
          <w:bCs w:val="0"/>
          <w:color w:val="002060"/>
          <w:sz w:val="22"/>
          <w:szCs w:val="22"/>
          <w:u w:val="none"/>
        </w:rPr>
        <w:t xml:space="preserve">Per i </w:t>
      </w:r>
      <w:r w:rsidRPr="005622D0">
        <w:rPr>
          <w:rStyle w:val="Corpodeltesto"/>
          <w:rFonts w:ascii="Cambria" w:eastAsiaTheme="minorHAnsi" w:hAnsi="Cambria"/>
          <w:b w:val="0"/>
          <w:bCs w:val="0"/>
          <w:color w:val="FF0000"/>
          <w:sz w:val="22"/>
          <w:szCs w:val="22"/>
          <w:u w:val="none"/>
        </w:rPr>
        <w:t>cc. 5-7</w:t>
      </w:r>
      <w:r w:rsidRPr="005622D0">
        <w:rPr>
          <w:rFonts w:ascii="Cambria" w:hAnsi="Cambria"/>
          <w:color w:val="FF0000"/>
        </w:rPr>
        <w:t xml:space="preserve"> </w:t>
      </w:r>
      <w:r w:rsidRPr="007C2953">
        <w:rPr>
          <w:rFonts w:ascii="Cambria" w:hAnsi="Cambria"/>
          <w:color w:val="002060"/>
        </w:rPr>
        <w:t xml:space="preserve">potremmo coniare </w:t>
      </w:r>
      <w:r w:rsidRPr="005622D0">
        <w:rPr>
          <w:rFonts w:ascii="Cambria" w:hAnsi="Cambria"/>
          <w:color w:val="FF0000"/>
        </w:rPr>
        <w:t>un titolo brevissi</w:t>
      </w:r>
      <w:r w:rsidRPr="005622D0">
        <w:rPr>
          <w:rFonts w:ascii="Cambria" w:hAnsi="Cambria"/>
          <w:color w:val="FF0000"/>
        </w:rPr>
        <w:softHyphen/>
        <w:t>mo</w:t>
      </w:r>
      <w:r w:rsidRPr="007C2953">
        <w:rPr>
          <w:rFonts w:ascii="Cambria" w:hAnsi="Cambria"/>
          <w:color w:val="002060"/>
        </w:rPr>
        <w:t xml:space="preserve">, affidato ad un avverbio, </w:t>
      </w:r>
      <w:r w:rsidRPr="000F55D8">
        <w:rPr>
          <w:rStyle w:val="CorpodeltestoCorsivo"/>
          <w:rFonts w:ascii="Cambria" w:eastAsia="Arial Narrow" w:hAnsi="Cambria"/>
          <w:color w:val="002060"/>
          <w:sz w:val="22"/>
          <w:szCs w:val="22"/>
        </w:rPr>
        <w:t>«</w:t>
      </w:r>
      <w:r w:rsidR="000F55D8" w:rsidRPr="000F55D8">
        <w:rPr>
          <w:rFonts w:ascii="Cambria" w:hAnsi="Cambria" w:cs="Cambria"/>
          <w:color w:val="FF0000"/>
          <w:shd w:val="clear" w:color="auto" w:fill="FFFFFF"/>
        </w:rPr>
        <w:t>πολλ</w:t>
      </w:r>
      <w:r w:rsidR="000F55D8" w:rsidRPr="000F55D8">
        <w:rPr>
          <w:rFonts w:ascii="Cambria" w:hAnsi="Cambria" w:cs="Times New Roman"/>
          <w:color w:val="FF0000"/>
          <w:shd w:val="clear" w:color="auto" w:fill="FFFFFF"/>
        </w:rPr>
        <w:t>ῷ</w:t>
      </w:r>
      <w:r w:rsidR="000F55D8" w:rsidRPr="000F55D8">
        <w:rPr>
          <w:rFonts w:ascii="Cambria" w:hAnsi="Cambria"/>
          <w:color w:val="FF0000"/>
          <w:shd w:val="clear" w:color="auto" w:fill="FFFFFF"/>
        </w:rPr>
        <w:t xml:space="preserve"> </w:t>
      </w:r>
      <w:r w:rsidR="000F55D8" w:rsidRPr="000F55D8">
        <w:rPr>
          <w:rFonts w:ascii="Cambria" w:hAnsi="Cambria" w:cs="Cambria"/>
          <w:color w:val="FF0000"/>
          <w:shd w:val="clear" w:color="auto" w:fill="FFFFFF"/>
        </w:rPr>
        <w:t>μ</w:t>
      </w:r>
      <w:r w:rsidR="000F55D8" w:rsidRPr="000F55D8">
        <w:rPr>
          <w:rFonts w:ascii="Cambria" w:hAnsi="Cambria" w:cs="Times New Roman"/>
          <w:color w:val="FF0000"/>
          <w:shd w:val="clear" w:color="auto" w:fill="FFFFFF"/>
        </w:rPr>
        <w:t>ᾶ</w:t>
      </w:r>
      <w:r w:rsidR="000F55D8" w:rsidRPr="000F55D8">
        <w:rPr>
          <w:rFonts w:ascii="Cambria" w:hAnsi="Cambria" w:cs="Cambria"/>
          <w:color w:val="FF0000"/>
          <w:shd w:val="clear" w:color="auto" w:fill="FFFFFF"/>
        </w:rPr>
        <w:t>λλον</w:t>
      </w:r>
      <w:r w:rsidR="000F55D8">
        <w:rPr>
          <w:rFonts w:ascii="Cambria" w:hAnsi="Cambria" w:cs="Cambria"/>
          <w:color w:val="FF0000"/>
          <w:shd w:val="clear" w:color="auto" w:fill="FFFFFF"/>
        </w:rPr>
        <w:t xml:space="preserve"> / molto più</w:t>
      </w:r>
      <w:r w:rsidRPr="000F55D8">
        <w:rPr>
          <w:rStyle w:val="CorpodeltestoCorsivo"/>
          <w:rFonts w:ascii="Cambria" w:eastAsia="Arial Narrow" w:hAnsi="Cambria"/>
          <w:color w:val="002060"/>
          <w:sz w:val="22"/>
          <w:szCs w:val="22"/>
        </w:rPr>
        <w:t>»,</w:t>
      </w:r>
      <w:r w:rsidRPr="000F55D8">
        <w:rPr>
          <w:rFonts w:ascii="Cambria" w:hAnsi="Cambria"/>
          <w:color w:val="002060"/>
        </w:rPr>
        <w:t xml:space="preserve"> cioè </w:t>
      </w:r>
      <w:r w:rsidRPr="005622D0">
        <w:rPr>
          <w:rFonts w:ascii="Cambria" w:hAnsi="Cambria"/>
          <w:color w:val="FF0000"/>
        </w:rPr>
        <w:t>l’ec</w:t>
      </w:r>
      <w:r w:rsidRPr="005622D0">
        <w:rPr>
          <w:rFonts w:ascii="Cambria" w:hAnsi="Cambria"/>
          <w:color w:val="FF0000"/>
        </w:rPr>
        <w:softHyphen/>
        <w:t>cesso</w:t>
      </w:r>
      <w:r w:rsidRPr="007C2953">
        <w:rPr>
          <w:rFonts w:ascii="Cambria" w:hAnsi="Cambria"/>
          <w:color w:val="002060"/>
        </w:rPr>
        <w:t>.</w:t>
      </w:r>
      <w:r w:rsidR="009564C9">
        <w:rPr>
          <w:rFonts w:ascii="Cambria" w:hAnsi="Cambria"/>
          <w:color w:val="002060"/>
        </w:rPr>
        <w:t xml:space="preserve"> </w:t>
      </w:r>
      <w:r w:rsidRPr="009564C9">
        <w:rPr>
          <w:rFonts w:ascii="Cambria" w:hAnsi="Cambria"/>
          <w:color w:val="002060"/>
        </w:rPr>
        <w:t>C’è stato un filosofo</w:t>
      </w:r>
      <w:r w:rsidRPr="007C2953">
        <w:rPr>
          <w:rFonts w:ascii="Cambria" w:hAnsi="Cambria"/>
          <w:color w:val="002060"/>
        </w:rPr>
        <w:t xml:space="preserve"> francese tra i cosiddetti «nouveaux philosophes», Philippe Nemo, che ha scritto un commento libero </w:t>
      </w:r>
      <w:r w:rsidR="009564C9">
        <w:rPr>
          <w:rFonts w:ascii="Cambria" w:hAnsi="Cambria"/>
          <w:color w:val="002060"/>
        </w:rPr>
        <w:t xml:space="preserve">e sorprendente </w:t>
      </w:r>
      <w:r w:rsidRPr="007C2953">
        <w:rPr>
          <w:rFonts w:ascii="Cambria" w:hAnsi="Cambria"/>
          <w:color w:val="002060"/>
        </w:rPr>
        <w:t>al libro di Giobbe intito</w:t>
      </w:r>
      <w:r w:rsidRPr="007C2953">
        <w:rPr>
          <w:rFonts w:ascii="Cambria" w:hAnsi="Cambria"/>
          <w:color w:val="002060"/>
        </w:rPr>
        <w:softHyphen/>
        <w:t xml:space="preserve">landolo </w:t>
      </w:r>
      <w:r w:rsidR="009564C9">
        <w:rPr>
          <w:rFonts w:ascii="Cambria" w:hAnsi="Cambria"/>
          <w:color w:val="002060"/>
        </w:rPr>
        <w:t xml:space="preserve">«Giobbe </w:t>
      </w:r>
      <w:r w:rsidR="00E918E0">
        <w:rPr>
          <w:rFonts w:ascii="Cambria" w:hAnsi="Cambria"/>
          <w:color w:val="002060"/>
        </w:rPr>
        <w:t>e</w:t>
      </w:r>
      <w:r w:rsidR="009564C9">
        <w:rPr>
          <w:rFonts w:ascii="Cambria" w:hAnsi="Cambria"/>
          <w:color w:val="002060"/>
        </w:rPr>
        <w:t xml:space="preserve"> l’eccesso del male» (1978)</w:t>
      </w:r>
      <w:r w:rsidRPr="007C2953">
        <w:rPr>
          <w:rFonts w:ascii="Cambria" w:hAnsi="Cambria"/>
          <w:color w:val="002060"/>
        </w:rPr>
        <w:t>. Po</w:t>
      </w:r>
      <w:r w:rsidRPr="007C2953">
        <w:rPr>
          <w:rFonts w:ascii="Cambria" w:hAnsi="Cambria"/>
          <w:color w:val="002060"/>
        </w:rPr>
        <w:softHyphen/>
        <w:t>tremmo dire</w:t>
      </w:r>
      <w:r w:rsidR="009564C9">
        <w:rPr>
          <w:rFonts w:ascii="Cambria" w:hAnsi="Cambria"/>
          <w:color w:val="002060"/>
        </w:rPr>
        <w:t>,</w:t>
      </w:r>
      <w:r w:rsidRPr="007C2953">
        <w:rPr>
          <w:rFonts w:ascii="Cambria" w:hAnsi="Cambria"/>
          <w:color w:val="002060"/>
        </w:rPr>
        <w:t xml:space="preserve"> per contrapposizione, che in questi capi</w:t>
      </w:r>
      <w:r w:rsidRPr="007C2953">
        <w:rPr>
          <w:rFonts w:ascii="Cambria" w:hAnsi="Cambria"/>
          <w:color w:val="002060"/>
        </w:rPr>
        <w:softHyphen/>
        <w:t xml:space="preserve">toli della </w:t>
      </w:r>
      <w:r w:rsidR="009564C9">
        <w:rPr>
          <w:rFonts w:ascii="Cambria" w:hAnsi="Cambria"/>
          <w:color w:val="002060"/>
        </w:rPr>
        <w:t>L</w:t>
      </w:r>
      <w:r w:rsidRPr="007C2953">
        <w:rPr>
          <w:rFonts w:ascii="Cambria" w:hAnsi="Cambria"/>
          <w:color w:val="002060"/>
        </w:rPr>
        <w:t>ettera di Paolo, c’è «l’e</w:t>
      </w:r>
      <w:r w:rsidR="009564C9">
        <w:rPr>
          <w:rFonts w:ascii="Cambria" w:hAnsi="Cambria"/>
          <w:color w:val="002060"/>
        </w:rPr>
        <w:t>ccesso del bene</w:t>
      </w:r>
      <w:r w:rsidRPr="007C2953">
        <w:rPr>
          <w:rFonts w:ascii="Cambria" w:hAnsi="Cambria"/>
          <w:color w:val="002060"/>
        </w:rPr>
        <w:t>», l’eccesso del bene e della gioia.</w:t>
      </w:r>
      <w:r w:rsidR="009564C9">
        <w:rPr>
          <w:rFonts w:ascii="Cambria" w:hAnsi="Cambria"/>
          <w:color w:val="002060"/>
        </w:rPr>
        <w:t xml:space="preserve"> </w:t>
      </w:r>
      <w:r w:rsidRPr="007C2953">
        <w:rPr>
          <w:rFonts w:ascii="Cambria" w:hAnsi="Cambria"/>
          <w:color w:val="002060"/>
        </w:rPr>
        <w:t xml:space="preserve">Paolo così rigoroso nel denunciare la miseria, la nudità dell’uomo - quello che noi abbiamo chiamato il «bassofondo» dell’uomo, il sottosuolo della miseria umana uguale per ebrei, greci e pagani </w:t>
      </w:r>
      <w:r w:rsidRPr="007C2953">
        <w:rPr>
          <w:rStyle w:val="Corpodeltesto"/>
          <w:rFonts w:ascii="Cambria" w:eastAsiaTheme="minorHAnsi" w:hAnsi="Cambria"/>
          <w:color w:val="002060"/>
          <w:sz w:val="22"/>
          <w:szCs w:val="22"/>
          <w:u w:val="none"/>
        </w:rPr>
        <w:t xml:space="preserve">- </w:t>
      </w:r>
      <w:r w:rsidRPr="009564C9">
        <w:rPr>
          <w:rStyle w:val="Corpodeltesto"/>
          <w:rFonts w:ascii="Cambria" w:eastAsiaTheme="minorHAnsi" w:hAnsi="Cambria"/>
          <w:b w:val="0"/>
          <w:bCs w:val="0"/>
          <w:color w:val="002060"/>
          <w:sz w:val="22"/>
          <w:szCs w:val="22"/>
          <w:u w:val="none"/>
        </w:rPr>
        <w:t>è però fer</w:t>
      </w:r>
      <w:r w:rsidRPr="009564C9">
        <w:rPr>
          <w:rFonts w:ascii="Cambria" w:hAnsi="Cambria"/>
          <w:b/>
          <w:bCs/>
          <w:color w:val="002060"/>
        </w:rPr>
        <w:softHyphen/>
      </w:r>
      <w:r w:rsidRPr="009564C9">
        <w:rPr>
          <w:rStyle w:val="Corpodeltesto"/>
          <w:rFonts w:ascii="Cambria" w:eastAsiaTheme="minorHAnsi" w:hAnsi="Cambria"/>
          <w:b w:val="0"/>
          <w:bCs w:val="0"/>
          <w:color w:val="002060"/>
          <w:sz w:val="22"/>
          <w:szCs w:val="22"/>
          <w:u w:val="none"/>
        </w:rPr>
        <w:t>mamente convinto che la grazia è più potente</w:t>
      </w:r>
      <w:r w:rsidR="009564C9">
        <w:rPr>
          <w:rStyle w:val="Corpodeltesto"/>
          <w:rFonts w:ascii="Cambria" w:eastAsiaTheme="minorHAnsi" w:hAnsi="Cambria"/>
          <w:b w:val="0"/>
          <w:bCs w:val="0"/>
          <w:color w:val="002060"/>
          <w:sz w:val="22"/>
          <w:szCs w:val="22"/>
          <w:u w:val="none"/>
        </w:rPr>
        <w:t xml:space="preserve">. I </w:t>
      </w:r>
      <w:r w:rsidRPr="007C2953">
        <w:rPr>
          <w:rFonts w:ascii="Cambria" w:hAnsi="Cambria"/>
          <w:color w:val="002060"/>
        </w:rPr>
        <w:t xml:space="preserve">testi che noi ora leggeremo </w:t>
      </w:r>
      <w:r w:rsidR="00A64F47">
        <w:rPr>
          <w:rFonts w:ascii="Cambria" w:hAnsi="Cambria"/>
          <w:color w:val="002060"/>
        </w:rPr>
        <w:t xml:space="preserve">(due del c. 5 e uno per ciascuno dei c. 6 e 7) </w:t>
      </w:r>
      <w:r w:rsidRPr="007C2953">
        <w:rPr>
          <w:rFonts w:ascii="Cambria" w:hAnsi="Cambria"/>
          <w:color w:val="002060"/>
        </w:rPr>
        <w:t xml:space="preserve">sono appunto un </w:t>
      </w:r>
      <w:r w:rsidRPr="007C2953">
        <w:rPr>
          <w:rStyle w:val="CorpodeltestoCorsivo"/>
          <w:rFonts w:ascii="Cambria" w:eastAsia="Arial Narrow" w:hAnsi="Cambria"/>
          <w:color w:val="002060"/>
          <w:sz w:val="22"/>
          <w:szCs w:val="22"/>
        </w:rPr>
        <w:t xml:space="preserve">più </w:t>
      </w:r>
      <w:r w:rsidRPr="007C2953">
        <w:rPr>
          <w:rFonts w:ascii="Cambria" w:hAnsi="Cambria"/>
          <w:color w:val="002060"/>
        </w:rPr>
        <w:t>che parte dal vuoto e lo supera.</w:t>
      </w:r>
    </w:p>
    <w:p w14:paraId="3FDE765C" w14:textId="77777777" w:rsidR="009564C9" w:rsidRDefault="009564C9" w:rsidP="009564C9">
      <w:pPr>
        <w:ind w:firstLine="284"/>
        <w:rPr>
          <w:rFonts w:ascii="Cambria" w:hAnsi="Cambria"/>
          <w:color w:val="002060"/>
          <w:sz w:val="8"/>
          <w:szCs w:val="8"/>
        </w:rPr>
      </w:pPr>
    </w:p>
    <w:p w14:paraId="67483FDC" w14:textId="56D61B42" w:rsidR="009564C9" w:rsidRPr="009564C9" w:rsidRDefault="009564C9" w:rsidP="009564C9">
      <w:pPr>
        <w:ind w:firstLine="284"/>
        <w:rPr>
          <w:rFonts w:ascii="Cambria" w:hAnsi="Cambria"/>
          <w:color w:val="FF0000"/>
        </w:rPr>
      </w:pPr>
      <w:r w:rsidRPr="009564C9">
        <w:rPr>
          <w:rFonts w:ascii="Cambria" w:hAnsi="Cambria"/>
          <w:color w:val="002060"/>
          <w:sz w:val="18"/>
          <w:szCs w:val="18"/>
        </w:rPr>
        <w:t>1.</w:t>
      </w:r>
      <w:r>
        <w:rPr>
          <w:rFonts w:ascii="Cambria" w:hAnsi="Cambria"/>
          <w:color w:val="FF0000"/>
          <w:sz w:val="20"/>
          <w:szCs w:val="20"/>
        </w:rPr>
        <w:t xml:space="preserve"> </w:t>
      </w:r>
      <w:r w:rsidRPr="009564C9">
        <w:rPr>
          <w:rFonts w:ascii="Cambria" w:hAnsi="Cambria"/>
          <w:color w:val="FF0000"/>
          <w:sz w:val="20"/>
          <w:szCs w:val="20"/>
        </w:rPr>
        <w:t>IL «MOLTO PIÙ» D</w:t>
      </w:r>
      <w:r w:rsidR="003668D9">
        <w:rPr>
          <w:rFonts w:ascii="Cambria" w:hAnsi="Cambria"/>
          <w:color w:val="FF0000"/>
          <w:sz w:val="20"/>
          <w:szCs w:val="20"/>
        </w:rPr>
        <w:t>I</w:t>
      </w:r>
      <w:r w:rsidRPr="009564C9">
        <w:rPr>
          <w:rFonts w:ascii="Cambria" w:hAnsi="Cambria"/>
          <w:color w:val="FF0000"/>
          <w:sz w:val="20"/>
          <w:szCs w:val="20"/>
        </w:rPr>
        <w:t xml:space="preserve"> CRISTO</w:t>
      </w:r>
      <w:r w:rsidR="00740980" w:rsidRPr="009564C9">
        <w:rPr>
          <w:rFonts w:ascii="Cambria" w:hAnsi="Cambria"/>
          <w:color w:val="FF0000"/>
        </w:rPr>
        <w:t>.</w:t>
      </w:r>
    </w:p>
    <w:p w14:paraId="5EC460A7" w14:textId="717EAC1E" w:rsidR="00BD3DE6" w:rsidRDefault="00740980" w:rsidP="003668D9">
      <w:pPr>
        <w:ind w:firstLine="284"/>
        <w:rPr>
          <w:rFonts w:ascii="Cambria" w:hAnsi="Cambria"/>
          <w:color w:val="002060"/>
        </w:rPr>
      </w:pPr>
      <w:r w:rsidRPr="009564C9">
        <w:rPr>
          <w:rFonts w:ascii="Cambria" w:hAnsi="Cambria"/>
          <w:color w:val="002060"/>
        </w:rPr>
        <w:t xml:space="preserve">Il </w:t>
      </w:r>
      <w:r w:rsidRPr="009564C9">
        <w:rPr>
          <w:rFonts w:ascii="Cambria" w:hAnsi="Cambria"/>
          <w:color w:val="002060"/>
        </w:rPr>
        <w:t>primo testo è celeberrimo</w:t>
      </w:r>
      <w:r w:rsidR="009564C9">
        <w:rPr>
          <w:rFonts w:ascii="Cambria" w:hAnsi="Cambria"/>
          <w:color w:val="002060"/>
        </w:rPr>
        <w:t xml:space="preserve">: </w:t>
      </w:r>
      <w:r w:rsidR="009564C9" w:rsidRPr="009564C9">
        <w:rPr>
          <w:rFonts w:ascii="Cambria" w:hAnsi="Cambria"/>
          <w:color w:val="FF0000"/>
        </w:rPr>
        <w:t>Rom 5,1</w:t>
      </w:r>
      <w:r w:rsidR="008150EE">
        <w:rPr>
          <w:rFonts w:ascii="Cambria" w:hAnsi="Cambria"/>
          <w:color w:val="FF0000"/>
        </w:rPr>
        <w:t>2</w:t>
      </w:r>
      <w:r w:rsidR="009564C9" w:rsidRPr="009564C9">
        <w:rPr>
          <w:rFonts w:ascii="Cambria" w:hAnsi="Cambria"/>
          <w:color w:val="FF0000"/>
        </w:rPr>
        <w:t>-1</w:t>
      </w:r>
      <w:r w:rsidR="008150EE">
        <w:rPr>
          <w:rFonts w:ascii="Cambria" w:hAnsi="Cambria"/>
          <w:color w:val="FF0000"/>
        </w:rPr>
        <w:t>9</w:t>
      </w:r>
      <w:r w:rsidRPr="009564C9">
        <w:rPr>
          <w:rFonts w:ascii="Cambria" w:hAnsi="Cambria"/>
          <w:color w:val="002060"/>
        </w:rPr>
        <w:t xml:space="preserve">. </w:t>
      </w:r>
      <w:r w:rsidR="00756EFC">
        <w:rPr>
          <w:rFonts w:ascii="Cambria" w:hAnsi="Cambria"/>
          <w:color w:val="002060"/>
        </w:rPr>
        <w:t xml:space="preserve">«Quindi, come a causa di un solo uomo il peccato è entrato nel mondo e, con il peccato, la morte, e così in tutti gli uomini si è propagata la morte, </w:t>
      </w:r>
      <w:r w:rsidR="00756EFC" w:rsidRPr="00756EFC">
        <w:rPr>
          <w:rFonts w:ascii="Cambria" w:hAnsi="Cambria"/>
          <w:i/>
          <w:iCs/>
          <w:color w:val="002060"/>
        </w:rPr>
        <w:t>poiché</w:t>
      </w:r>
      <w:r w:rsidR="00756EFC">
        <w:rPr>
          <w:rFonts w:ascii="Cambria" w:hAnsi="Cambria"/>
          <w:color w:val="002060"/>
        </w:rPr>
        <w:t xml:space="preserve"> tutti hanno peccato…</w:t>
      </w:r>
      <w:r w:rsidR="00BD2A0F">
        <w:rPr>
          <w:rFonts w:ascii="Cambria" w:hAnsi="Cambria"/>
          <w:color w:val="002060"/>
        </w:rPr>
        <w:t xml:space="preserve"> Fino alla Legge infatti c’era il peccato nel mondo e, anche se il peccato non può essere imputato quando manca la Legge, la morte regnò</w:t>
      </w:r>
      <w:r w:rsidR="00756EFC">
        <w:rPr>
          <w:rFonts w:ascii="Cambria" w:hAnsi="Cambria"/>
          <w:color w:val="002060"/>
        </w:rPr>
        <w:t>»</w:t>
      </w:r>
      <w:r w:rsidR="00BD2A0F">
        <w:rPr>
          <w:rFonts w:ascii="Cambria" w:hAnsi="Cambria"/>
          <w:color w:val="002060"/>
        </w:rPr>
        <w:t xml:space="preserve"> (</w:t>
      </w:r>
      <w:r w:rsidR="00BD2A0F" w:rsidRPr="005575FC">
        <w:rPr>
          <w:rFonts w:ascii="Cambria" w:hAnsi="Cambria"/>
          <w:color w:val="FF0000"/>
        </w:rPr>
        <w:t>vv. 12-14a</w:t>
      </w:r>
      <w:r w:rsidR="00BD2A0F">
        <w:rPr>
          <w:rFonts w:ascii="Cambria" w:hAnsi="Cambria"/>
          <w:color w:val="002060"/>
        </w:rPr>
        <w:t>)</w:t>
      </w:r>
      <w:r w:rsidR="00756EFC">
        <w:rPr>
          <w:rFonts w:ascii="Cambria" w:hAnsi="Cambria"/>
          <w:color w:val="002060"/>
        </w:rPr>
        <w:t>: s</w:t>
      </w:r>
      <w:r w:rsidR="00B23183" w:rsidRPr="009564C9">
        <w:rPr>
          <w:rFonts w:ascii="Cambria" w:hAnsi="Cambria"/>
          <w:color w:val="002060"/>
        </w:rPr>
        <w:t xml:space="preserve">u di una preposizione seguita da un pronome, </w:t>
      </w:r>
      <w:r w:rsidR="00D52BF1">
        <w:rPr>
          <w:rFonts w:ascii="Cambria" w:hAnsi="Cambria"/>
          <w:color w:val="002060"/>
        </w:rPr>
        <w:t xml:space="preserve">contenuta nel v.12d </w:t>
      </w:r>
      <w:r w:rsidR="00756EFC">
        <w:rPr>
          <w:rFonts w:ascii="Cambria" w:hAnsi="Cambria"/>
          <w:color w:val="002060"/>
        </w:rPr>
        <w:t>(</w:t>
      </w:r>
      <w:r w:rsidR="00D52BF1">
        <w:rPr>
          <w:rFonts w:ascii="Cambria" w:hAnsi="Cambria"/>
          <w:color w:val="002060"/>
        </w:rPr>
        <w:t>«</w:t>
      </w:r>
      <w:r w:rsidR="000F55D8" w:rsidRPr="000F55D8">
        <w:rPr>
          <w:rFonts w:ascii="Cambria" w:hAnsi="Cambria" w:cs="Arial"/>
          <w:color w:val="111111"/>
          <w:shd w:val="clear" w:color="auto" w:fill="FFFFFF"/>
        </w:rPr>
        <w:t>ἐ</w:t>
      </w:r>
      <w:r w:rsidR="000F55D8" w:rsidRPr="000F55D8">
        <w:rPr>
          <w:rFonts w:ascii="Cambria" w:hAnsi="Cambria" w:cs="Calibri"/>
          <w:color w:val="111111"/>
          <w:shd w:val="clear" w:color="auto" w:fill="FFFFFF"/>
        </w:rPr>
        <w:t>φ</w:t>
      </w:r>
      <w:r w:rsidR="000F55D8" w:rsidRPr="000F55D8">
        <w:rPr>
          <w:rFonts w:ascii="Cambria" w:hAnsi="Cambria" w:cs="PT Serif"/>
          <w:color w:val="111111"/>
          <w:shd w:val="clear" w:color="auto" w:fill="FFFFFF"/>
        </w:rPr>
        <w:t>’</w:t>
      </w:r>
      <w:r w:rsidR="000F55D8" w:rsidRPr="000F55D8">
        <w:rPr>
          <w:rFonts w:ascii="Cambria" w:hAnsi="Cambria"/>
          <w:color w:val="111111"/>
          <w:shd w:val="clear" w:color="auto" w:fill="FFFFFF"/>
        </w:rPr>
        <w:t xml:space="preserve"> </w:t>
      </w:r>
      <w:r w:rsidR="000F55D8" w:rsidRPr="000F55D8">
        <w:rPr>
          <w:rFonts w:ascii="Cambria" w:hAnsi="Cambria" w:cs="Arial"/>
          <w:color w:val="111111"/>
          <w:shd w:val="clear" w:color="auto" w:fill="FFFFFF"/>
        </w:rPr>
        <w:t>ᾧ</w:t>
      </w:r>
      <w:r w:rsidR="000F55D8">
        <w:rPr>
          <w:rStyle w:val="CorpodeltestoCorsivo"/>
          <w:rFonts w:ascii="Cambria" w:eastAsia="Arial Narrow" w:hAnsi="Cambria"/>
          <w:color w:val="002060"/>
          <w:sz w:val="22"/>
          <w:szCs w:val="22"/>
        </w:rPr>
        <w:t xml:space="preserve"> / </w:t>
      </w:r>
      <w:r w:rsidR="00B23183" w:rsidRPr="009564C9">
        <w:rPr>
          <w:rStyle w:val="CorpodeltestoCorsivo"/>
          <w:rFonts w:ascii="Cambria" w:eastAsia="Arial Narrow" w:hAnsi="Cambria"/>
          <w:color w:val="002060"/>
          <w:sz w:val="22"/>
          <w:szCs w:val="22"/>
        </w:rPr>
        <w:t>eph’</w:t>
      </w:r>
      <w:r w:rsidR="000F55D8">
        <w:rPr>
          <w:rStyle w:val="CorpodeltestoCorsivo"/>
          <w:rFonts w:ascii="Cambria" w:eastAsia="Arial Narrow" w:hAnsi="Cambria"/>
          <w:color w:val="002060"/>
          <w:sz w:val="22"/>
          <w:szCs w:val="22"/>
        </w:rPr>
        <w:t xml:space="preserve"> </w:t>
      </w:r>
      <w:r w:rsidR="00B23183" w:rsidRPr="009564C9">
        <w:rPr>
          <w:rStyle w:val="CorpodeltestoCorsivo"/>
          <w:rFonts w:ascii="Cambria" w:eastAsia="Arial Narrow" w:hAnsi="Cambria"/>
          <w:color w:val="002060"/>
          <w:sz w:val="22"/>
          <w:szCs w:val="22"/>
        </w:rPr>
        <w:t>ho</w:t>
      </w:r>
      <w:r w:rsidR="00D52BF1">
        <w:rPr>
          <w:rStyle w:val="CorpodeltestoCorsivo"/>
          <w:rFonts w:ascii="Cambria" w:eastAsia="Arial Narrow" w:hAnsi="Cambria"/>
          <w:color w:val="002060"/>
          <w:sz w:val="22"/>
          <w:szCs w:val="22"/>
        </w:rPr>
        <w:t>»</w:t>
      </w:r>
      <w:r w:rsidR="00756EFC">
        <w:rPr>
          <w:rStyle w:val="CorpodeltestoCorsivo"/>
          <w:rFonts w:ascii="Cambria" w:eastAsia="Arial Narrow" w:hAnsi="Cambria"/>
          <w:color w:val="002060"/>
          <w:sz w:val="22"/>
          <w:szCs w:val="22"/>
        </w:rPr>
        <w:t>,</w:t>
      </w:r>
      <w:r w:rsidR="00BD3DE6">
        <w:rPr>
          <w:rStyle w:val="CorpodeltestoCorsivo"/>
          <w:rFonts w:ascii="Cambria" w:eastAsia="Arial Narrow" w:hAnsi="Cambria"/>
          <w:i w:val="0"/>
          <w:iCs w:val="0"/>
          <w:color w:val="002060"/>
          <w:sz w:val="22"/>
          <w:szCs w:val="22"/>
        </w:rPr>
        <w:t xml:space="preserve"> con </w:t>
      </w:r>
      <w:r w:rsidR="00BD3DE6" w:rsidRPr="00BD3DE6">
        <w:rPr>
          <w:rStyle w:val="CorpodeltestoCorsivo"/>
          <w:rFonts w:ascii="Cambria" w:eastAsia="Arial Narrow" w:hAnsi="Cambria"/>
          <w:i w:val="0"/>
          <w:iCs w:val="0"/>
          <w:color w:val="002060"/>
          <w:sz w:val="22"/>
          <w:szCs w:val="22"/>
        </w:rPr>
        <w:t xml:space="preserve">senso causale: </w:t>
      </w:r>
      <w:r w:rsidR="00BD3DE6">
        <w:rPr>
          <w:rStyle w:val="CorpodeltestoCorsivo"/>
          <w:rFonts w:ascii="Cambria" w:eastAsia="Arial Narrow" w:hAnsi="Cambria"/>
          <w:color w:val="002060"/>
          <w:sz w:val="22"/>
          <w:szCs w:val="22"/>
        </w:rPr>
        <w:t xml:space="preserve">«per il fatto che», </w:t>
      </w:r>
      <w:r w:rsidR="00BD3DE6" w:rsidRPr="00BD3DE6">
        <w:rPr>
          <w:rStyle w:val="CorpodeltestoCorsivo"/>
          <w:rFonts w:ascii="Cambria" w:eastAsia="Arial Narrow" w:hAnsi="Cambria"/>
          <w:i w:val="0"/>
          <w:iCs w:val="0"/>
          <w:color w:val="002060"/>
          <w:sz w:val="22"/>
          <w:szCs w:val="22"/>
        </w:rPr>
        <w:t xml:space="preserve">oppure </w:t>
      </w:r>
      <w:r w:rsidR="00BD3DE6">
        <w:rPr>
          <w:rStyle w:val="CorpodeltestoCorsivo"/>
          <w:rFonts w:ascii="Cambria" w:eastAsia="Arial Narrow" w:hAnsi="Cambria"/>
          <w:i w:val="0"/>
          <w:iCs w:val="0"/>
          <w:color w:val="002060"/>
          <w:sz w:val="22"/>
          <w:szCs w:val="22"/>
        </w:rPr>
        <w:t xml:space="preserve">con </w:t>
      </w:r>
      <w:r w:rsidR="00BD3DE6" w:rsidRPr="00BD3DE6">
        <w:rPr>
          <w:rStyle w:val="CorpodeltestoCorsivo"/>
          <w:rFonts w:ascii="Cambria" w:eastAsia="Arial Narrow" w:hAnsi="Cambria"/>
          <w:i w:val="0"/>
          <w:iCs w:val="0"/>
          <w:color w:val="002060"/>
          <w:sz w:val="22"/>
          <w:szCs w:val="22"/>
        </w:rPr>
        <w:t>senso</w:t>
      </w:r>
      <w:r w:rsidR="00BD3DE6">
        <w:rPr>
          <w:rStyle w:val="CorpodeltestoCorsivo"/>
          <w:rFonts w:ascii="Cambria" w:eastAsia="Arial Narrow" w:hAnsi="Cambria"/>
          <w:i w:val="0"/>
          <w:iCs w:val="0"/>
          <w:color w:val="002060"/>
          <w:sz w:val="22"/>
          <w:szCs w:val="22"/>
        </w:rPr>
        <w:t xml:space="preserve"> consecutivo: «</w:t>
      </w:r>
      <w:r w:rsidR="00BD3DE6">
        <w:rPr>
          <w:rStyle w:val="CorpodeltestoCorsivo"/>
          <w:rFonts w:ascii="Cambria" w:eastAsia="Arial Narrow" w:hAnsi="Cambria"/>
          <w:color w:val="002060"/>
          <w:sz w:val="22"/>
          <w:szCs w:val="22"/>
        </w:rPr>
        <w:t>di modo che»</w:t>
      </w:r>
      <w:r w:rsidR="00756EFC">
        <w:rPr>
          <w:rStyle w:val="CorpodeltestoCorsivo"/>
          <w:rFonts w:ascii="Cambria" w:eastAsia="Arial Narrow" w:hAnsi="Cambria"/>
          <w:color w:val="002060"/>
          <w:sz w:val="22"/>
          <w:szCs w:val="22"/>
        </w:rPr>
        <w:t xml:space="preserve">), </w:t>
      </w:r>
      <w:r w:rsidRPr="009564C9">
        <w:rPr>
          <w:rFonts w:ascii="Cambria" w:hAnsi="Cambria"/>
          <w:color w:val="002060"/>
        </w:rPr>
        <w:t>forse caso unico nella storia degli studi biblici</w:t>
      </w:r>
      <w:r w:rsidR="00BD3DE6">
        <w:rPr>
          <w:rFonts w:ascii="Cambria" w:hAnsi="Cambria"/>
          <w:color w:val="002060"/>
        </w:rPr>
        <w:t>,</w:t>
      </w:r>
      <w:r w:rsidRPr="009564C9">
        <w:rPr>
          <w:rFonts w:ascii="Cambria" w:hAnsi="Cambria"/>
          <w:color w:val="002060"/>
        </w:rPr>
        <w:t xml:space="preserve"> si è discusso e si è scritto più di quanto non si sia fatto per interi scritti del Nuovo o del</w:t>
      </w:r>
      <w:r w:rsidR="00B23183">
        <w:rPr>
          <w:rFonts w:ascii="Cambria" w:hAnsi="Cambria"/>
          <w:color w:val="002060"/>
        </w:rPr>
        <w:t xml:space="preserve"> Primo</w:t>
      </w:r>
      <w:r w:rsidRPr="009564C9">
        <w:rPr>
          <w:rFonts w:ascii="Cambria" w:hAnsi="Cambria"/>
          <w:color w:val="002060"/>
        </w:rPr>
        <w:t xml:space="preserve"> Testamento</w:t>
      </w:r>
      <w:r w:rsidR="00BD3DE6">
        <w:rPr>
          <w:rFonts w:ascii="Cambria" w:hAnsi="Cambria"/>
          <w:color w:val="002060"/>
        </w:rPr>
        <w:t xml:space="preserve"> (</w:t>
      </w:r>
      <w:r w:rsidR="00BD3DE6" w:rsidRPr="005575FC">
        <w:rPr>
          <w:rFonts w:ascii="Cambria" w:hAnsi="Cambria"/>
          <w:color w:val="FF0000"/>
        </w:rPr>
        <w:t>cfr la nota della BJ a 5,12</w:t>
      </w:r>
      <w:r w:rsidR="00BD3DE6">
        <w:rPr>
          <w:rFonts w:ascii="Cambria" w:hAnsi="Cambria"/>
          <w:color w:val="002060"/>
        </w:rPr>
        <w:t>)</w:t>
      </w:r>
      <w:r w:rsidRPr="009564C9">
        <w:rPr>
          <w:rFonts w:ascii="Cambria" w:hAnsi="Cambria"/>
          <w:color w:val="002060"/>
        </w:rPr>
        <w:t>.</w:t>
      </w:r>
      <w:r w:rsidR="00B23183">
        <w:rPr>
          <w:rFonts w:ascii="Cambria" w:hAnsi="Cambria"/>
          <w:color w:val="002060"/>
        </w:rPr>
        <w:t xml:space="preserve"> </w:t>
      </w:r>
      <w:r w:rsidRPr="007C2953">
        <w:rPr>
          <w:rFonts w:ascii="Cambria" w:hAnsi="Cambria"/>
          <w:color w:val="002060"/>
        </w:rPr>
        <w:t>I teologi e la tradizione cristiana del passato e del presente si sono sempre confrontati con queste due</w:t>
      </w:r>
      <w:r w:rsidR="00831445" w:rsidRPr="007C2953">
        <w:rPr>
          <w:rFonts w:ascii="Cambria" w:hAnsi="Cambria"/>
          <w:color w:val="002060"/>
        </w:rPr>
        <w:t xml:space="preserve"> </w:t>
      </w:r>
      <w:r w:rsidR="00831445" w:rsidRPr="007C2953">
        <w:rPr>
          <w:rFonts w:ascii="Cambria" w:hAnsi="Cambria"/>
          <w:color w:val="002060"/>
        </w:rPr>
        <w:t>parolette perché attraverso esse emerge una definizione e una visione cristiana dell’uomo.</w:t>
      </w:r>
    </w:p>
    <w:p w14:paraId="52C68243" w14:textId="5B7A1E8C" w:rsidR="003668D9" w:rsidRDefault="00831445" w:rsidP="003668D9">
      <w:pPr>
        <w:ind w:firstLine="284"/>
        <w:rPr>
          <w:rFonts w:ascii="Cambria" w:hAnsi="Cambria"/>
          <w:color w:val="002060"/>
        </w:rPr>
      </w:pPr>
      <w:r w:rsidRPr="007C2953">
        <w:rPr>
          <w:rFonts w:ascii="Cambria" w:hAnsi="Cambria"/>
          <w:color w:val="002060"/>
        </w:rPr>
        <w:t>Il testo che noi leggiamo - testo di estrema diffi</w:t>
      </w:r>
      <w:r w:rsidRPr="007C2953">
        <w:rPr>
          <w:rFonts w:ascii="Cambria" w:hAnsi="Cambria"/>
          <w:color w:val="002060"/>
        </w:rPr>
        <w:softHyphen/>
        <w:t xml:space="preserve">coltà - è dedicato ad una </w:t>
      </w:r>
      <w:r w:rsidRPr="00BD3DE6">
        <w:rPr>
          <w:rFonts w:ascii="Cambria" w:hAnsi="Cambria"/>
          <w:i/>
          <w:iCs/>
          <w:color w:val="002060"/>
        </w:rPr>
        <w:t>contrapposizione</w:t>
      </w:r>
      <w:r w:rsidRPr="007C2953">
        <w:rPr>
          <w:rFonts w:ascii="Cambria" w:hAnsi="Cambria"/>
          <w:color w:val="002060"/>
        </w:rPr>
        <w:t>: per l’au</w:t>
      </w:r>
      <w:r w:rsidRPr="007C2953">
        <w:rPr>
          <w:rFonts w:ascii="Cambria" w:hAnsi="Cambria"/>
          <w:color w:val="002060"/>
        </w:rPr>
        <w:softHyphen/>
        <w:t xml:space="preserve">tore si tratta di </w:t>
      </w:r>
      <w:r w:rsidRPr="00756EFC">
        <w:rPr>
          <w:rFonts w:ascii="Cambria" w:hAnsi="Cambria"/>
          <w:i/>
          <w:iCs/>
          <w:color w:val="002060"/>
        </w:rPr>
        <w:t>due individui</w:t>
      </w:r>
      <w:r w:rsidR="00B23183">
        <w:rPr>
          <w:rFonts w:ascii="Cambria" w:hAnsi="Cambria"/>
          <w:color w:val="002060"/>
        </w:rPr>
        <w:t>, ma</w:t>
      </w:r>
      <w:r w:rsidRPr="007C2953">
        <w:rPr>
          <w:rFonts w:ascii="Cambria" w:hAnsi="Cambria"/>
          <w:color w:val="002060"/>
        </w:rPr>
        <w:t xml:space="preserve"> Paolo usa, eviden</w:t>
      </w:r>
      <w:r w:rsidRPr="007C2953">
        <w:rPr>
          <w:rFonts w:ascii="Cambria" w:hAnsi="Cambria"/>
          <w:color w:val="002060"/>
        </w:rPr>
        <w:softHyphen/>
        <w:t xml:space="preserve">temente, questi individui </w:t>
      </w:r>
      <w:r w:rsidRPr="00756EFC">
        <w:rPr>
          <w:rFonts w:ascii="Cambria" w:hAnsi="Cambria"/>
          <w:i/>
          <w:iCs/>
          <w:color w:val="002060"/>
        </w:rPr>
        <w:t xml:space="preserve">non nel senso che possiamo </w:t>
      </w:r>
      <w:r w:rsidRPr="00756EFC">
        <w:rPr>
          <w:rFonts w:ascii="Cambria" w:hAnsi="Cambria"/>
          <w:i/>
          <w:iCs/>
          <w:color w:val="002060"/>
        </w:rPr>
        <w:lastRenderedPageBreak/>
        <w:t>immaginare noi</w:t>
      </w:r>
      <w:r w:rsidRPr="007C2953">
        <w:rPr>
          <w:rFonts w:ascii="Cambria" w:hAnsi="Cambria"/>
          <w:color w:val="002060"/>
        </w:rPr>
        <w:t xml:space="preserve">, </w:t>
      </w:r>
      <w:r w:rsidRPr="00756EFC">
        <w:rPr>
          <w:rFonts w:ascii="Cambria" w:hAnsi="Cambria"/>
          <w:i/>
          <w:iCs/>
          <w:color w:val="002060"/>
        </w:rPr>
        <w:t>cioè</w:t>
      </w:r>
      <w:r w:rsidRPr="007C2953">
        <w:rPr>
          <w:rFonts w:ascii="Cambria" w:hAnsi="Cambria"/>
          <w:color w:val="002060"/>
        </w:rPr>
        <w:t xml:space="preserve"> di </w:t>
      </w:r>
      <w:r w:rsidRPr="00756EFC">
        <w:rPr>
          <w:rFonts w:ascii="Cambria" w:hAnsi="Cambria"/>
          <w:i/>
          <w:iCs/>
          <w:color w:val="002060"/>
        </w:rPr>
        <w:t>persona rigorosamente circoscritta ed individuale</w:t>
      </w:r>
      <w:r w:rsidRPr="007C2953">
        <w:rPr>
          <w:rFonts w:ascii="Cambria" w:hAnsi="Cambria"/>
          <w:color w:val="002060"/>
        </w:rPr>
        <w:t>, come siamo ognuno di noi.</w:t>
      </w:r>
      <w:r w:rsidR="00B23183">
        <w:rPr>
          <w:rFonts w:ascii="Cambria" w:hAnsi="Cambria"/>
          <w:color w:val="002060"/>
        </w:rPr>
        <w:t xml:space="preserve"> </w:t>
      </w:r>
      <w:r w:rsidRPr="007C2953">
        <w:rPr>
          <w:rFonts w:ascii="Cambria" w:hAnsi="Cambria"/>
          <w:color w:val="002060"/>
        </w:rPr>
        <w:t xml:space="preserve">Paolo </w:t>
      </w:r>
      <w:r w:rsidR="00756EFC">
        <w:rPr>
          <w:rFonts w:ascii="Cambria" w:hAnsi="Cambria"/>
          <w:color w:val="002060"/>
        </w:rPr>
        <w:t xml:space="preserve">piuttosto </w:t>
      </w:r>
      <w:r w:rsidRPr="007C2953">
        <w:rPr>
          <w:rFonts w:ascii="Cambria" w:hAnsi="Cambria"/>
          <w:color w:val="002060"/>
        </w:rPr>
        <w:t xml:space="preserve">vede in queste </w:t>
      </w:r>
      <w:r w:rsidRPr="00756EFC">
        <w:rPr>
          <w:rFonts w:ascii="Cambria" w:hAnsi="Cambria"/>
          <w:i/>
          <w:iCs/>
          <w:color w:val="002060"/>
        </w:rPr>
        <w:t>due persone</w:t>
      </w:r>
      <w:r w:rsidRPr="007C2953">
        <w:rPr>
          <w:rFonts w:ascii="Cambria" w:hAnsi="Cambria"/>
          <w:color w:val="002060"/>
        </w:rPr>
        <w:t xml:space="preserve"> certamente de</w:t>
      </w:r>
      <w:r w:rsidRPr="007C2953">
        <w:rPr>
          <w:rFonts w:ascii="Cambria" w:hAnsi="Cambria"/>
          <w:color w:val="002060"/>
        </w:rPr>
        <w:softHyphen/>
        <w:t xml:space="preserve">gli </w:t>
      </w:r>
      <w:r w:rsidRPr="00756EFC">
        <w:rPr>
          <w:rFonts w:ascii="Cambria" w:hAnsi="Cambria"/>
          <w:i/>
          <w:iCs/>
          <w:color w:val="002060"/>
        </w:rPr>
        <w:t>individui, i quali però possono rappresentare al contempo tutta una categoria</w:t>
      </w:r>
      <w:r w:rsidRPr="007C2953">
        <w:rPr>
          <w:rFonts w:ascii="Cambria" w:hAnsi="Cambria"/>
          <w:color w:val="002060"/>
        </w:rPr>
        <w:t xml:space="preserve">; possono rappresentare i due grandi territori in cui si divide l’umanità. Egli li ha </w:t>
      </w:r>
      <w:r w:rsidRPr="00756EFC">
        <w:rPr>
          <w:rFonts w:ascii="Cambria" w:hAnsi="Cambria"/>
          <w:i/>
          <w:iCs/>
          <w:color w:val="002060"/>
        </w:rPr>
        <w:t>chiamati entrambi con un nome comune</w:t>
      </w:r>
      <w:r w:rsidRPr="007C2953">
        <w:rPr>
          <w:rFonts w:ascii="Cambria" w:hAnsi="Cambria"/>
          <w:color w:val="002060"/>
        </w:rPr>
        <w:t>, con il più comune dei nomi co</w:t>
      </w:r>
      <w:r w:rsidRPr="007C2953">
        <w:rPr>
          <w:rFonts w:ascii="Cambria" w:hAnsi="Cambria"/>
          <w:color w:val="002060"/>
        </w:rPr>
        <w:softHyphen/>
        <w:t xml:space="preserve">muni, il nome </w:t>
      </w:r>
      <w:r w:rsidR="00B23183">
        <w:rPr>
          <w:rFonts w:ascii="Cambria" w:hAnsi="Cambria"/>
          <w:color w:val="002060"/>
        </w:rPr>
        <w:t>«</w:t>
      </w:r>
      <w:r w:rsidR="00B23183" w:rsidRPr="00BD2A0F">
        <w:rPr>
          <w:rStyle w:val="CorpodeltestoCorsivo"/>
          <w:rFonts w:ascii="Cambria" w:eastAsiaTheme="minorHAnsi" w:hAnsi="Cambria"/>
          <w:color w:val="FF0000"/>
          <w:sz w:val="22"/>
          <w:szCs w:val="22"/>
        </w:rPr>
        <w:t>a</w:t>
      </w:r>
      <w:r w:rsidRPr="00BD2A0F">
        <w:rPr>
          <w:rStyle w:val="CorpodeltestoCorsivo"/>
          <w:rFonts w:ascii="Cambria" w:eastAsiaTheme="minorHAnsi" w:hAnsi="Cambria"/>
          <w:color w:val="FF0000"/>
          <w:sz w:val="22"/>
          <w:szCs w:val="22"/>
        </w:rPr>
        <w:t>damo</w:t>
      </w:r>
      <w:r w:rsidR="00B23183">
        <w:rPr>
          <w:rStyle w:val="CorpodeltestoCorsivo"/>
          <w:rFonts w:ascii="Cambria" w:eastAsiaTheme="minorHAnsi" w:hAnsi="Cambria"/>
          <w:color w:val="002060"/>
          <w:sz w:val="22"/>
          <w:szCs w:val="22"/>
        </w:rPr>
        <w:t>»</w:t>
      </w:r>
      <w:r w:rsidR="003668D9">
        <w:rPr>
          <w:rStyle w:val="CorpodeltestoCorsivo"/>
          <w:rFonts w:ascii="Cambria" w:eastAsiaTheme="minorHAnsi" w:hAnsi="Cambria"/>
          <w:color w:val="002060"/>
          <w:sz w:val="22"/>
          <w:szCs w:val="22"/>
        </w:rPr>
        <w:t>,</w:t>
      </w:r>
      <w:r w:rsidRPr="007C2953">
        <w:rPr>
          <w:rFonts w:ascii="Cambria" w:hAnsi="Cambria"/>
          <w:color w:val="002060"/>
        </w:rPr>
        <w:t xml:space="preserve"> che in ebraico significa sempli</w:t>
      </w:r>
      <w:r w:rsidRPr="007C2953">
        <w:rPr>
          <w:rFonts w:ascii="Cambria" w:hAnsi="Cambria"/>
          <w:color w:val="002060"/>
        </w:rPr>
        <w:softHyphen/>
        <w:t>cemente «</w:t>
      </w:r>
      <w:r w:rsidR="00756EFC" w:rsidRPr="00BD2A0F">
        <w:rPr>
          <w:rFonts w:ascii="Cambria" w:hAnsi="Cambria"/>
          <w:i/>
          <w:iCs/>
          <w:color w:val="FF0000"/>
        </w:rPr>
        <w:t>terrestre</w:t>
      </w:r>
      <w:r w:rsidRPr="007C2953">
        <w:rPr>
          <w:rFonts w:ascii="Cambria" w:hAnsi="Cambria"/>
          <w:color w:val="002060"/>
        </w:rPr>
        <w:t>».</w:t>
      </w:r>
    </w:p>
    <w:p w14:paraId="484E5EA4" w14:textId="5816C087" w:rsidR="00831445" w:rsidRPr="007C2953" w:rsidRDefault="00831445" w:rsidP="003668D9">
      <w:pPr>
        <w:ind w:firstLine="284"/>
        <w:rPr>
          <w:rFonts w:ascii="Cambria" w:hAnsi="Cambria"/>
          <w:color w:val="002060"/>
        </w:rPr>
      </w:pPr>
      <w:r w:rsidRPr="007C2953">
        <w:rPr>
          <w:rFonts w:ascii="Cambria" w:hAnsi="Cambria"/>
          <w:color w:val="002060"/>
        </w:rPr>
        <w:t xml:space="preserve">L’autore della </w:t>
      </w:r>
      <w:r w:rsidR="003668D9">
        <w:rPr>
          <w:rFonts w:ascii="Cambria" w:hAnsi="Cambria"/>
          <w:color w:val="002060"/>
        </w:rPr>
        <w:t>L</w:t>
      </w:r>
      <w:r w:rsidRPr="007C2953">
        <w:rPr>
          <w:rFonts w:ascii="Cambria" w:hAnsi="Cambria"/>
          <w:color w:val="002060"/>
        </w:rPr>
        <w:t>ettera parla di un primo e di un secondo Adamo, parla di un Adamo antico e di un Adamo nuovo. Questi due Adam</w:t>
      </w:r>
      <w:r w:rsidR="00756EFC">
        <w:rPr>
          <w:rFonts w:ascii="Cambria" w:hAnsi="Cambria"/>
          <w:color w:val="002060"/>
        </w:rPr>
        <w:t>o</w:t>
      </w:r>
      <w:r w:rsidRPr="007C2953">
        <w:rPr>
          <w:rFonts w:ascii="Cambria" w:hAnsi="Cambria"/>
          <w:color w:val="002060"/>
        </w:rPr>
        <w:t xml:space="preserve"> si confronta</w:t>
      </w:r>
      <w:r w:rsidRPr="007C2953">
        <w:rPr>
          <w:rFonts w:ascii="Cambria" w:hAnsi="Cambria"/>
          <w:color w:val="002060"/>
        </w:rPr>
        <w:softHyphen/>
        <w:t>no, si ergono sulla scena del mondo e si scatenano en</w:t>
      </w:r>
      <w:r w:rsidRPr="007C2953">
        <w:rPr>
          <w:rFonts w:ascii="Cambria" w:hAnsi="Cambria"/>
          <w:color w:val="002060"/>
        </w:rPr>
        <w:softHyphen/>
        <w:t>trambi con le loro forze.</w:t>
      </w:r>
      <w:r w:rsidR="003668D9">
        <w:rPr>
          <w:rFonts w:ascii="Cambria" w:hAnsi="Cambria"/>
          <w:color w:val="002060"/>
        </w:rPr>
        <w:t xml:space="preserve"> </w:t>
      </w:r>
      <w:r w:rsidRPr="007C2953">
        <w:rPr>
          <w:rFonts w:ascii="Cambria" w:hAnsi="Cambria"/>
          <w:color w:val="002060"/>
        </w:rPr>
        <w:t>Il primo Adamo lo conosciamo bene, è la creatu</w:t>
      </w:r>
      <w:r w:rsidRPr="007C2953">
        <w:rPr>
          <w:rFonts w:ascii="Cambria" w:hAnsi="Cambria"/>
          <w:color w:val="002060"/>
        </w:rPr>
        <w:softHyphen/>
        <w:t>ra umana, è il protagonista della storia narrata nei ca</w:t>
      </w:r>
      <w:r w:rsidRPr="007C2953">
        <w:rPr>
          <w:rFonts w:ascii="Cambria" w:hAnsi="Cambria"/>
          <w:color w:val="002060"/>
        </w:rPr>
        <w:softHyphen/>
        <w:t>pitoli 1-4, di quella continua sequenza di male. Di fronte al primo si erge il secondo Adamo, l’Adamo glorioso, il Cristo.</w:t>
      </w:r>
    </w:p>
    <w:p w14:paraId="38A135CA" w14:textId="77777777" w:rsidR="0019391B" w:rsidRDefault="0019391B" w:rsidP="00BD3DE6">
      <w:pPr>
        <w:ind w:firstLine="284"/>
        <w:rPr>
          <w:rFonts w:ascii="Cambria" w:hAnsi="Cambria"/>
          <w:color w:val="002060"/>
          <w:sz w:val="4"/>
          <w:szCs w:val="4"/>
        </w:rPr>
      </w:pPr>
    </w:p>
    <w:p w14:paraId="0191826A" w14:textId="0FBBF48B" w:rsidR="00831445" w:rsidRPr="007C2953" w:rsidRDefault="00831445" w:rsidP="00BD3DE6">
      <w:pPr>
        <w:ind w:firstLine="284"/>
        <w:rPr>
          <w:rFonts w:ascii="Cambria" w:hAnsi="Cambria"/>
          <w:color w:val="002060"/>
        </w:rPr>
      </w:pPr>
      <w:r w:rsidRPr="007C2953">
        <w:rPr>
          <w:rFonts w:ascii="Cambria" w:hAnsi="Cambria"/>
          <w:color w:val="002060"/>
        </w:rPr>
        <w:t xml:space="preserve">Ecco allora la tesi del </w:t>
      </w:r>
      <w:r w:rsidRPr="007C2953">
        <w:rPr>
          <w:rStyle w:val="CorpodeltestoCorsivo"/>
          <w:rFonts w:ascii="Cambria" w:eastAsiaTheme="minorHAnsi" w:hAnsi="Cambria"/>
          <w:color w:val="002060"/>
          <w:sz w:val="22"/>
          <w:szCs w:val="22"/>
        </w:rPr>
        <w:t>«molto più».</w:t>
      </w:r>
      <w:r w:rsidRPr="007C2953">
        <w:rPr>
          <w:rFonts w:ascii="Cambria" w:hAnsi="Cambria"/>
          <w:color w:val="002060"/>
        </w:rPr>
        <w:t xml:space="preserve"> Noi possiamo essere peccatori, figli di Adamo, la legge può render</w:t>
      </w:r>
      <w:r w:rsidRPr="007C2953">
        <w:rPr>
          <w:rFonts w:ascii="Cambria" w:hAnsi="Cambria"/>
          <w:color w:val="002060"/>
        </w:rPr>
        <w:softHyphen/>
        <w:t>ci ancor più consapevoli del nostro peccato; ma la legge che illumina la nostra situazione non ha la forza per elevarci, per estrarci dalle sabbie mobili nelle quali stiamo affondando.</w:t>
      </w:r>
    </w:p>
    <w:p w14:paraId="6F5C2E61" w14:textId="3844B710" w:rsidR="00831445" w:rsidRPr="007C2953" w:rsidRDefault="00831445" w:rsidP="00BD3DE6">
      <w:pPr>
        <w:ind w:firstLine="284"/>
        <w:rPr>
          <w:rFonts w:ascii="Cambria" w:hAnsi="Cambria"/>
          <w:color w:val="002060"/>
        </w:rPr>
      </w:pPr>
      <w:r w:rsidRPr="007C2953">
        <w:rPr>
          <w:rFonts w:ascii="Cambria" w:hAnsi="Cambria"/>
          <w:color w:val="002060"/>
        </w:rPr>
        <w:t xml:space="preserve">Ecco invece il Cristo, il nuovo Adamo, il </w:t>
      </w:r>
      <w:r w:rsidRPr="007C2953">
        <w:rPr>
          <w:rStyle w:val="CorpodeltestoCorsivo"/>
          <w:rFonts w:ascii="Cambria" w:eastAsiaTheme="minorHAnsi" w:hAnsi="Cambria"/>
          <w:color w:val="002060"/>
          <w:sz w:val="22"/>
          <w:szCs w:val="22"/>
        </w:rPr>
        <w:t>«molto più»,</w:t>
      </w:r>
      <w:r w:rsidRPr="007C2953">
        <w:rPr>
          <w:rFonts w:ascii="Cambria" w:hAnsi="Cambria"/>
          <w:color w:val="002060"/>
        </w:rPr>
        <w:t xml:space="preserve"> Colui che ci estrae dal male.</w:t>
      </w:r>
      <w:r w:rsidR="003668D9">
        <w:rPr>
          <w:rFonts w:ascii="Cambria" w:hAnsi="Cambria"/>
          <w:color w:val="002060"/>
        </w:rPr>
        <w:t xml:space="preserve"> </w:t>
      </w:r>
      <w:r w:rsidRPr="007C2953">
        <w:rPr>
          <w:rFonts w:ascii="Cambria" w:hAnsi="Cambria"/>
          <w:color w:val="002060"/>
        </w:rPr>
        <w:t xml:space="preserve">Paolo, pessimista e realista, dice che tutti siamo figli di Adamo, non perché c’è stato al di fuori di noi un Adamo lontano che ci abbia inquinati, ma perché </w:t>
      </w:r>
      <w:r w:rsidRPr="00D621C4">
        <w:rPr>
          <w:rFonts w:ascii="Cambria" w:hAnsi="Cambria"/>
          <w:i/>
          <w:iCs/>
          <w:color w:val="002060"/>
        </w:rPr>
        <w:t>noi tutti siamo Adamo</w:t>
      </w:r>
      <w:r w:rsidRPr="007C2953">
        <w:rPr>
          <w:rFonts w:ascii="Cambria" w:hAnsi="Cambria"/>
          <w:color w:val="002060"/>
        </w:rPr>
        <w:t>. Per Paolo, Adamo altro non è che</w:t>
      </w:r>
      <w:r w:rsidRPr="007C2953">
        <w:rPr>
          <w:rFonts w:ascii="Cambria" w:hAnsi="Cambria"/>
          <w:color w:val="002060"/>
        </w:rPr>
        <w:t xml:space="preserve"> </w:t>
      </w:r>
      <w:r w:rsidRPr="007C2953">
        <w:rPr>
          <w:rFonts w:ascii="Cambria" w:hAnsi="Cambria"/>
          <w:color w:val="002060"/>
        </w:rPr>
        <w:t>l’umanità in tutte le sue forme, in tutte le sue qualità, in tutte le sue razze. Questo Adamo è solo, pieno di miseria, vuoto, peccatore. Ma noi abbiamo la fortuna di veder apparire all’orizzonte un secondo Adamo che è più forte del primo, un Adamo che ci li</w:t>
      </w:r>
      <w:r w:rsidRPr="007C2953">
        <w:rPr>
          <w:rFonts w:ascii="Cambria" w:hAnsi="Cambria"/>
          <w:color w:val="002060"/>
        </w:rPr>
        <w:softHyphen/>
        <w:t>bera.</w:t>
      </w:r>
    </w:p>
    <w:p w14:paraId="63A6180E" w14:textId="77777777" w:rsidR="0019391B" w:rsidRDefault="0019391B" w:rsidP="00BD3DE6">
      <w:pPr>
        <w:ind w:firstLine="284"/>
        <w:rPr>
          <w:rFonts w:ascii="Cambria" w:hAnsi="Cambria"/>
          <w:color w:val="002060"/>
          <w:sz w:val="4"/>
          <w:szCs w:val="4"/>
        </w:rPr>
      </w:pPr>
    </w:p>
    <w:p w14:paraId="4E66E2AE" w14:textId="6F72477A" w:rsidR="003668D9" w:rsidRDefault="00831445" w:rsidP="00BD3DE6">
      <w:pPr>
        <w:ind w:firstLine="284"/>
        <w:rPr>
          <w:rFonts w:ascii="Cambria" w:hAnsi="Cambria"/>
          <w:color w:val="002060"/>
        </w:rPr>
      </w:pPr>
      <w:r w:rsidRPr="007C2953">
        <w:rPr>
          <w:rFonts w:ascii="Cambria" w:hAnsi="Cambria"/>
          <w:color w:val="002060"/>
        </w:rPr>
        <w:t xml:space="preserve">Ora </w:t>
      </w:r>
      <w:r w:rsidR="003F2E25">
        <w:rPr>
          <w:rFonts w:ascii="Cambria" w:hAnsi="Cambria"/>
          <w:color w:val="002060"/>
        </w:rPr>
        <w:t>(ri)</w:t>
      </w:r>
      <w:r w:rsidRPr="007C2953">
        <w:rPr>
          <w:rFonts w:ascii="Cambria" w:hAnsi="Cambria"/>
          <w:color w:val="002060"/>
        </w:rPr>
        <w:t>leggiamo il testo e sentiremo anche alcune concrete difficoltà del linguaggio:</w:t>
      </w:r>
    </w:p>
    <w:p w14:paraId="20CE6CDE" w14:textId="77777777" w:rsidR="008150EE" w:rsidRDefault="008150EE" w:rsidP="008150EE">
      <w:pPr>
        <w:ind w:firstLine="318"/>
        <w:rPr>
          <w:rFonts w:ascii="Cambria" w:hAnsi="Cambria"/>
          <w:color w:val="002060"/>
          <w:sz w:val="4"/>
          <w:szCs w:val="4"/>
        </w:rPr>
      </w:pPr>
    </w:p>
    <w:p w14:paraId="0F96B833" w14:textId="09CCF652" w:rsidR="003668D9" w:rsidRPr="008150EE" w:rsidRDefault="003668D9" w:rsidP="00BD3DE6">
      <w:pPr>
        <w:ind w:firstLine="284"/>
        <w:rPr>
          <w:rFonts w:ascii="Cambria" w:eastAsia="Malgun Gothic" w:hAnsi="Cambria" w:cs="Malgun Gothic"/>
          <w:i/>
          <w:iCs/>
          <w:color w:val="002060"/>
          <w:shd w:val="clear" w:color="auto" w:fill="FFFFFF"/>
        </w:rPr>
      </w:pPr>
      <w:r w:rsidRPr="007C2953">
        <w:rPr>
          <w:rFonts w:ascii="Cambria" w:hAnsi="Cambria"/>
          <w:color w:val="002060"/>
        </w:rPr>
        <w:t>«</w:t>
      </w:r>
      <w:r w:rsidRPr="003668D9">
        <w:rPr>
          <w:rFonts w:ascii="Cambria" w:hAnsi="Cambria"/>
          <w:i/>
          <w:iCs/>
          <w:color w:val="002060"/>
        </w:rPr>
        <w:t>Come a causa di un solo uomo</w:t>
      </w:r>
      <w:r>
        <w:rPr>
          <w:rFonts w:ascii="Cambria" w:hAnsi="Cambria"/>
          <w:color w:val="002060"/>
        </w:rPr>
        <w:t xml:space="preserve"> - </w:t>
      </w:r>
      <w:r w:rsidRPr="007C2953">
        <w:rPr>
          <w:rFonts w:ascii="Cambria" w:hAnsi="Cambria"/>
          <w:color w:val="002060"/>
        </w:rPr>
        <w:t>e «solo uomo» dobbiamo intenderlo in senso paolino: siamo nel confronto tra l’uomo Adamo e Cristo</w:t>
      </w:r>
      <w:r>
        <w:rPr>
          <w:rFonts w:ascii="Cambria" w:hAnsi="Cambria"/>
          <w:color w:val="002060"/>
        </w:rPr>
        <w:t xml:space="preserve"> - </w:t>
      </w:r>
      <w:r w:rsidRPr="003668D9">
        <w:rPr>
          <w:rFonts w:ascii="Cambria" w:hAnsi="Cambria"/>
          <w:i/>
          <w:iCs/>
          <w:color w:val="002060"/>
          <w:shd w:val="clear" w:color="auto" w:fill="FFFFFF"/>
        </w:rPr>
        <w:t xml:space="preserve">il peccato è entrato nel mondo e, con il peccato, la morte, e così in tutti gli uomini si è propagata la morte, </w:t>
      </w:r>
      <w:r w:rsidRPr="003F2E25">
        <w:rPr>
          <w:rFonts w:ascii="Cambria" w:hAnsi="Cambria"/>
          <w:i/>
          <w:iCs/>
          <w:color w:val="002060"/>
          <w:shd w:val="clear" w:color="auto" w:fill="FFFFFF"/>
        </w:rPr>
        <w:t>poiché tutti hanno peccato</w:t>
      </w:r>
      <w:r w:rsidR="003F2E25">
        <w:rPr>
          <w:rFonts w:ascii="Cambria" w:hAnsi="Cambria"/>
          <w:i/>
          <w:iCs/>
          <w:color w:val="002060"/>
          <w:shd w:val="clear" w:color="auto" w:fill="FFFFFF"/>
        </w:rPr>
        <w:t xml:space="preserve"> </w:t>
      </w:r>
      <w:r w:rsidRPr="003F2E25">
        <w:rPr>
          <w:rFonts w:ascii="Cambria" w:hAnsi="Cambria"/>
          <w:i/>
          <w:iCs/>
          <w:color w:val="FF0000"/>
          <w:shd w:val="clear" w:color="auto" w:fill="FFFFFF"/>
        </w:rPr>
        <w:t>... </w:t>
      </w:r>
      <w:r w:rsidR="003F2E25" w:rsidRPr="003F2E25">
        <w:rPr>
          <w:rFonts w:ascii="Cambria" w:hAnsi="Cambria"/>
          <w:i/>
          <w:iCs/>
          <w:color w:val="FF0000"/>
          <w:shd w:val="clear" w:color="auto" w:fill="FFFFFF"/>
        </w:rPr>
        <w:t>(?!)</w:t>
      </w:r>
      <w:r w:rsidR="003F2E25">
        <w:rPr>
          <w:rFonts w:ascii="Cambria" w:hAnsi="Cambria"/>
          <w:i/>
          <w:iCs/>
          <w:color w:val="002060"/>
          <w:shd w:val="clear" w:color="auto" w:fill="FFFFFF"/>
        </w:rPr>
        <w:t xml:space="preserve">. </w:t>
      </w:r>
      <w:r w:rsidRPr="003668D9">
        <w:rPr>
          <w:rFonts w:ascii="Cambria" w:hAnsi="Cambria"/>
          <w:i/>
          <w:iCs/>
          <w:color w:val="002060"/>
          <w:shd w:val="clear" w:color="auto" w:fill="FFFFFF"/>
        </w:rPr>
        <w:t>Fino alla Legge infatti c'era il peccato nel mondo e, anche se il peccato non può essere imputato quando manca la Legge, la morte regnò da Adamo fino a Mosè anche su quelli che non avevano peccato a somiglianza della trasgressione di Adamo,</w:t>
      </w:r>
      <w:r w:rsidR="008150EE">
        <w:rPr>
          <w:rFonts w:ascii="Cambria" w:hAnsi="Cambria"/>
          <w:i/>
          <w:iCs/>
          <w:color w:val="002060"/>
          <w:shd w:val="clear" w:color="auto" w:fill="FFFFFF"/>
        </w:rPr>
        <w:t xml:space="preserve"> </w:t>
      </w:r>
      <w:r w:rsidRPr="008150EE">
        <w:rPr>
          <w:rFonts w:ascii="Cambria" w:hAnsi="Cambria"/>
          <w:i/>
          <w:iCs/>
          <w:color w:val="002060"/>
          <w:shd w:val="clear" w:color="auto" w:fill="FFFFFF"/>
        </w:rPr>
        <w:t>il quale è figura di colui che doveva venire</w:t>
      </w:r>
      <w:r w:rsidR="008150EE" w:rsidRPr="008150EE">
        <w:rPr>
          <w:rFonts w:ascii="Cambria" w:eastAsia="Malgun Gothic" w:hAnsi="Cambria" w:cs="Malgun Gothic"/>
          <w:i/>
          <w:iCs/>
          <w:color w:val="002060"/>
          <w:shd w:val="clear" w:color="auto" w:fill="FFFFFF"/>
        </w:rPr>
        <w:t xml:space="preserve">» </w:t>
      </w:r>
      <w:r w:rsidR="008150EE" w:rsidRPr="008150EE">
        <w:rPr>
          <w:rFonts w:ascii="Cambria" w:eastAsia="Malgun Gothic" w:hAnsi="Cambria" w:cs="Malgun Gothic"/>
          <w:color w:val="002060"/>
          <w:shd w:val="clear" w:color="auto" w:fill="FFFFFF"/>
        </w:rPr>
        <w:t>(</w:t>
      </w:r>
      <w:r w:rsidR="008150EE">
        <w:rPr>
          <w:rFonts w:ascii="Cambria" w:eastAsia="Malgun Gothic" w:hAnsi="Cambria" w:cs="Malgun Gothic"/>
          <w:color w:val="002060"/>
          <w:shd w:val="clear" w:color="auto" w:fill="FFFFFF"/>
        </w:rPr>
        <w:t xml:space="preserve">Rom </w:t>
      </w:r>
      <w:r w:rsidR="008150EE" w:rsidRPr="008150EE">
        <w:rPr>
          <w:rFonts w:ascii="Cambria" w:eastAsia="Malgun Gothic" w:hAnsi="Cambria" w:cs="Malgun Gothic"/>
          <w:color w:val="002060"/>
          <w:shd w:val="clear" w:color="auto" w:fill="FFFFFF"/>
        </w:rPr>
        <w:t>5,12-14)</w:t>
      </w:r>
    </w:p>
    <w:p w14:paraId="0AF02F74" w14:textId="77777777" w:rsidR="008150EE" w:rsidRDefault="008150EE" w:rsidP="008150EE">
      <w:pPr>
        <w:ind w:firstLine="318"/>
        <w:rPr>
          <w:rFonts w:ascii="Cambria" w:hAnsi="Cambria"/>
          <w:color w:val="002060"/>
          <w:sz w:val="4"/>
          <w:szCs w:val="4"/>
        </w:rPr>
      </w:pPr>
    </w:p>
    <w:p w14:paraId="4F1B0658" w14:textId="752D72DD" w:rsidR="008150EE" w:rsidRDefault="003668D9" w:rsidP="00BD3DE6">
      <w:pPr>
        <w:ind w:firstLine="284"/>
        <w:rPr>
          <w:rFonts w:ascii="Cambria" w:hAnsi="Cambria"/>
          <w:color w:val="002060"/>
          <w:sz w:val="4"/>
          <w:szCs w:val="4"/>
        </w:rPr>
      </w:pPr>
      <w:r w:rsidRPr="007C2953">
        <w:rPr>
          <w:rFonts w:ascii="Cambria" w:hAnsi="Cambria"/>
          <w:color w:val="002060"/>
        </w:rPr>
        <w:t xml:space="preserve">Lo sguardo si proietta </w:t>
      </w:r>
      <w:r w:rsidR="008150EE">
        <w:rPr>
          <w:rFonts w:ascii="Cambria" w:hAnsi="Cambria"/>
          <w:color w:val="002060"/>
        </w:rPr>
        <w:t xml:space="preserve">poi </w:t>
      </w:r>
      <w:r w:rsidRPr="007C2953">
        <w:rPr>
          <w:rFonts w:ascii="Cambria" w:hAnsi="Cambria"/>
          <w:color w:val="002060"/>
        </w:rPr>
        <w:t xml:space="preserve">verso </w:t>
      </w:r>
      <w:r w:rsidR="008150EE">
        <w:rPr>
          <w:rFonts w:ascii="Cambria" w:hAnsi="Cambria"/>
          <w:color w:val="002060"/>
        </w:rPr>
        <w:t>un</w:t>
      </w:r>
      <w:r w:rsidRPr="007C2953">
        <w:rPr>
          <w:rFonts w:ascii="Cambria" w:hAnsi="Cambria"/>
          <w:color w:val="002060"/>
        </w:rPr>
        <w:t xml:space="preserve"> futuro alle </w:t>
      </w:r>
      <w:r w:rsidR="008150EE">
        <w:rPr>
          <w:rFonts w:ascii="Cambria" w:hAnsi="Cambria"/>
          <w:color w:val="002060"/>
        </w:rPr>
        <w:t xml:space="preserve">cui </w:t>
      </w:r>
      <w:r w:rsidRPr="007C2953">
        <w:rPr>
          <w:rFonts w:ascii="Cambria" w:hAnsi="Cambria"/>
          <w:color w:val="002060"/>
        </w:rPr>
        <w:t>spalle c’è una cascata di peccato</w:t>
      </w:r>
      <w:r w:rsidR="00D621C4">
        <w:rPr>
          <w:rFonts w:ascii="Cambria" w:hAnsi="Cambria"/>
          <w:color w:val="002060"/>
        </w:rPr>
        <w:t xml:space="preserve"> (data dal fatto che </w:t>
      </w:r>
      <w:r w:rsidRPr="007C2953">
        <w:rPr>
          <w:rFonts w:ascii="Cambria" w:hAnsi="Cambria"/>
          <w:color w:val="002060"/>
        </w:rPr>
        <w:t>tutti peccano, tutti sono peccatori</w:t>
      </w:r>
      <w:r w:rsidR="00D621C4">
        <w:rPr>
          <w:rFonts w:ascii="Cambria" w:hAnsi="Cambria"/>
          <w:color w:val="002060"/>
        </w:rPr>
        <w:t>)</w:t>
      </w:r>
      <w:r w:rsidR="008150EE">
        <w:rPr>
          <w:rFonts w:ascii="Cambria" w:hAnsi="Cambria"/>
          <w:color w:val="002060"/>
        </w:rPr>
        <w:t>:</w:t>
      </w:r>
    </w:p>
    <w:p w14:paraId="5A52153B" w14:textId="77777777" w:rsidR="008150EE" w:rsidRPr="008150EE" w:rsidRDefault="008150EE" w:rsidP="008150EE">
      <w:pPr>
        <w:ind w:firstLine="318"/>
        <w:rPr>
          <w:rFonts w:ascii="Cambria" w:hAnsi="Cambria"/>
          <w:color w:val="002060"/>
          <w:sz w:val="4"/>
          <w:szCs w:val="4"/>
        </w:rPr>
      </w:pPr>
    </w:p>
    <w:p w14:paraId="2B775960" w14:textId="1C443BD5" w:rsidR="003668D9" w:rsidRPr="008150EE" w:rsidRDefault="008150EE" w:rsidP="00BD3DE6">
      <w:pPr>
        <w:ind w:firstLine="284"/>
        <w:rPr>
          <w:rFonts w:ascii="Cambria" w:hAnsi="Cambria"/>
          <w:color w:val="002060"/>
        </w:rPr>
      </w:pPr>
      <w:r>
        <w:rPr>
          <w:rFonts w:ascii="Cambria" w:hAnsi="Cambria"/>
          <w:color w:val="002060"/>
          <w:shd w:val="clear" w:color="auto" w:fill="FFFFFF"/>
        </w:rPr>
        <w:t>«</w:t>
      </w:r>
      <w:r w:rsidR="003668D9" w:rsidRPr="003668D9">
        <w:rPr>
          <w:rFonts w:ascii="Cambria" w:hAnsi="Cambria"/>
          <w:i/>
          <w:iCs/>
          <w:color w:val="002060"/>
          <w:shd w:val="clear" w:color="auto" w:fill="FFFFFF"/>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003668D9" w:rsidRPr="003668D9">
        <w:rPr>
          <w:rFonts w:ascii="Cambria" w:hAnsi="Cambria"/>
          <w:i/>
          <w:iCs/>
          <w:color w:val="002060"/>
        </w:rPr>
        <w:br/>
      </w:r>
      <w:r w:rsidR="003668D9" w:rsidRPr="003668D9">
        <w:rPr>
          <w:rFonts w:ascii="Cambria" w:hAnsi="Cambria"/>
          <w:i/>
          <w:iCs/>
          <w:color w:val="002060"/>
          <w:shd w:val="clear" w:color="auto" w:fill="FFFFFF"/>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rFonts w:ascii="Cambria" w:hAnsi="Cambria"/>
          <w:color w:val="002060"/>
          <w:shd w:val="clear" w:color="auto" w:fill="FFFFFF"/>
        </w:rPr>
        <w:t>» (</w:t>
      </w:r>
      <w:r w:rsidRPr="003F2E25">
        <w:rPr>
          <w:rFonts w:ascii="Cambria" w:hAnsi="Cambria"/>
          <w:color w:val="002060"/>
          <w:shd w:val="clear" w:color="auto" w:fill="FFFFFF"/>
        </w:rPr>
        <w:t>Rom 5,15-19</w:t>
      </w:r>
      <w:r>
        <w:rPr>
          <w:rFonts w:ascii="Cambria" w:hAnsi="Cambria"/>
          <w:color w:val="002060"/>
          <w:shd w:val="clear" w:color="auto" w:fill="FFFFFF"/>
        </w:rPr>
        <w:t>)</w:t>
      </w:r>
      <w:r w:rsidR="003668D9" w:rsidRPr="003668D9">
        <w:rPr>
          <w:rFonts w:ascii="Cambria" w:hAnsi="Cambria"/>
          <w:i/>
          <w:iCs/>
          <w:color w:val="002060"/>
          <w:shd w:val="clear" w:color="auto" w:fill="FFFFFF"/>
        </w:rPr>
        <w:t>.</w:t>
      </w:r>
      <w:r w:rsidR="003668D9" w:rsidRPr="003668D9">
        <w:rPr>
          <w:rFonts w:ascii="Cambria" w:hAnsi="Cambria"/>
          <w:color w:val="002060"/>
        </w:rPr>
        <w:t xml:space="preserve"> </w:t>
      </w:r>
    </w:p>
    <w:p w14:paraId="224537D4" w14:textId="77777777" w:rsidR="003668D9" w:rsidRPr="00D52BF1" w:rsidRDefault="003668D9" w:rsidP="003668D9">
      <w:pPr>
        <w:ind w:firstLine="320"/>
        <w:rPr>
          <w:rFonts w:ascii="Cambria" w:hAnsi="Cambria"/>
          <w:color w:val="002060"/>
          <w:sz w:val="4"/>
          <w:szCs w:val="4"/>
        </w:rPr>
      </w:pPr>
    </w:p>
    <w:p w14:paraId="2D24A1A7" w14:textId="77664994" w:rsidR="00716D1C" w:rsidRDefault="00D52BF1" w:rsidP="00E449B9">
      <w:pPr>
        <w:ind w:firstLine="284"/>
        <w:rPr>
          <w:rFonts w:ascii="Cambria" w:hAnsi="Cambria"/>
          <w:color w:val="002060"/>
          <w:sz w:val="8"/>
          <w:szCs w:val="8"/>
        </w:rPr>
      </w:pPr>
      <w:r>
        <w:rPr>
          <w:rFonts w:ascii="Cambria" w:hAnsi="Cambria"/>
          <w:color w:val="002060"/>
        </w:rPr>
        <w:t>I</w:t>
      </w:r>
      <w:r w:rsidR="00716D1C" w:rsidRPr="007C2953">
        <w:rPr>
          <w:rFonts w:ascii="Cambria" w:hAnsi="Cambria"/>
          <w:color w:val="002060"/>
        </w:rPr>
        <w:t xml:space="preserve">l tema del </w:t>
      </w:r>
      <w:r w:rsidR="00716D1C" w:rsidRPr="007C2953">
        <w:rPr>
          <w:rStyle w:val="CorpodeltestoCorsivo"/>
          <w:rFonts w:ascii="Cambria" w:eastAsiaTheme="minorHAnsi" w:hAnsi="Cambria"/>
          <w:color w:val="002060"/>
          <w:sz w:val="22"/>
          <w:szCs w:val="22"/>
        </w:rPr>
        <w:t>«molto più»</w:t>
      </w:r>
      <w:r w:rsidR="00716D1C" w:rsidRPr="007C2953">
        <w:rPr>
          <w:rFonts w:ascii="Cambria" w:hAnsi="Cambria"/>
          <w:color w:val="002060"/>
        </w:rPr>
        <w:t xml:space="preserve"> emerge attraverso un filo sottile, </w:t>
      </w:r>
      <w:r>
        <w:rPr>
          <w:rFonts w:ascii="Cambria" w:hAnsi="Cambria"/>
          <w:color w:val="002060"/>
        </w:rPr>
        <w:t>l’uso di un</w:t>
      </w:r>
      <w:r w:rsidR="00716D1C" w:rsidRPr="007C2953">
        <w:rPr>
          <w:rFonts w:ascii="Cambria" w:hAnsi="Cambria"/>
          <w:color w:val="002060"/>
        </w:rPr>
        <w:t xml:space="preserve"> verbo che è tipico dei liquidi: </w:t>
      </w:r>
      <w:r w:rsidR="00716D1C" w:rsidRPr="00D52BF1">
        <w:rPr>
          <w:rFonts w:ascii="Cambria" w:hAnsi="Cambria"/>
          <w:i/>
          <w:iCs/>
          <w:color w:val="002060"/>
        </w:rPr>
        <w:t>riversare</w:t>
      </w:r>
      <w:r w:rsidR="00716D1C" w:rsidRPr="007C2953">
        <w:rPr>
          <w:rFonts w:ascii="Cambria" w:hAnsi="Cambria"/>
          <w:color w:val="002060"/>
        </w:rPr>
        <w:t>. La salvezza dilaga superando l’alveo negativo del peccato.</w:t>
      </w:r>
    </w:p>
    <w:p w14:paraId="65CB14A8" w14:textId="77777777" w:rsidR="00D52BF1" w:rsidRPr="00D52BF1" w:rsidRDefault="00D52BF1" w:rsidP="007C2953">
      <w:pPr>
        <w:ind w:firstLine="320"/>
        <w:rPr>
          <w:rFonts w:ascii="Cambria" w:hAnsi="Cambria"/>
          <w:color w:val="002060"/>
          <w:sz w:val="8"/>
          <w:szCs w:val="8"/>
        </w:rPr>
      </w:pPr>
    </w:p>
    <w:p w14:paraId="331B31E4" w14:textId="5C82282A" w:rsidR="00716D1C" w:rsidRPr="007C2953" w:rsidRDefault="00D52BF1" w:rsidP="00D52BF1">
      <w:pPr>
        <w:ind w:firstLine="284"/>
        <w:rPr>
          <w:rFonts w:ascii="Cambria" w:hAnsi="Cambria"/>
          <w:color w:val="002060"/>
        </w:rPr>
      </w:pPr>
      <w:r>
        <w:rPr>
          <w:rFonts w:ascii="Cambria" w:hAnsi="Cambria"/>
          <w:color w:val="002060"/>
          <w:sz w:val="18"/>
          <w:szCs w:val="18"/>
        </w:rPr>
        <w:t>2</w:t>
      </w:r>
      <w:r w:rsidRPr="009564C9">
        <w:rPr>
          <w:rFonts w:ascii="Cambria" w:hAnsi="Cambria"/>
          <w:color w:val="002060"/>
          <w:sz w:val="18"/>
          <w:szCs w:val="18"/>
        </w:rPr>
        <w:t>.</w:t>
      </w:r>
      <w:r>
        <w:rPr>
          <w:rFonts w:ascii="Cambria" w:hAnsi="Cambria"/>
          <w:color w:val="FF0000"/>
          <w:sz w:val="20"/>
          <w:szCs w:val="20"/>
        </w:rPr>
        <w:t xml:space="preserve"> </w:t>
      </w:r>
      <w:r w:rsidRPr="009564C9">
        <w:rPr>
          <w:rFonts w:ascii="Cambria" w:hAnsi="Cambria"/>
          <w:color w:val="FF0000"/>
          <w:sz w:val="20"/>
          <w:szCs w:val="20"/>
        </w:rPr>
        <w:t>IL «MOLTO PIÙ» D</w:t>
      </w:r>
      <w:r>
        <w:rPr>
          <w:rFonts w:ascii="Cambria" w:hAnsi="Cambria"/>
          <w:color w:val="FF0000"/>
          <w:sz w:val="20"/>
          <w:szCs w:val="20"/>
        </w:rPr>
        <w:t>ELLA GRAZIA</w:t>
      </w:r>
      <w:r w:rsidRPr="00D52BF1">
        <w:rPr>
          <w:rFonts w:ascii="Cambria" w:hAnsi="Cambria"/>
          <w:color w:val="002060"/>
        </w:rPr>
        <w:t>.</w:t>
      </w:r>
      <w:r>
        <w:rPr>
          <w:rFonts w:ascii="Cambria" w:hAnsi="Cambria"/>
          <w:color w:val="002060"/>
        </w:rPr>
        <w:t xml:space="preserve"> </w:t>
      </w:r>
      <w:r w:rsidR="00716D1C" w:rsidRPr="007C2953">
        <w:rPr>
          <w:rFonts w:ascii="Cambria" w:hAnsi="Cambria"/>
          <w:color w:val="002060"/>
        </w:rPr>
        <w:t xml:space="preserve">Un secondo </w:t>
      </w:r>
      <w:r w:rsidR="00716D1C" w:rsidRPr="007C2953">
        <w:rPr>
          <w:rStyle w:val="CorpodeltestoCorsivo"/>
          <w:rFonts w:ascii="Cambria" w:eastAsiaTheme="minorHAnsi" w:hAnsi="Cambria"/>
          <w:color w:val="002060"/>
          <w:sz w:val="22"/>
          <w:szCs w:val="22"/>
        </w:rPr>
        <w:t>«molto più»,</w:t>
      </w:r>
      <w:r w:rsidR="00716D1C" w:rsidRPr="007C2953">
        <w:rPr>
          <w:rFonts w:ascii="Cambria" w:hAnsi="Cambria"/>
          <w:color w:val="002060"/>
        </w:rPr>
        <w:t xml:space="preserve"> ancora nel capitolo 5, è una contrapposizione quasi fluviale tra il torrente del peccato e il fiume della grazia. Il peccato è un torren</w:t>
      </w:r>
      <w:r w:rsidR="00716D1C" w:rsidRPr="007C2953">
        <w:rPr>
          <w:rFonts w:ascii="Cambria" w:hAnsi="Cambria"/>
          <w:color w:val="002060"/>
        </w:rPr>
        <w:softHyphen/>
        <w:t>te le cui devastazioni sono impressionanti; ma il fiu</w:t>
      </w:r>
      <w:r w:rsidR="00716D1C" w:rsidRPr="007C2953">
        <w:rPr>
          <w:rFonts w:ascii="Cambria" w:hAnsi="Cambria"/>
          <w:color w:val="002060"/>
        </w:rPr>
        <w:softHyphen/>
        <w:t>me della grazia è «molto più».</w:t>
      </w:r>
    </w:p>
    <w:p w14:paraId="6C889952" w14:textId="77777777" w:rsidR="0019391B" w:rsidRDefault="0019391B" w:rsidP="00BD3DE6">
      <w:pPr>
        <w:ind w:firstLine="320"/>
        <w:rPr>
          <w:rFonts w:ascii="Cambria" w:hAnsi="Cambria"/>
          <w:color w:val="002060"/>
          <w:sz w:val="4"/>
          <w:szCs w:val="4"/>
        </w:rPr>
      </w:pPr>
    </w:p>
    <w:p w14:paraId="3665354C" w14:textId="17126B28" w:rsidR="00716D1C" w:rsidRPr="007C2953" w:rsidRDefault="00716D1C" w:rsidP="00BD3DE6">
      <w:pPr>
        <w:ind w:firstLine="320"/>
        <w:rPr>
          <w:rFonts w:ascii="Cambria" w:hAnsi="Cambria"/>
          <w:color w:val="002060"/>
        </w:rPr>
      </w:pPr>
      <w:r w:rsidRPr="007C2953">
        <w:rPr>
          <w:rFonts w:ascii="Cambria" w:hAnsi="Cambria"/>
          <w:color w:val="002060"/>
        </w:rPr>
        <w:t xml:space="preserve">In greco troviamo una cosa molto curiosa; Paolo, che qualche volta è genialmente sgrammaticato, per esprimere con intensità il suo pensiero usa delle forme strane. Così comincia a parlare del peccato usando il verbo </w:t>
      </w:r>
      <w:r w:rsidRPr="003F2E25">
        <w:rPr>
          <w:rStyle w:val="CorpodeltestoCorsivo"/>
          <w:rFonts w:ascii="Cambria" w:eastAsiaTheme="minorHAnsi" w:hAnsi="Cambria"/>
          <w:color w:val="FF0000"/>
          <w:sz w:val="22"/>
          <w:szCs w:val="22"/>
        </w:rPr>
        <w:t>pleonàzein</w:t>
      </w:r>
      <w:r w:rsidRPr="007C2953">
        <w:rPr>
          <w:rFonts w:ascii="Cambria" w:hAnsi="Cambria"/>
          <w:color w:val="002060"/>
        </w:rPr>
        <w:t xml:space="preserve"> </w:t>
      </w:r>
      <w:r w:rsidR="00E449B9">
        <w:rPr>
          <w:rFonts w:ascii="Cambria" w:hAnsi="Cambria"/>
          <w:color w:val="002060"/>
        </w:rPr>
        <w:t>(</w:t>
      </w:r>
      <w:r w:rsidR="00E449B9" w:rsidRPr="003F2E25">
        <w:rPr>
          <w:rFonts w:ascii="Cambria" w:hAnsi="Cambria"/>
          <w:color w:val="FF0000"/>
        </w:rPr>
        <w:t>v.20ab</w:t>
      </w:r>
      <w:r w:rsidR="00E449B9">
        <w:rPr>
          <w:rFonts w:ascii="Cambria" w:hAnsi="Cambria"/>
          <w:color w:val="002060"/>
        </w:rPr>
        <w:t>)</w:t>
      </w:r>
      <w:r w:rsidR="003F2E25">
        <w:rPr>
          <w:rFonts w:ascii="Cambria" w:hAnsi="Cambria"/>
          <w:color w:val="002060"/>
        </w:rPr>
        <w:t xml:space="preserve"> </w:t>
      </w:r>
      <w:r w:rsidRPr="007C2953">
        <w:rPr>
          <w:rFonts w:ascii="Cambria" w:hAnsi="Cambria"/>
          <w:color w:val="002060"/>
        </w:rPr>
        <w:t xml:space="preserve">che in greco ha in sé l’idea del </w:t>
      </w:r>
      <w:r w:rsidRPr="003F2E25">
        <w:rPr>
          <w:rStyle w:val="CorpodeltestoCorsivo"/>
          <w:rFonts w:ascii="Cambria" w:eastAsiaTheme="minorHAnsi" w:hAnsi="Cambria"/>
          <w:color w:val="FF0000"/>
          <w:sz w:val="22"/>
          <w:szCs w:val="22"/>
        </w:rPr>
        <w:t>più</w:t>
      </w:r>
      <w:r w:rsidRPr="007C2953">
        <w:rPr>
          <w:rFonts w:ascii="Cambria" w:hAnsi="Cambria"/>
          <w:color w:val="002060"/>
        </w:rPr>
        <w:t xml:space="preserve">: il peccato è una forza. Ma poi deve parlare della grazia e deve perciò trovare qualcosa ancora «di più», e allora usa un verbo molto strano, in greco classico stridente quasi fosse un errore, dice </w:t>
      </w:r>
      <w:r w:rsidRPr="003F2E25">
        <w:rPr>
          <w:rStyle w:val="CorpodeltestoCorsivo"/>
          <w:rFonts w:ascii="Cambria" w:eastAsiaTheme="minorHAnsi" w:hAnsi="Cambria"/>
          <w:color w:val="FF0000"/>
          <w:sz w:val="22"/>
          <w:szCs w:val="22"/>
        </w:rPr>
        <w:t>upereperìsseusen</w:t>
      </w:r>
      <w:r w:rsidRPr="007C2953">
        <w:rPr>
          <w:rFonts w:ascii="Cambria" w:hAnsi="Cambria"/>
          <w:color w:val="002060"/>
        </w:rPr>
        <w:t>: la grazia è ancora «</w:t>
      </w:r>
      <w:r w:rsidRPr="003F2E25">
        <w:rPr>
          <w:rFonts w:ascii="Cambria" w:hAnsi="Cambria"/>
          <w:i/>
          <w:iCs/>
          <w:color w:val="FF0000"/>
        </w:rPr>
        <w:t>più del più</w:t>
      </w:r>
      <w:r w:rsidRPr="007C2953">
        <w:rPr>
          <w:rFonts w:ascii="Cambria" w:hAnsi="Cambria"/>
          <w:color w:val="002060"/>
        </w:rPr>
        <w:t>».</w:t>
      </w:r>
      <w:r w:rsidR="00BD3DE6">
        <w:rPr>
          <w:rFonts w:ascii="Cambria" w:hAnsi="Cambria"/>
          <w:color w:val="002060"/>
        </w:rPr>
        <w:t xml:space="preserve"> </w:t>
      </w:r>
      <w:r w:rsidRPr="007C2953">
        <w:rPr>
          <w:rFonts w:ascii="Cambria" w:hAnsi="Cambria"/>
          <w:color w:val="002060"/>
        </w:rPr>
        <w:t>E la famosa espressione che è stata tradotta:</w:t>
      </w:r>
    </w:p>
    <w:p w14:paraId="725D2E5B" w14:textId="77777777" w:rsidR="00BD3DE6" w:rsidRDefault="00BD3DE6" w:rsidP="007C2953">
      <w:pPr>
        <w:rPr>
          <w:rFonts w:ascii="Cambria" w:hAnsi="Cambria"/>
          <w:color w:val="002060"/>
          <w:sz w:val="4"/>
          <w:szCs w:val="4"/>
        </w:rPr>
      </w:pPr>
    </w:p>
    <w:p w14:paraId="63BA7229" w14:textId="18A5F3E6" w:rsidR="00716D1C" w:rsidRPr="007C2953" w:rsidRDefault="00716D1C" w:rsidP="00E449B9">
      <w:pPr>
        <w:ind w:firstLine="284"/>
        <w:rPr>
          <w:rFonts w:ascii="Cambria" w:hAnsi="Cambria"/>
          <w:color w:val="002060"/>
        </w:rPr>
      </w:pPr>
      <w:r w:rsidRPr="007C2953">
        <w:rPr>
          <w:rFonts w:ascii="Cambria" w:hAnsi="Cambria"/>
          <w:color w:val="002060"/>
        </w:rPr>
        <w:t>«</w:t>
      </w:r>
      <w:r w:rsidRPr="00BD3DE6">
        <w:rPr>
          <w:rFonts w:ascii="Cambria" w:hAnsi="Cambria"/>
          <w:i/>
          <w:iCs/>
          <w:color w:val="002060"/>
        </w:rPr>
        <w:t>dove abbond</w:t>
      </w:r>
      <w:r w:rsidR="0019391B">
        <w:rPr>
          <w:rFonts w:ascii="Cambria" w:hAnsi="Cambria"/>
          <w:i/>
          <w:iCs/>
          <w:color w:val="002060"/>
        </w:rPr>
        <w:t>ò</w:t>
      </w:r>
      <w:r w:rsidRPr="00BD3DE6">
        <w:rPr>
          <w:rFonts w:ascii="Cambria" w:hAnsi="Cambria"/>
          <w:i/>
          <w:iCs/>
          <w:color w:val="002060"/>
        </w:rPr>
        <w:t xml:space="preserve"> il peccato</w:t>
      </w:r>
      <w:r w:rsidR="0019391B">
        <w:rPr>
          <w:rFonts w:ascii="Cambria" w:hAnsi="Cambria"/>
          <w:i/>
          <w:iCs/>
          <w:color w:val="002060"/>
        </w:rPr>
        <w:t>,</w:t>
      </w:r>
      <w:r w:rsidRPr="00BD3DE6">
        <w:rPr>
          <w:rFonts w:ascii="Cambria" w:hAnsi="Cambria"/>
          <w:i/>
          <w:iCs/>
          <w:color w:val="002060"/>
        </w:rPr>
        <w:t xml:space="preserve"> sovrabbond</w:t>
      </w:r>
      <w:r w:rsidR="0019391B">
        <w:rPr>
          <w:rFonts w:ascii="Cambria" w:hAnsi="Cambria"/>
          <w:i/>
          <w:iCs/>
          <w:color w:val="002060"/>
        </w:rPr>
        <w:t>ò</w:t>
      </w:r>
      <w:r w:rsidRPr="00BD3DE6">
        <w:rPr>
          <w:rFonts w:ascii="Cambria" w:hAnsi="Cambria"/>
          <w:i/>
          <w:iCs/>
          <w:color w:val="002060"/>
        </w:rPr>
        <w:t xml:space="preserve"> la grazia...</w:t>
      </w:r>
      <w:r w:rsidRPr="007C2953">
        <w:rPr>
          <w:rFonts w:ascii="Cambria" w:hAnsi="Cambria"/>
          <w:color w:val="002060"/>
        </w:rPr>
        <w:t>»</w:t>
      </w:r>
      <w:r w:rsidRPr="007C2953">
        <w:rPr>
          <w:rStyle w:val="Corpodeltesto2Noncorsivo"/>
          <w:rFonts w:ascii="Cambria" w:eastAsia="Arial Narrow" w:hAnsi="Cambria"/>
          <w:i w:val="0"/>
          <w:iCs w:val="0"/>
          <w:color w:val="002060"/>
          <w:sz w:val="22"/>
          <w:szCs w:val="22"/>
        </w:rPr>
        <w:t xml:space="preserve"> </w:t>
      </w:r>
      <w:r w:rsidRPr="00BD3DE6">
        <w:rPr>
          <w:rStyle w:val="Corpodeltesto2Noncorsivo"/>
          <w:rFonts w:ascii="Cambria" w:eastAsia="Arial Narrow" w:hAnsi="Cambria"/>
          <w:b w:val="0"/>
          <w:bCs w:val="0"/>
          <w:i w:val="0"/>
          <w:iCs w:val="0"/>
          <w:color w:val="002060"/>
          <w:sz w:val="22"/>
          <w:szCs w:val="22"/>
        </w:rPr>
        <w:t>(</w:t>
      </w:r>
      <w:r w:rsidRPr="003F2E25">
        <w:rPr>
          <w:rStyle w:val="Corpodeltesto2Noncorsivo"/>
          <w:rFonts w:ascii="Cambria" w:eastAsia="Arial Narrow" w:hAnsi="Cambria"/>
          <w:b w:val="0"/>
          <w:bCs w:val="0"/>
          <w:i w:val="0"/>
          <w:iCs w:val="0"/>
          <w:color w:val="FF0000"/>
          <w:sz w:val="22"/>
          <w:szCs w:val="22"/>
        </w:rPr>
        <w:t>5,20b</w:t>
      </w:r>
      <w:r w:rsidRPr="00BD3DE6">
        <w:rPr>
          <w:rStyle w:val="Corpodeltesto2Noncorsivo"/>
          <w:rFonts w:ascii="Cambria" w:eastAsia="Arial Narrow" w:hAnsi="Cambria"/>
          <w:b w:val="0"/>
          <w:bCs w:val="0"/>
          <w:i w:val="0"/>
          <w:iCs w:val="0"/>
          <w:color w:val="002060"/>
          <w:sz w:val="22"/>
          <w:szCs w:val="22"/>
        </w:rPr>
        <w:t>).</w:t>
      </w:r>
    </w:p>
    <w:p w14:paraId="4BE22174" w14:textId="77777777" w:rsidR="00BD3DE6" w:rsidRDefault="00BD3DE6" w:rsidP="007C2953">
      <w:pPr>
        <w:rPr>
          <w:rFonts w:ascii="Cambria" w:hAnsi="Cambria"/>
          <w:color w:val="002060"/>
          <w:sz w:val="4"/>
          <w:szCs w:val="4"/>
        </w:rPr>
      </w:pPr>
    </w:p>
    <w:p w14:paraId="4D1DF49F" w14:textId="7BC83D3C" w:rsidR="00716D1C" w:rsidRDefault="00716D1C" w:rsidP="0019391B">
      <w:pPr>
        <w:ind w:firstLine="284"/>
        <w:rPr>
          <w:rFonts w:ascii="Cambria" w:hAnsi="Cambria"/>
          <w:color w:val="002060"/>
          <w:sz w:val="8"/>
          <w:szCs w:val="8"/>
        </w:rPr>
      </w:pPr>
      <w:r w:rsidRPr="007C2953">
        <w:rPr>
          <w:rFonts w:ascii="Cambria" w:hAnsi="Cambria"/>
          <w:color w:val="002060"/>
        </w:rPr>
        <w:t>La grazia ha una forza maggiore del peccato. Quindi Paolo non è pessimista, è piuttosto rigorosa</w:t>
      </w:r>
      <w:r w:rsidRPr="007C2953">
        <w:rPr>
          <w:rFonts w:ascii="Cambria" w:hAnsi="Cambria"/>
          <w:color w:val="002060"/>
        </w:rPr>
        <w:softHyphen/>
        <w:t>mente realista nei confronti dell’uomo, lo spoglia di qualsiasi forma di difesa, lo vuole portare a terra. Ma poi gli dice: ricordati che tu, tu</w:t>
      </w:r>
      <w:r w:rsidRPr="007C2953">
        <w:rPr>
          <w:rFonts w:ascii="Cambria" w:hAnsi="Cambria"/>
          <w:color w:val="002060"/>
        </w:rPr>
        <w:t xml:space="preserve"> </w:t>
      </w:r>
      <w:r w:rsidRPr="007C2953">
        <w:rPr>
          <w:rFonts w:ascii="Cambria" w:hAnsi="Cambria"/>
          <w:color w:val="002060"/>
        </w:rPr>
        <w:t>che sei l’Adamo schiacciato, puoi diventare come l’altro Adamo trion</w:t>
      </w:r>
      <w:r w:rsidRPr="007C2953">
        <w:rPr>
          <w:rFonts w:ascii="Cambria" w:hAnsi="Cambria"/>
          <w:color w:val="002060"/>
        </w:rPr>
        <w:softHyphen/>
        <w:t>fatore.</w:t>
      </w:r>
    </w:p>
    <w:p w14:paraId="30A247A2" w14:textId="77777777" w:rsidR="0019391B" w:rsidRPr="0019391B" w:rsidRDefault="0019391B" w:rsidP="0019391B">
      <w:pPr>
        <w:ind w:firstLine="284"/>
        <w:rPr>
          <w:rFonts w:ascii="Cambria" w:hAnsi="Cambria"/>
          <w:color w:val="002060"/>
          <w:sz w:val="8"/>
          <w:szCs w:val="8"/>
        </w:rPr>
      </w:pPr>
    </w:p>
    <w:p w14:paraId="4D45F45A" w14:textId="77777777" w:rsidR="0019391B" w:rsidRDefault="0019391B" w:rsidP="00E449B9">
      <w:pPr>
        <w:ind w:firstLine="284"/>
        <w:rPr>
          <w:rFonts w:ascii="Cambria" w:hAnsi="Cambria"/>
          <w:color w:val="002060"/>
        </w:rPr>
      </w:pPr>
      <w:r>
        <w:rPr>
          <w:rFonts w:ascii="Cambria" w:hAnsi="Cambria"/>
          <w:color w:val="002060"/>
          <w:sz w:val="18"/>
          <w:szCs w:val="18"/>
        </w:rPr>
        <w:t>3</w:t>
      </w:r>
      <w:r w:rsidRPr="009564C9">
        <w:rPr>
          <w:rFonts w:ascii="Cambria" w:hAnsi="Cambria"/>
          <w:color w:val="002060"/>
          <w:sz w:val="18"/>
          <w:szCs w:val="18"/>
        </w:rPr>
        <w:t>.</w:t>
      </w:r>
      <w:r>
        <w:rPr>
          <w:rFonts w:ascii="Cambria" w:hAnsi="Cambria"/>
          <w:color w:val="FF0000"/>
          <w:sz w:val="20"/>
          <w:szCs w:val="20"/>
        </w:rPr>
        <w:t xml:space="preserve"> </w:t>
      </w:r>
      <w:r w:rsidRPr="009564C9">
        <w:rPr>
          <w:rFonts w:ascii="Cambria" w:hAnsi="Cambria"/>
          <w:color w:val="FF0000"/>
          <w:sz w:val="20"/>
          <w:szCs w:val="20"/>
        </w:rPr>
        <w:t>IL «MOLTO PIÙ» D</w:t>
      </w:r>
      <w:r>
        <w:rPr>
          <w:rFonts w:ascii="Cambria" w:hAnsi="Cambria"/>
          <w:color w:val="FF0000"/>
          <w:sz w:val="20"/>
          <w:szCs w:val="20"/>
        </w:rPr>
        <w:t>EL</w:t>
      </w:r>
      <w:r>
        <w:rPr>
          <w:rFonts w:ascii="Cambria" w:hAnsi="Cambria"/>
          <w:color w:val="FF0000"/>
          <w:sz w:val="20"/>
          <w:szCs w:val="20"/>
        </w:rPr>
        <w:t xml:space="preserve"> BATTESIMO</w:t>
      </w:r>
      <w:r w:rsidRPr="00D52BF1">
        <w:rPr>
          <w:rFonts w:ascii="Cambria" w:hAnsi="Cambria"/>
          <w:color w:val="002060"/>
        </w:rPr>
        <w:t>.</w:t>
      </w:r>
      <w:r>
        <w:rPr>
          <w:rFonts w:ascii="Cambria" w:hAnsi="Cambria"/>
          <w:color w:val="002060"/>
        </w:rPr>
        <w:t xml:space="preserve"> </w:t>
      </w:r>
      <w:r w:rsidR="00716D1C" w:rsidRPr="007C2953">
        <w:rPr>
          <w:rFonts w:ascii="Cambria" w:hAnsi="Cambria"/>
          <w:color w:val="002060"/>
        </w:rPr>
        <w:t>Ma dove avviene questa trasformazione? Provia</w:t>
      </w:r>
      <w:r w:rsidR="00716D1C" w:rsidRPr="007C2953">
        <w:rPr>
          <w:rFonts w:ascii="Cambria" w:hAnsi="Cambria"/>
          <w:color w:val="002060"/>
        </w:rPr>
        <w:softHyphen/>
        <w:t>mo ad immaginare per un istante di trasferirci nell’interno di una delle chiese, delle piccole comunità delle origini, quando esse celebravano il battesimo.</w:t>
      </w:r>
      <w:r>
        <w:rPr>
          <w:rFonts w:ascii="Cambria" w:hAnsi="Cambria"/>
          <w:color w:val="002060"/>
        </w:rPr>
        <w:t xml:space="preserve"> </w:t>
      </w:r>
      <w:r w:rsidR="00716D1C" w:rsidRPr="007C2953">
        <w:rPr>
          <w:rFonts w:ascii="Cambria" w:hAnsi="Cambria"/>
          <w:color w:val="002060"/>
        </w:rPr>
        <w:t>Del battesimo delle origini noi non conosciamo molto, conosciamo alcuni resti</w:t>
      </w:r>
      <w:r>
        <w:rPr>
          <w:rFonts w:ascii="Cambria" w:hAnsi="Cambria"/>
          <w:color w:val="002060"/>
        </w:rPr>
        <w:t xml:space="preserve"> </w:t>
      </w:r>
      <w:r w:rsidRPr="007C2953">
        <w:rPr>
          <w:rFonts w:ascii="Cambria" w:hAnsi="Cambria"/>
          <w:color w:val="002060"/>
        </w:rPr>
        <w:t>dei luoghi sacri appartenenti alle comunità giudeo-cristiane</w:t>
      </w:r>
      <w:r w:rsidR="00716D1C" w:rsidRPr="007C2953">
        <w:rPr>
          <w:rFonts w:ascii="Cambria" w:hAnsi="Cambria"/>
          <w:color w:val="002060"/>
        </w:rPr>
        <w:t>, ritrovati soprattutto a Nazareth. Per capire come veniva celebrato il battesimo, abbiamo tre elementi caratteristici: una scala, un pozzo ed un mosaico composto da sei qua</w:t>
      </w:r>
      <w:r w:rsidR="00716D1C" w:rsidRPr="007C2953">
        <w:rPr>
          <w:rFonts w:ascii="Cambria" w:hAnsi="Cambria"/>
          <w:color w:val="002060"/>
        </w:rPr>
        <w:softHyphen/>
        <w:t>drati.</w:t>
      </w:r>
    </w:p>
    <w:p w14:paraId="7694D044" w14:textId="77777777" w:rsidR="00E449B9" w:rsidRDefault="00716D1C" w:rsidP="00E449B9">
      <w:pPr>
        <w:ind w:firstLine="284"/>
        <w:rPr>
          <w:rFonts w:ascii="Cambria" w:hAnsi="Cambria"/>
          <w:color w:val="002060"/>
        </w:rPr>
      </w:pPr>
      <w:r w:rsidRPr="007C2953">
        <w:rPr>
          <w:rFonts w:ascii="Cambria" w:hAnsi="Cambria"/>
          <w:color w:val="002060"/>
        </w:rPr>
        <w:lastRenderedPageBreak/>
        <w:t>La scala è composta di sette gradini, attraverso i quali l’uomo scendeva nell’interno di un pozzo, ove avveniva il battesimo per immersione, risalendo dal quale si trovava all’interno di sei quadrati a mosaico, che probabilmente indicavano le potenze angeliche, perché l’uomo passato attraverso l’acqua del battesi</w:t>
      </w:r>
      <w:r w:rsidRPr="007C2953">
        <w:rPr>
          <w:rFonts w:ascii="Cambria" w:hAnsi="Cambria"/>
          <w:color w:val="002060"/>
        </w:rPr>
        <w:softHyphen/>
        <w:t>mo era divenuto un angelo, un uomo nuovo, la nuova creatura.</w:t>
      </w:r>
    </w:p>
    <w:p w14:paraId="198814C7" w14:textId="48D0352D" w:rsidR="00716D1C" w:rsidRPr="007C2953" w:rsidRDefault="00716D1C" w:rsidP="00E449B9">
      <w:pPr>
        <w:ind w:firstLine="284"/>
        <w:rPr>
          <w:rFonts w:ascii="Cambria" w:hAnsi="Cambria"/>
          <w:color w:val="002060"/>
        </w:rPr>
      </w:pPr>
      <w:r w:rsidRPr="007C2953">
        <w:rPr>
          <w:rFonts w:ascii="Cambria" w:hAnsi="Cambria"/>
          <w:color w:val="002060"/>
        </w:rPr>
        <w:t>Ecco, Paolo prende spunto dalla scenografia del rito battesimale, ma la rielabora vedendo quasi in dis</w:t>
      </w:r>
      <w:r w:rsidRPr="007C2953">
        <w:rPr>
          <w:rFonts w:ascii="Cambria" w:hAnsi="Cambria"/>
          <w:color w:val="002060"/>
        </w:rPr>
        <w:softHyphen/>
        <w:t>solvenza nell’interno di quel pozzo d’acqua in cui scendiamo il sepolcro di Cristo. Egli descrive il batte</w:t>
      </w:r>
      <w:r w:rsidRPr="007C2953">
        <w:rPr>
          <w:rFonts w:ascii="Cambria" w:hAnsi="Cambria"/>
          <w:color w:val="002060"/>
        </w:rPr>
        <w:softHyphen/>
        <w:t xml:space="preserve">simo come se fosse il </w:t>
      </w:r>
      <w:r w:rsidRPr="007C2953">
        <w:rPr>
          <w:rStyle w:val="CorpodeltestoCorsivo"/>
          <w:rFonts w:ascii="Cambria" w:eastAsiaTheme="minorHAnsi" w:hAnsi="Cambria"/>
          <w:color w:val="002060"/>
          <w:sz w:val="22"/>
          <w:szCs w:val="22"/>
        </w:rPr>
        <w:t>«molto più»;</w:t>
      </w:r>
      <w:r w:rsidRPr="007C2953">
        <w:rPr>
          <w:rFonts w:ascii="Cambria" w:hAnsi="Cambria"/>
          <w:color w:val="002060"/>
        </w:rPr>
        <w:t xml:space="preserve"> il battesimo è pro</w:t>
      </w:r>
      <w:r w:rsidRPr="007C2953">
        <w:rPr>
          <w:rFonts w:ascii="Cambria" w:hAnsi="Cambria"/>
          <w:color w:val="002060"/>
        </w:rPr>
        <w:softHyphen/>
        <w:t>prio questo trapasso, questa avventura che ci porta verso l’alto, verso l’orizzonte superiore, quello di</w:t>
      </w:r>
      <w:r w:rsidRPr="007C2953">
        <w:rPr>
          <w:rFonts w:ascii="Cambria" w:hAnsi="Cambria"/>
          <w:color w:val="002060"/>
        </w:rPr>
        <w:softHyphen/>
        <w:t>vino</w:t>
      </w:r>
      <w:r w:rsidR="0019391B">
        <w:rPr>
          <w:rFonts w:ascii="Cambria" w:hAnsi="Cambria"/>
          <w:color w:val="002060"/>
        </w:rPr>
        <w:t>:</w:t>
      </w:r>
    </w:p>
    <w:p w14:paraId="5F885D86" w14:textId="77777777" w:rsidR="00E449B9" w:rsidRPr="00E449B9" w:rsidRDefault="00E449B9" w:rsidP="007C2953">
      <w:pPr>
        <w:rPr>
          <w:rFonts w:ascii="Cambria" w:hAnsi="Cambria"/>
          <w:i/>
          <w:iCs/>
          <w:color w:val="002060"/>
          <w:sz w:val="4"/>
          <w:szCs w:val="4"/>
          <w:shd w:val="clear" w:color="auto" w:fill="FFFFFF"/>
        </w:rPr>
      </w:pPr>
    </w:p>
    <w:p w14:paraId="674BB79C" w14:textId="32EAF808" w:rsidR="0019391B" w:rsidRPr="00E449B9" w:rsidRDefault="00E449B9" w:rsidP="00E449B9">
      <w:pPr>
        <w:ind w:firstLine="284"/>
        <w:rPr>
          <w:rFonts w:ascii="Cambria" w:hAnsi="Cambria"/>
          <w:i/>
          <w:iCs/>
          <w:color w:val="002060"/>
          <w:shd w:val="clear" w:color="auto" w:fill="FFFFFF"/>
        </w:rPr>
      </w:pPr>
      <w:r>
        <w:rPr>
          <w:rFonts w:ascii="Cambria" w:hAnsi="Cambria"/>
          <w:i/>
          <w:iCs/>
          <w:color w:val="002060"/>
          <w:shd w:val="clear" w:color="auto" w:fill="FFFFFF"/>
        </w:rPr>
        <w:t>«</w:t>
      </w:r>
      <w:r w:rsidR="0019391B" w:rsidRPr="0019391B">
        <w:rPr>
          <w:rFonts w:ascii="Cambria" w:hAnsi="Cambria"/>
          <w:i/>
          <w:iCs/>
          <w:color w:val="002060"/>
          <w:shd w:val="clear" w:color="auto" w:fill="FFFFFF"/>
        </w:rPr>
        <w:t>Per mezzo del battesimo dunque siamo stati sepolti insieme a lui nella morte affinché, come Cristo fu risuscitato dai morti per mezzo della gloria del Padre, così anche noi possiamo camminare in una vita nuova. </w:t>
      </w:r>
      <w:r w:rsidRPr="0019391B">
        <w:rPr>
          <w:rFonts w:ascii="Cambria" w:hAnsi="Cambria"/>
          <w:i/>
          <w:iCs/>
          <w:color w:val="002060"/>
          <w:shd w:val="clear" w:color="auto" w:fill="FFFFFF"/>
        </w:rPr>
        <w:t xml:space="preserve"> </w:t>
      </w:r>
      <w:r w:rsidR="0019391B" w:rsidRPr="0019391B">
        <w:rPr>
          <w:rFonts w:ascii="Cambria" w:hAnsi="Cambria"/>
          <w:i/>
          <w:iCs/>
          <w:color w:val="002060"/>
          <w:shd w:val="clear" w:color="auto" w:fill="FFFFFF"/>
        </w:rPr>
        <w:t>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r>
        <w:rPr>
          <w:rFonts w:ascii="Cambria" w:hAnsi="Cambria"/>
          <w:i/>
          <w:iCs/>
          <w:color w:val="002060"/>
          <w:shd w:val="clear" w:color="auto" w:fill="FFFFFF"/>
        </w:rPr>
        <w:t xml:space="preserve"> </w:t>
      </w:r>
      <w:r w:rsidR="0019391B" w:rsidRPr="0019391B">
        <w:rPr>
          <w:rFonts w:ascii="Cambria" w:hAnsi="Cambria"/>
          <w:i/>
          <w:iCs/>
          <w:color w:val="002060"/>
          <w:shd w:val="clear" w:color="auto" w:fill="FFFFFF"/>
        </w:rPr>
        <w:t>Ma se siamo morti con Cristo, crediamo che anche vivremo con lui,</w:t>
      </w:r>
      <w:r>
        <w:rPr>
          <w:rFonts w:ascii="Cambria" w:hAnsi="Cambria"/>
          <w:i/>
          <w:iCs/>
          <w:color w:val="002060"/>
          <w:shd w:val="clear" w:color="auto" w:fill="FFFFFF"/>
        </w:rPr>
        <w:t xml:space="preserve"> </w:t>
      </w:r>
      <w:r w:rsidR="0019391B" w:rsidRPr="0019391B">
        <w:rPr>
          <w:rFonts w:ascii="Cambria" w:hAnsi="Cambria"/>
          <w:i/>
          <w:iCs/>
          <w:color w:val="002060"/>
          <w:shd w:val="clear" w:color="auto" w:fill="FFFFFF"/>
        </w:rPr>
        <w:t>sapendo che Cristo, risorto dai morti, non muore più; la morte non ha più potere su di lui</w:t>
      </w:r>
      <w:r>
        <w:rPr>
          <w:rFonts w:ascii="Cambria" w:hAnsi="Cambria"/>
          <w:i/>
          <w:iCs/>
          <w:color w:val="002060"/>
          <w:shd w:val="clear" w:color="auto" w:fill="FFFFFF"/>
        </w:rPr>
        <w:t>»</w:t>
      </w:r>
      <w:r w:rsidR="0019391B" w:rsidRPr="0019391B">
        <w:rPr>
          <w:rFonts w:ascii="Cambria" w:hAnsi="Cambria"/>
          <w:i/>
          <w:iCs/>
          <w:color w:val="002060"/>
          <w:shd w:val="clear" w:color="auto" w:fill="FFFFFF"/>
        </w:rPr>
        <w:t> </w:t>
      </w:r>
      <w:r w:rsidR="0019391B">
        <w:rPr>
          <w:rFonts w:ascii="Cambria" w:hAnsi="Cambria"/>
          <w:color w:val="002060"/>
          <w:shd w:val="clear" w:color="auto" w:fill="FFFFFF"/>
        </w:rPr>
        <w:t>(</w:t>
      </w:r>
      <w:r w:rsidR="0019391B" w:rsidRPr="003F2E25">
        <w:rPr>
          <w:rFonts w:ascii="Cambria" w:hAnsi="Cambria"/>
          <w:color w:val="FF0000"/>
          <w:shd w:val="clear" w:color="auto" w:fill="FFFFFF"/>
        </w:rPr>
        <w:t>Rom 6,4-9</w:t>
      </w:r>
      <w:r w:rsidR="0019391B">
        <w:rPr>
          <w:rFonts w:ascii="Cambria" w:hAnsi="Cambria"/>
          <w:color w:val="002060"/>
          <w:shd w:val="clear" w:color="auto" w:fill="FFFFFF"/>
        </w:rPr>
        <w:t>)</w:t>
      </w:r>
      <w:r>
        <w:rPr>
          <w:rFonts w:ascii="Cambria" w:hAnsi="Cambria"/>
          <w:color w:val="002060"/>
          <w:shd w:val="clear" w:color="auto" w:fill="FFFFFF"/>
        </w:rPr>
        <w:t>.</w:t>
      </w:r>
    </w:p>
    <w:p w14:paraId="7FFF8C4C" w14:textId="77777777" w:rsidR="00E449B9" w:rsidRDefault="00E449B9" w:rsidP="00E449B9">
      <w:pPr>
        <w:rPr>
          <w:rFonts w:ascii="Cambria" w:hAnsi="Cambria"/>
          <w:color w:val="002060"/>
          <w:sz w:val="4"/>
          <w:szCs w:val="4"/>
        </w:rPr>
      </w:pPr>
    </w:p>
    <w:p w14:paraId="7EB48176" w14:textId="77777777" w:rsidR="00E449B9" w:rsidRDefault="00BB0CA4" w:rsidP="00E449B9">
      <w:pPr>
        <w:ind w:firstLine="284"/>
        <w:rPr>
          <w:rFonts w:ascii="Cambria" w:hAnsi="Cambria"/>
          <w:color w:val="002060"/>
        </w:rPr>
      </w:pPr>
      <w:r w:rsidRPr="007C2953">
        <w:rPr>
          <w:rFonts w:ascii="Cambria" w:hAnsi="Cambria"/>
          <w:color w:val="002060"/>
        </w:rPr>
        <w:t>Paolo ha introdotto una nuova categoria simboli</w:t>
      </w:r>
      <w:r w:rsidRPr="007C2953">
        <w:rPr>
          <w:rFonts w:ascii="Cambria" w:hAnsi="Cambria"/>
          <w:color w:val="002060"/>
        </w:rPr>
        <w:softHyphen/>
        <w:t>ca: uomo vecchio e uomo nuovo. Egli immagina che nel battesimo l'uomo peccatore celebri e attui effica</w:t>
      </w:r>
      <w:r w:rsidRPr="007C2953">
        <w:rPr>
          <w:rFonts w:ascii="Cambria" w:hAnsi="Cambria"/>
          <w:color w:val="002060"/>
        </w:rPr>
        <w:softHyphen/>
        <w:t>cemente la vicenda della fede e della grazia.</w:t>
      </w:r>
      <w:r w:rsidR="00E449B9">
        <w:rPr>
          <w:rFonts w:ascii="Cambria" w:hAnsi="Cambria"/>
          <w:color w:val="002060"/>
        </w:rPr>
        <w:t xml:space="preserve"> </w:t>
      </w:r>
      <w:r w:rsidRPr="007C2953">
        <w:rPr>
          <w:rFonts w:ascii="Cambria" w:hAnsi="Cambria"/>
          <w:color w:val="002060"/>
        </w:rPr>
        <w:t>L’uomo entra nel fonte come uomo vecchio, co</w:t>
      </w:r>
      <w:r w:rsidRPr="007C2953">
        <w:rPr>
          <w:rFonts w:ascii="Cambria" w:hAnsi="Cambria"/>
          <w:color w:val="002060"/>
        </w:rPr>
        <w:softHyphen/>
        <w:t>me peccatore e muore come Cristo. Nella tomba un uomo muore; Cristo in quel momento è veramente uomo perché gusta l’amarezza della morte. È il momento in cui egli ci è più vicino, ci è assolutamente fratello, molto più di quanto non lo sia stato nella vita terrena, perché, se c’è una qualità che Dio non può possedere, questa è la qualità della morte che evidentemente è una nostra qualità limitativa. Ora, nell’interno della morte il Cri</w:t>
      </w:r>
      <w:r w:rsidRPr="007C2953">
        <w:rPr>
          <w:rFonts w:ascii="Cambria" w:hAnsi="Cambria"/>
          <w:color w:val="002060"/>
        </w:rPr>
        <w:softHyphen/>
        <w:t xml:space="preserve">sto </w:t>
      </w:r>
      <w:r w:rsidRPr="00E449B9">
        <w:rPr>
          <w:rFonts w:ascii="Cambria" w:hAnsi="Cambria"/>
          <w:i/>
          <w:iCs/>
          <w:color w:val="002060"/>
        </w:rPr>
        <w:t>passa oltre</w:t>
      </w:r>
      <w:r w:rsidRPr="007C2953">
        <w:rPr>
          <w:rFonts w:ascii="Cambria" w:hAnsi="Cambria"/>
          <w:color w:val="002060"/>
        </w:rPr>
        <w:t xml:space="preserve"> perché, essendo </w:t>
      </w:r>
      <w:r w:rsidR="00E449B9">
        <w:rPr>
          <w:rFonts w:ascii="Cambria" w:hAnsi="Cambria"/>
          <w:color w:val="002060"/>
        </w:rPr>
        <w:t>F</w:t>
      </w:r>
      <w:r w:rsidRPr="007C2953">
        <w:rPr>
          <w:rFonts w:ascii="Cambria" w:hAnsi="Cambria"/>
          <w:color w:val="002060"/>
        </w:rPr>
        <w:t>iglio di Dio, può spezzare questa frontiera ed uscire alla vita.</w:t>
      </w:r>
    </w:p>
    <w:p w14:paraId="2B07EB11" w14:textId="127DC9D4" w:rsidR="00BB0CA4" w:rsidRPr="00E449B9" w:rsidRDefault="00BB0CA4" w:rsidP="00E449B9">
      <w:pPr>
        <w:ind w:firstLine="284"/>
        <w:rPr>
          <w:rFonts w:ascii="Cambria" w:hAnsi="Cambria"/>
          <w:color w:val="002060"/>
        </w:rPr>
      </w:pPr>
      <w:r w:rsidRPr="007C2953">
        <w:rPr>
          <w:rFonts w:ascii="Cambria" w:hAnsi="Cambria"/>
          <w:color w:val="002060"/>
        </w:rPr>
        <w:t>Paolo dice che anche noi dobbiamo ripetere que</w:t>
      </w:r>
      <w:r w:rsidRPr="007C2953">
        <w:rPr>
          <w:rFonts w:ascii="Cambria" w:hAnsi="Cambria"/>
          <w:color w:val="002060"/>
        </w:rPr>
        <w:softHyphen/>
        <w:t>sta esperienza: uomini vecchi, malati, peccatori en</w:t>
      </w:r>
      <w:r w:rsidRPr="007C2953">
        <w:rPr>
          <w:rFonts w:ascii="Cambria" w:hAnsi="Cambria"/>
          <w:color w:val="002060"/>
        </w:rPr>
        <w:softHyphen/>
        <w:t>triamo con Cristo in questa morte, in questa spolia</w:t>
      </w:r>
      <w:r w:rsidRPr="007C2953">
        <w:rPr>
          <w:rFonts w:ascii="Cambria" w:hAnsi="Cambria"/>
          <w:color w:val="002060"/>
        </w:rPr>
        <w:softHyphen/>
        <w:t>zione totale, in questo abbandono, in questo che è il riconoscimento ultimo del nostro male, della nostra miseria.</w:t>
      </w:r>
      <w:r w:rsidR="00E449B9">
        <w:rPr>
          <w:rFonts w:ascii="Cambria" w:hAnsi="Cambria"/>
          <w:color w:val="002060"/>
        </w:rPr>
        <w:t xml:space="preserve"> È </w:t>
      </w:r>
      <w:r w:rsidRPr="007C2953">
        <w:rPr>
          <w:rFonts w:ascii="Cambria" w:hAnsi="Cambria"/>
          <w:color w:val="002060"/>
        </w:rPr>
        <w:t xml:space="preserve">l’ingresso nel fonte battesimale. </w:t>
      </w:r>
      <w:r w:rsidR="00E449B9">
        <w:rPr>
          <w:rFonts w:ascii="Cambria" w:hAnsi="Cambria"/>
          <w:color w:val="002060"/>
        </w:rPr>
        <w:t>Nel fonte,</w:t>
      </w:r>
      <w:r w:rsidRPr="007C2953">
        <w:rPr>
          <w:rFonts w:ascii="Cambria" w:hAnsi="Cambria"/>
          <w:color w:val="002060"/>
        </w:rPr>
        <w:t xml:space="preserve"> aderendo al Cristo attraverso la fede</w:t>
      </w:r>
      <w:r w:rsidR="00E449B9">
        <w:rPr>
          <w:rFonts w:ascii="Cambria" w:hAnsi="Cambria"/>
          <w:color w:val="002060"/>
        </w:rPr>
        <w:t>,</w:t>
      </w:r>
      <w:r w:rsidRPr="007C2953">
        <w:rPr>
          <w:rFonts w:ascii="Cambria" w:hAnsi="Cambria"/>
          <w:color w:val="002060"/>
        </w:rPr>
        <w:t xml:space="preserve"> saremo risusci</w:t>
      </w:r>
      <w:r w:rsidRPr="007C2953">
        <w:rPr>
          <w:rFonts w:ascii="Cambria" w:hAnsi="Cambria"/>
          <w:color w:val="002060"/>
        </w:rPr>
        <w:softHyphen/>
        <w:t>tati: in quel momento egli ci riaprirà la sua grazia e saremo risorti con lui.</w:t>
      </w:r>
    </w:p>
    <w:p w14:paraId="23D1BD85" w14:textId="77777777" w:rsidR="00E449B9" w:rsidRPr="00E449B9" w:rsidRDefault="00E449B9" w:rsidP="007C2953">
      <w:pPr>
        <w:ind w:firstLine="340"/>
        <w:rPr>
          <w:rFonts w:ascii="Cambria" w:hAnsi="Cambria"/>
          <w:color w:val="002060"/>
          <w:sz w:val="8"/>
          <w:szCs w:val="8"/>
        </w:rPr>
      </w:pPr>
    </w:p>
    <w:p w14:paraId="365A7FD2" w14:textId="77777777" w:rsidR="00AA5A5F" w:rsidRDefault="00E449B9" w:rsidP="00AA5A5F">
      <w:pPr>
        <w:ind w:firstLine="284"/>
        <w:rPr>
          <w:rFonts w:ascii="Cambria" w:hAnsi="Cambria"/>
          <w:color w:val="002060"/>
        </w:rPr>
      </w:pPr>
      <w:r>
        <w:rPr>
          <w:rFonts w:ascii="Cambria" w:hAnsi="Cambria"/>
          <w:color w:val="002060"/>
          <w:sz w:val="18"/>
          <w:szCs w:val="18"/>
        </w:rPr>
        <w:t>4</w:t>
      </w:r>
      <w:r w:rsidRPr="009564C9">
        <w:rPr>
          <w:rFonts w:ascii="Cambria" w:hAnsi="Cambria"/>
          <w:color w:val="002060"/>
          <w:sz w:val="18"/>
          <w:szCs w:val="18"/>
        </w:rPr>
        <w:t>.</w:t>
      </w:r>
      <w:r>
        <w:rPr>
          <w:rFonts w:ascii="Cambria" w:hAnsi="Cambria"/>
          <w:color w:val="FF0000"/>
          <w:sz w:val="20"/>
          <w:szCs w:val="20"/>
        </w:rPr>
        <w:t xml:space="preserve"> </w:t>
      </w:r>
      <w:r w:rsidRPr="009564C9">
        <w:rPr>
          <w:rFonts w:ascii="Cambria" w:hAnsi="Cambria"/>
          <w:color w:val="FF0000"/>
          <w:sz w:val="20"/>
          <w:szCs w:val="20"/>
        </w:rPr>
        <w:t>IL «MOLTO PIÙ» D</w:t>
      </w:r>
      <w:r>
        <w:rPr>
          <w:rFonts w:ascii="Cambria" w:hAnsi="Cambria"/>
          <w:color w:val="FF0000"/>
          <w:sz w:val="20"/>
          <w:szCs w:val="20"/>
        </w:rPr>
        <w:t>EL B</w:t>
      </w:r>
      <w:r w:rsidR="00AA5A5F">
        <w:rPr>
          <w:rFonts w:ascii="Cambria" w:hAnsi="Cambria"/>
          <w:color w:val="FF0000"/>
          <w:sz w:val="20"/>
          <w:szCs w:val="20"/>
        </w:rPr>
        <w:t>ENE</w:t>
      </w:r>
      <w:r w:rsidRPr="00D52BF1">
        <w:rPr>
          <w:rFonts w:ascii="Cambria" w:hAnsi="Cambria"/>
          <w:color w:val="002060"/>
        </w:rPr>
        <w:t>.</w:t>
      </w:r>
      <w:r>
        <w:rPr>
          <w:rFonts w:ascii="Cambria" w:hAnsi="Cambria"/>
          <w:color w:val="002060"/>
        </w:rPr>
        <w:t xml:space="preserve"> </w:t>
      </w:r>
      <w:r w:rsidR="00BB0CA4" w:rsidRPr="007C2953">
        <w:rPr>
          <w:rFonts w:ascii="Cambria" w:hAnsi="Cambria"/>
          <w:color w:val="002060"/>
        </w:rPr>
        <w:t>Un quarto elemento è da ricercare sempre nell’o</w:t>
      </w:r>
      <w:r w:rsidR="00BB0CA4" w:rsidRPr="007C2953">
        <w:rPr>
          <w:rFonts w:ascii="Cambria" w:hAnsi="Cambria"/>
          <w:color w:val="002060"/>
        </w:rPr>
        <w:softHyphen/>
        <w:t>scillazione tra miseria e liberazione. La liberazione è ben più della nostra miseria, per cui, se l’uomo se</w:t>
      </w:r>
      <w:r w:rsidR="00BB0CA4" w:rsidRPr="007C2953">
        <w:rPr>
          <w:rFonts w:ascii="Cambria" w:hAnsi="Cambria"/>
          <w:color w:val="002060"/>
        </w:rPr>
        <w:softHyphen/>
        <w:t>condo questa concezione radicale del cristianesimo è pronto a</w:t>
      </w:r>
      <w:r w:rsidR="00BB0CA4" w:rsidRPr="007C2953">
        <w:rPr>
          <w:rFonts w:ascii="Cambria" w:hAnsi="Cambria"/>
          <w:color w:val="002060"/>
        </w:rPr>
        <w:t xml:space="preserve"> </w:t>
      </w:r>
      <w:r w:rsidR="00BB0CA4" w:rsidRPr="007C2953">
        <w:rPr>
          <w:rFonts w:ascii="Cambria" w:hAnsi="Cambria"/>
          <w:color w:val="002060"/>
        </w:rPr>
        <w:t>riconoscere la sua miseria e ad aprirsi a Dio, egli diventa splendido come Dio. L’uomo che con la sua creaturalità e con il suo limite entra in Dio, viene avvolto dalla grazia che è trasformatrice.</w:t>
      </w:r>
    </w:p>
    <w:p w14:paraId="3B2F391B" w14:textId="53953395" w:rsidR="00BB0CA4" w:rsidRDefault="00BB0CA4" w:rsidP="00AA5A5F">
      <w:pPr>
        <w:ind w:firstLine="284"/>
        <w:rPr>
          <w:rFonts w:ascii="Cambria" w:hAnsi="Cambria"/>
          <w:color w:val="002060"/>
        </w:rPr>
      </w:pPr>
      <w:r w:rsidRPr="007C2953">
        <w:rPr>
          <w:rFonts w:ascii="Cambria" w:hAnsi="Cambria"/>
          <w:color w:val="002060"/>
        </w:rPr>
        <w:t>Il testo che leggiamo</w:t>
      </w:r>
      <w:r w:rsidR="00AA5A5F">
        <w:rPr>
          <w:rFonts w:ascii="Cambria" w:hAnsi="Cambria"/>
          <w:color w:val="002060"/>
        </w:rPr>
        <w:t xml:space="preserve"> - </w:t>
      </w:r>
      <w:r w:rsidRPr="007C2953">
        <w:rPr>
          <w:rFonts w:ascii="Cambria" w:hAnsi="Cambria"/>
          <w:color w:val="002060"/>
        </w:rPr>
        <w:t xml:space="preserve">ultimo confronto tra l’uomo carnale peccatore e il </w:t>
      </w:r>
      <w:r w:rsidRPr="007C2953">
        <w:rPr>
          <w:rStyle w:val="CorpodeltestoCorsivo"/>
          <w:rFonts w:ascii="Cambria" w:eastAsiaTheme="minorHAnsi" w:hAnsi="Cambria"/>
          <w:color w:val="002060"/>
          <w:sz w:val="22"/>
          <w:szCs w:val="22"/>
        </w:rPr>
        <w:t>«molto più»</w:t>
      </w:r>
      <w:r w:rsidRPr="007C2953">
        <w:rPr>
          <w:rFonts w:ascii="Cambria" w:hAnsi="Cambria"/>
          <w:color w:val="002060"/>
        </w:rPr>
        <w:t xml:space="preserve"> del Cristo</w:t>
      </w:r>
      <w:r w:rsidR="00AA5A5F">
        <w:rPr>
          <w:rFonts w:ascii="Cambria" w:hAnsi="Cambria"/>
          <w:color w:val="002060"/>
        </w:rPr>
        <w:t xml:space="preserve"> -</w:t>
      </w:r>
      <w:r w:rsidRPr="007C2953">
        <w:rPr>
          <w:rFonts w:ascii="Cambria" w:hAnsi="Cambria"/>
          <w:color w:val="002060"/>
        </w:rPr>
        <w:t xml:space="preserve"> è una delle pagine entrate nella letteratura di tutti i tempi</w:t>
      </w:r>
      <w:r w:rsidR="00BB7C2A">
        <w:rPr>
          <w:rFonts w:ascii="Cambria" w:hAnsi="Cambria"/>
          <w:color w:val="002060"/>
        </w:rPr>
        <w:t>: è</w:t>
      </w:r>
      <w:r w:rsidRPr="007C2953">
        <w:rPr>
          <w:rFonts w:ascii="Cambria" w:hAnsi="Cambria"/>
          <w:color w:val="002060"/>
        </w:rPr>
        <w:t xml:space="preserve"> </w:t>
      </w:r>
      <w:r w:rsidRPr="003F2E25">
        <w:rPr>
          <w:rFonts w:ascii="Cambria" w:hAnsi="Cambria"/>
          <w:color w:val="FF0000"/>
        </w:rPr>
        <w:t xml:space="preserve">una delle pagine che Dostojevskij amava </w:t>
      </w:r>
      <w:r w:rsidRPr="007C2953">
        <w:rPr>
          <w:rFonts w:ascii="Cambria" w:hAnsi="Cambria"/>
          <w:color w:val="002060"/>
        </w:rPr>
        <w:t xml:space="preserve">moltissimo </w:t>
      </w:r>
      <w:r w:rsidR="00AA5A5F">
        <w:rPr>
          <w:rFonts w:ascii="Cambria" w:hAnsi="Cambria"/>
          <w:color w:val="002060"/>
        </w:rPr>
        <w:t xml:space="preserve">e </w:t>
      </w:r>
      <w:r w:rsidR="00BB7C2A">
        <w:rPr>
          <w:rFonts w:ascii="Cambria" w:hAnsi="Cambria"/>
          <w:color w:val="002060"/>
        </w:rPr>
        <w:t xml:space="preserve">a cui </w:t>
      </w:r>
      <w:r w:rsidRPr="007C2953">
        <w:rPr>
          <w:rFonts w:ascii="Cambria" w:hAnsi="Cambria"/>
          <w:color w:val="002060"/>
        </w:rPr>
        <w:t>si riferisce</w:t>
      </w:r>
      <w:r w:rsidR="00BB7C2A">
        <w:rPr>
          <w:rFonts w:ascii="Cambria" w:hAnsi="Cambria"/>
          <w:color w:val="002060"/>
        </w:rPr>
        <w:t xml:space="preserve"> per descrivere l’</w:t>
      </w:r>
      <w:r w:rsidR="00BB7C2A" w:rsidRPr="007C2953">
        <w:rPr>
          <w:rFonts w:ascii="Cambria" w:hAnsi="Cambria"/>
          <w:color w:val="002060"/>
        </w:rPr>
        <w:t>approd</w:t>
      </w:r>
      <w:r w:rsidR="00BB7C2A">
        <w:rPr>
          <w:rFonts w:ascii="Cambria" w:hAnsi="Cambria"/>
          <w:color w:val="002060"/>
        </w:rPr>
        <w:t>o</w:t>
      </w:r>
      <w:r w:rsidR="00BB7C2A" w:rsidRPr="007C2953">
        <w:rPr>
          <w:rFonts w:ascii="Cambria" w:hAnsi="Cambria"/>
          <w:color w:val="002060"/>
        </w:rPr>
        <w:t xml:space="preserve"> </w:t>
      </w:r>
      <w:r w:rsidR="00BB7C2A">
        <w:rPr>
          <w:rFonts w:ascii="Cambria" w:hAnsi="Cambria"/>
          <w:color w:val="002060"/>
        </w:rPr>
        <w:t xml:space="preserve">finale del suo itinerario spirituale a Cristo. </w:t>
      </w:r>
      <w:r w:rsidR="00BB7C2A" w:rsidRPr="007C2953">
        <w:rPr>
          <w:rFonts w:ascii="Cambria" w:hAnsi="Cambria"/>
          <w:color w:val="002060"/>
        </w:rPr>
        <w:t>Il brano non ha quasi bisogno di essere commen</w:t>
      </w:r>
      <w:r w:rsidR="00BB7C2A" w:rsidRPr="007C2953">
        <w:rPr>
          <w:rFonts w:ascii="Cambria" w:hAnsi="Cambria"/>
          <w:color w:val="002060"/>
        </w:rPr>
        <w:softHyphen/>
        <w:t>tato, è molto chiaro ed è una specie di grande confes</w:t>
      </w:r>
      <w:r w:rsidR="00BB7C2A" w:rsidRPr="007C2953">
        <w:rPr>
          <w:rFonts w:ascii="Cambria" w:hAnsi="Cambria"/>
          <w:color w:val="002060"/>
        </w:rPr>
        <w:softHyphen/>
        <w:t xml:space="preserve">sione. Paolo si presenta </w:t>
      </w:r>
      <w:r w:rsidR="00BB7C2A">
        <w:rPr>
          <w:rFonts w:ascii="Cambria" w:hAnsi="Cambria"/>
          <w:color w:val="002060"/>
        </w:rPr>
        <w:t>in prima persona e</w:t>
      </w:r>
      <w:r w:rsidR="00BB7C2A" w:rsidRPr="007C2953">
        <w:rPr>
          <w:rFonts w:ascii="Cambria" w:hAnsi="Cambria"/>
          <w:color w:val="002060"/>
        </w:rPr>
        <w:t xml:space="preserve"> </w:t>
      </w:r>
      <w:r w:rsidR="00BB7C2A">
        <w:rPr>
          <w:rFonts w:ascii="Cambria" w:hAnsi="Cambria"/>
          <w:color w:val="002060"/>
        </w:rPr>
        <w:t>dall</w:t>
      </w:r>
      <w:r w:rsidR="00BB7C2A" w:rsidRPr="007C2953">
        <w:rPr>
          <w:rFonts w:ascii="Cambria" w:hAnsi="Cambria"/>
          <w:color w:val="002060"/>
        </w:rPr>
        <w:t>’interno del suo cuore</w:t>
      </w:r>
      <w:r w:rsidR="00BB7C2A">
        <w:rPr>
          <w:rFonts w:ascii="Cambria" w:hAnsi="Cambria"/>
          <w:color w:val="002060"/>
        </w:rPr>
        <w:t xml:space="preserve"> e</w:t>
      </w:r>
      <w:r w:rsidR="00BB7C2A" w:rsidRPr="007C2953">
        <w:rPr>
          <w:rFonts w:ascii="Cambria" w:hAnsi="Cambria"/>
          <w:color w:val="002060"/>
        </w:rPr>
        <w:t xml:space="preserve"> della sua coscienza guarda alla storia di ogni uomo</w:t>
      </w:r>
      <w:r w:rsidR="00BB7C2A">
        <w:rPr>
          <w:rFonts w:ascii="Cambria" w:hAnsi="Cambria"/>
          <w:color w:val="002060"/>
        </w:rPr>
        <w:t xml:space="preserve">, mentre di sé </w:t>
      </w:r>
      <w:r w:rsidR="00BB7C2A" w:rsidRPr="007C2953">
        <w:rPr>
          <w:rFonts w:ascii="Cambria" w:hAnsi="Cambria"/>
          <w:color w:val="002060"/>
        </w:rPr>
        <w:t>dice che egli è come gli altri, un miserabile, un es</w:t>
      </w:r>
      <w:r w:rsidR="00BB7C2A" w:rsidRPr="007C2953">
        <w:rPr>
          <w:rFonts w:ascii="Cambria" w:hAnsi="Cambria"/>
          <w:color w:val="002060"/>
        </w:rPr>
        <w:softHyphen/>
        <w:t>sere diviso e spezzato..</w:t>
      </w:r>
      <w:r w:rsidR="00BB7C2A">
        <w:rPr>
          <w:rFonts w:ascii="Cambria" w:hAnsi="Cambria"/>
          <w:color w:val="002060"/>
        </w:rPr>
        <w:t>:</w:t>
      </w:r>
    </w:p>
    <w:p w14:paraId="20553785" w14:textId="77777777" w:rsidR="003B28B0" w:rsidRPr="003B28B0" w:rsidRDefault="003B28B0" w:rsidP="00AA5A5F">
      <w:pPr>
        <w:ind w:firstLine="284"/>
        <w:rPr>
          <w:rFonts w:ascii="Cambria" w:hAnsi="Cambria"/>
          <w:color w:val="002060"/>
          <w:sz w:val="4"/>
          <w:szCs w:val="4"/>
        </w:rPr>
      </w:pPr>
    </w:p>
    <w:p w14:paraId="3198F58E" w14:textId="3403E8EB" w:rsidR="002C5849" w:rsidRDefault="003B28B0" w:rsidP="002C5849">
      <w:pPr>
        <w:rPr>
          <w:rFonts w:ascii="Cambria" w:hAnsi="Cambria"/>
          <w:color w:val="002060"/>
        </w:rPr>
      </w:pPr>
      <w:r>
        <w:rPr>
          <w:rFonts w:ascii="Cambria" w:hAnsi="Cambria"/>
          <w:i/>
          <w:iCs/>
          <w:color w:val="002060"/>
          <w:shd w:val="clear" w:color="auto" w:fill="FFFFFF"/>
        </w:rPr>
        <w:t>«</w:t>
      </w:r>
      <w:r w:rsidRPr="003B28B0">
        <w:rPr>
          <w:rFonts w:ascii="Cambria" w:hAnsi="Cambria"/>
          <w:i/>
          <w:iCs/>
          <w:color w:val="002060"/>
          <w:shd w:val="clear" w:color="auto" w:fill="FFFFFF"/>
        </w:rPr>
        <w:t>Sappiamo infatti che la Legge è spirituale, mentre io sono carnale, venduto come schiavo del peccato. Non riesco a capire ciò che faccio: infatti io faccio non quello che voglio, ma quello che detesto</w:t>
      </w:r>
      <w:r w:rsidR="002C5849">
        <w:rPr>
          <w:rFonts w:ascii="Cambria" w:hAnsi="Cambria"/>
          <w:i/>
          <w:iCs/>
          <w:color w:val="002060"/>
          <w:shd w:val="clear" w:color="auto" w:fill="FFFFFF"/>
        </w:rPr>
        <w:t xml:space="preserve"> - </w:t>
      </w:r>
      <w:r w:rsidR="002C5849" w:rsidRPr="007C2953">
        <w:rPr>
          <w:rFonts w:ascii="Cambria" w:hAnsi="Cambria"/>
          <w:color w:val="002060"/>
        </w:rPr>
        <w:t>è il dramma dell’uomo, che si sente impotente e con</w:t>
      </w:r>
      <w:r w:rsidR="002C5849" w:rsidRPr="007C2953">
        <w:rPr>
          <w:rFonts w:ascii="Cambria" w:hAnsi="Cambria"/>
          <w:color w:val="002060"/>
        </w:rPr>
        <w:softHyphen/>
        <w:t>tinua irrimediabilmente a cadere</w:t>
      </w:r>
      <w:r w:rsidR="002C5849">
        <w:rPr>
          <w:rFonts w:ascii="Cambria" w:hAnsi="Cambria"/>
          <w:color w:val="002060"/>
        </w:rPr>
        <w:t xml:space="preserve"> -</w:t>
      </w:r>
      <w:r w:rsidRPr="003B28B0">
        <w:rPr>
          <w:rFonts w:ascii="Cambria" w:hAnsi="Cambria"/>
          <w:i/>
          <w:iCs/>
          <w:color w:val="002060"/>
          <w:shd w:val="clear" w:color="auto" w:fill="FFFFFF"/>
        </w:rPr>
        <w:t>. Ora, se faccio quello che non voglio, riconosco che la Legge è buona; quindi non sono più io a farlo, ma il peccato che abita in me</w:t>
      </w:r>
      <w:r w:rsidR="00D9002E">
        <w:rPr>
          <w:rFonts w:ascii="Cambria" w:hAnsi="Cambria"/>
          <w:i/>
          <w:iCs/>
          <w:color w:val="002060"/>
          <w:shd w:val="clear" w:color="auto" w:fill="FFFFFF"/>
        </w:rPr>
        <w:t xml:space="preserve"> - </w:t>
      </w:r>
      <w:r w:rsidR="00D9002E" w:rsidRPr="007C2953">
        <w:rPr>
          <w:rFonts w:ascii="Cambria" w:hAnsi="Cambria"/>
          <w:color w:val="002060"/>
        </w:rPr>
        <w:t>Paolo si sente trascinato da qualcosa che è più forte di lui, da quella energia maligna, da quella zizzania che è nell’umanità</w:t>
      </w:r>
      <w:r w:rsidR="00D9002E">
        <w:rPr>
          <w:rFonts w:ascii="Cambria" w:hAnsi="Cambria"/>
          <w:color w:val="002060"/>
        </w:rPr>
        <w:t xml:space="preserve"> -</w:t>
      </w:r>
      <w:r w:rsidRPr="003B28B0">
        <w:rPr>
          <w:rFonts w:ascii="Cambria" w:hAnsi="Cambria"/>
          <w:i/>
          <w:iCs/>
          <w:color w:val="002060"/>
          <w:shd w:val="clear" w:color="auto" w:fill="FFFFFF"/>
        </w:rPr>
        <w:t>.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w:t>
      </w:r>
      <w:r w:rsidR="00D9002E">
        <w:rPr>
          <w:rFonts w:ascii="Cambria" w:hAnsi="Cambria"/>
          <w:i/>
          <w:iCs/>
          <w:color w:val="002060"/>
          <w:shd w:val="clear" w:color="auto" w:fill="FFFFFF"/>
        </w:rPr>
        <w:t xml:space="preserve"> - </w:t>
      </w:r>
      <w:r w:rsidR="00D9002E" w:rsidRPr="007C2953">
        <w:rPr>
          <w:rFonts w:ascii="Cambria" w:hAnsi="Cambria"/>
          <w:color w:val="002060"/>
        </w:rPr>
        <w:t>è bellissima questa immagine: io mi sono messo sulla strada ed ecco quest</w:t>
      </w:r>
      <w:r w:rsidR="00D9002E">
        <w:rPr>
          <w:rFonts w:ascii="Cambria" w:hAnsi="Cambria"/>
          <w:color w:val="002060"/>
        </w:rPr>
        <w:t>o compagno di strada</w:t>
      </w:r>
      <w:r w:rsidR="00D9002E" w:rsidRPr="007C2953">
        <w:rPr>
          <w:rFonts w:ascii="Cambria" w:hAnsi="Cambria"/>
          <w:color w:val="002060"/>
        </w:rPr>
        <w:t xml:space="preserve"> che mi invita: vieni con me</w:t>
      </w:r>
      <w:r w:rsidR="00D9002E">
        <w:rPr>
          <w:rFonts w:ascii="Cambria" w:hAnsi="Cambria"/>
          <w:color w:val="002060"/>
        </w:rPr>
        <w:t>, vieni nelle vie del male! -</w:t>
      </w:r>
      <w:r w:rsidRPr="003B28B0">
        <w:rPr>
          <w:rFonts w:ascii="Cambria" w:hAnsi="Cambria"/>
          <w:i/>
          <w:iCs/>
          <w:color w:val="002060"/>
          <w:shd w:val="clear" w:color="auto" w:fill="FFFFFF"/>
        </w:rPr>
        <w:t>.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002C5849">
        <w:rPr>
          <w:rFonts w:ascii="Cambria" w:hAnsi="Cambria"/>
          <w:i/>
          <w:iCs/>
          <w:color w:val="002060"/>
          <w:shd w:val="clear" w:color="auto" w:fill="FFFFFF"/>
        </w:rPr>
        <w:t xml:space="preserve">» </w:t>
      </w:r>
      <w:r w:rsidR="002C5849" w:rsidRPr="002C5849">
        <w:rPr>
          <w:rFonts w:ascii="Cambria" w:hAnsi="Cambria"/>
          <w:color w:val="002060"/>
          <w:shd w:val="clear" w:color="auto" w:fill="FFFFFF"/>
        </w:rPr>
        <w:t>(</w:t>
      </w:r>
      <w:r w:rsidR="002C5849" w:rsidRPr="003F2E25">
        <w:rPr>
          <w:rFonts w:ascii="Cambria" w:hAnsi="Cambria"/>
          <w:color w:val="FF0000"/>
          <w:shd w:val="clear" w:color="auto" w:fill="FFFFFF"/>
        </w:rPr>
        <w:t>Rom 7,14-2</w:t>
      </w:r>
      <w:r w:rsidR="00D9002E" w:rsidRPr="003F2E25">
        <w:rPr>
          <w:rFonts w:ascii="Cambria" w:hAnsi="Cambria"/>
          <w:color w:val="FF0000"/>
          <w:shd w:val="clear" w:color="auto" w:fill="FFFFFF"/>
        </w:rPr>
        <w:t>4</w:t>
      </w:r>
      <w:r w:rsidR="002C5849" w:rsidRPr="002C5849">
        <w:rPr>
          <w:rFonts w:ascii="Cambria" w:hAnsi="Cambria"/>
          <w:color w:val="002060"/>
          <w:shd w:val="clear" w:color="auto" w:fill="FFFFFF"/>
        </w:rPr>
        <w:t>)</w:t>
      </w:r>
      <w:r w:rsidRPr="002C5849">
        <w:rPr>
          <w:rFonts w:ascii="Cambria" w:hAnsi="Cambria"/>
          <w:color w:val="002060"/>
          <w:shd w:val="clear" w:color="auto" w:fill="FFFFFF"/>
        </w:rPr>
        <w:t>.</w:t>
      </w:r>
    </w:p>
    <w:p w14:paraId="2CDBE9E1" w14:textId="77777777" w:rsidR="002C5849" w:rsidRDefault="002C5849" w:rsidP="002C5849">
      <w:pPr>
        <w:ind w:firstLine="284"/>
        <w:rPr>
          <w:rFonts w:ascii="Cambria" w:hAnsi="Cambria"/>
          <w:color w:val="002060"/>
          <w:sz w:val="4"/>
          <w:szCs w:val="4"/>
        </w:rPr>
      </w:pPr>
    </w:p>
    <w:p w14:paraId="45712532" w14:textId="583E1AF2" w:rsidR="00BB0CA4" w:rsidRPr="007C2953" w:rsidRDefault="00BB0CA4" w:rsidP="00BB7C2A">
      <w:pPr>
        <w:ind w:firstLine="320"/>
        <w:rPr>
          <w:rFonts w:ascii="Cambria" w:hAnsi="Cambria"/>
          <w:color w:val="002060"/>
        </w:rPr>
      </w:pPr>
      <w:r w:rsidRPr="007C2953">
        <w:rPr>
          <w:rFonts w:ascii="Cambria" w:hAnsi="Cambria"/>
          <w:color w:val="002060"/>
        </w:rPr>
        <w:t>L’accento, quantitativamente parlando</w:t>
      </w:r>
      <w:r w:rsidR="002C5849">
        <w:rPr>
          <w:rFonts w:ascii="Cambria" w:hAnsi="Cambria"/>
          <w:color w:val="002060"/>
        </w:rPr>
        <w:t xml:space="preserve"> </w:t>
      </w:r>
      <w:r w:rsidRPr="007C2953">
        <w:rPr>
          <w:rFonts w:ascii="Cambria" w:hAnsi="Cambria"/>
          <w:color w:val="002060"/>
        </w:rPr>
        <w:t xml:space="preserve">cade sul peccato; la confessione di ciò che noi siamo è maggiore. </w:t>
      </w:r>
      <w:r w:rsidR="00D9002E" w:rsidRPr="007C2953">
        <w:rPr>
          <w:rFonts w:ascii="Cambria" w:hAnsi="Cambria"/>
          <w:color w:val="002060"/>
        </w:rPr>
        <w:t>Questo dramma interiore è la storia di ogni uomo che continua ad ammirare il bene e a scegliere il male.</w:t>
      </w:r>
      <w:r w:rsidR="00BB7C2A">
        <w:rPr>
          <w:rFonts w:ascii="Cambria" w:hAnsi="Cambria"/>
          <w:color w:val="002060"/>
        </w:rPr>
        <w:t xml:space="preserve"> </w:t>
      </w:r>
      <w:r w:rsidRPr="007C2953">
        <w:rPr>
          <w:rFonts w:ascii="Cambria" w:hAnsi="Cambria"/>
          <w:color w:val="002060"/>
        </w:rPr>
        <w:t>Dal punto di vista quantitativo c</w:t>
      </w:r>
      <w:r w:rsidR="002C5849">
        <w:rPr>
          <w:rFonts w:ascii="Cambria" w:hAnsi="Cambria"/>
          <w:color w:val="002060"/>
        </w:rPr>
        <w:t>’è</w:t>
      </w:r>
      <w:r w:rsidRPr="007C2953">
        <w:rPr>
          <w:rFonts w:ascii="Cambria" w:hAnsi="Cambria"/>
          <w:color w:val="002060"/>
        </w:rPr>
        <w:t xml:space="preserve"> una sola battuta finale per il Cristo: il </w:t>
      </w:r>
      <w:r w:rsidRPr="007C2953">
        <w:rPr>
          <w:rStyle w:val="CorpodeltestoCorsivo"/>
          <w:rFonts w:ascii="Cambria" w:eastAsiaTheme="minorHAnsi" w:hAnsi="Cambria"/>
          <w:color w:val="002060"/>
          <w:sz w:val="22"/>
          <w:szCs w:val="22"/>
        </w:rPr>
        <w:t>«molto più»</w:t>
      </w:r>
      <w:r w:rsidRPr="007C2953">
        <w:rPr>
          <w:rFonts w:ascii="Cambria" w:hAnsi="Cambria"/>
          <w:color w:val="002060"/>
        </w:rPr>
        <w:t xml:space="preserve"> è una sola riga ma è tanto forte da cancellare tutta la precedente sottolineatura del male dell’uom</w:t>
      </w:r>
      <w:r w:rsidR="002C5849">
        <w:rPr>
          <w:rFonts w:ascii="Cambria" w:hAnsi="Cambria"/>
          <w:color w:val="002060"/>
        </w:rPr>
        <w:t>o (</w:t>
      </w:r>
      <w:r w:rsidR="00D9002E">
        <w:rPr>
          <w:rFonts w:ascii="Cambria" w:hAnsi="Cambria"/>
          <w:color w:val="002060"/>
        </w:rPr>
        <w:t>v.25)</w:t>
      </w:r>
      <w:r w:rsidR="007F76F2">
        <w:rPr>
          <w:rFonts w:ascii="Cambria" w:hAnsi="Cambria"/>
          <w:color w:val="002060"/>
        </w:rPr>
        <w:t>:</w:t>
      </w:r>
    </w:p>
    <w:p w14:paraId="6DDFBE36" w14:textId="77777777" w:rsidR="007F76F2" w:rsidRDefault="007F76F2" w:rsidP="007F76F2">
      <w:pPr>
        <w:ind w:firstLine="264"/>
        <w:rPr>
          <w:rFonts w:ascii="Cambria" w:hAnsi="Cambria"/>
          <w:i/>
          <w:iCs/>
          <w:color w:val="002060"/>
          <w:sz w:val="4"/>
          <w:szCs w:val="4"/>
          <w:shd w:val="clear" w:color="auto" w:fill="FFFFFF"/>
        </w:rPr>
      </w:pPr>
    </w:p>
    <w:p w14:paraId="75B83F39" w14:textId="23EA879B" w:rsidR="0050752F" w:rsidRPr="00612A55" w:rsidRDefault="007F76F2" w:rsidP="00612A55">
      <w:pPr>
        <w:ind w:firstLine="264"/>
        <w:rPr>
          <w:rFonts w:ascii="Cambria" w:hAnsi="Cambria"/>
          <w:color w:val="002060"/>
        </w:rPr>
      </w:pPr>
      <w:r>
        <w:rPr>
          <w:rFonts w:ascii="Cambria" w:hAnsi="Cambria"/>
          <w:i/>
          <w:iCs/>
          <w:color w:val="002060"/>
          <w:shd w:val="clear" w:color="auto" w:fill="FFFFFF"/>
        </w:rPr>
        <w:t>«</w:t>
      </w:r>
      <w:r w:rsidRPr="003B28B0">
        <w:rPr>
          <w:rFonts w:ascii="Cambria" w:hAnsi="Cambria"/>
          <w:i/>
          <w:iCs/>
          <w:color w:val="002060"/>
          <w:shd w:val="clear" w:color="auto" w:fill="FFFFFF"/>
        </w:rPr>
        <w:t>Siano rese grazie a Dio per mezzo di Gesù Cristo nostro Signore!</w:t>
      </w:r>
      <w:r>
        <w:rPr>
          <w:rFonts w:ascii="Cambria" w:hAnsi="Cambria"/>
          <w:i/>
          <w:iCs/>
          <w:color w:val="002060"/>
          <w:shd w:val="clear" w:color="auto" w:fill="FFFFFF"/>
        </w:rPr>
        <w:t xml:space="preserve">» </w:t>
      </w:r>
      <w:r w:rsidRPr="002C5849">
        <w:rPr>
          <w:rFonts w:ascii="Cambria" w:hAnsi="Cambria"/>
          <w:color w:val="002060"/>
          <w:shd w:val="clear" w:color="auto" w:fill="FFFFFF"/>
        </w:rPr>
        <w:t>(Rom 7,25</w:t>
      </w:r>
      <w:r>
        <w:rPr>
          <w:rFonts w:ascii="Cambria" w:hAnsi="Cambria"/>
          <w:color w:val="002060"/>
          <w:shd w:val="clear" w:color="auto" w:fill="FFFFFF"/>
        </w:rPr>
        <w:t>a</w:t>
      </w:r>
      <w:r w:rsidRPr="002C5849">
        <w:rPr>
          <w:rFonts w:ascii="Cambria" w:hAnsi="Cambria"/>
          <w:color w:val="002060"/>
          <w:shd w:val="clear" w:color="auto" w:fill="FFFFFF"/>
        </w:rPr>
        <w:t>).</w:t>
      </w:r>
      <w:r w:rsidR="00BB7C2A">
        <w:rPr>
          <w:rFonts w:ascii="Cambria" w:hAnsi="Cambria"/>
          <w:color w:val="002060"/>
          <w:shd w:val="clear" w:color="auto" w:fill="FFFFFF"/>
        </w:rPr>
        <w:t xml:space="preserve"> </w:t>
      </w:r>
      <w:r w:rsidR="00BB0CA4" w:rsidRPr="007C2953">
        <w:rPr>
          <w:rFonts w:ascii="Cambria" w:hAnsi="Cambria"/>
          <w:color w:val="002060"/>
        </w:rPr>
        <w:t>Solo questo basta! Ed è la grande dominante po</w:t>
      </w:r>
      <w:r w:rsidR="00BB0CA4" w:rsidRPr="007C2953">
        <w:rPr>
          <w:rFonts w:ascii="Cambria" w:hAnsi="Cambria"/>
          <w:color w:val="002060"/>
        </w:rPr>
        <w:softHyphen/>
        <w:t>sitiva, quella che supera con la sua forza infinita ogni potenza del male.</w:t>
      </w:r>
    </w:p>
    <w:sectPr w:rsidR="0050752F" w:rsidRPr="00612A55" w:rsidSect="003F2E25">
      <w:type w:val="continuous"/>
      <w:pgSz w:w="11900" w:h="16840" w:code="9"/>
      <w:pgMar w:top="340" w:right="1134" w:bottom="340" w:left="1134" w:header="0"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F266" w14:textId="77777777" w:rsidR="00756630" w:rsidRDefault="00756630">
      <w:r>
        <w:separator/>
      </w:r>
    </w:p>
  </w:endnote>
  <w:endnote w:type="continuationSeparator" w:id="0">
    <w:p w14:paraId="49511318" w14:textId="77777777" w:rsidR="00756630" w:rsidRDefault="0075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C208" w14:textId="77777777" w:rsidR="00756630" w:rsidRDefault="00756630">
      <w:r>
        <w:separator/>
      </w:r>
    </w:p>
  </w:footnote>
  <w:footnote w:type="continuationSeparator" w:id="0">
    <w:p w14:paraId="204973F5" w14:textId="77777777" w:rsidR="00756630" w:rsidRDefault="00756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C06"/>
    <w:multiLevelType w:val="multilevel"/>
    <w:tmpl w:val="C882C24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3D2CFA"/>
    <w:multiLevelType w:val="multilevel"/>
    <w:tmpl w:val="80E093DE"/>
    <w:lvl w:ilvl="0">
      <w:start w:val="1"/>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17"/>
        <w:szCs w:val="1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9E4A66"/>
    <w:multiLevelType w:val="multilevel"/>
    <w:tmpl w:val="E6E6C72A"/>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13D75"/>
    <w:multiLevelType w:val="multilevel"/>
    <w:tmpl w:val="D264C156"/>
    <w:lvl w:ilvl="0">
      <w:start w:val="1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5B5582"/>
    <w:multiLevelType w:val="hybridMultilevel"/>
    <w:tmpl w:val="83DC12B0"/>
    <w:lvl w:ilvl="0" w:tplc="2E549A64">
      <w:start w:val="1"/>
      <w:numFmt w:val="decimal"/>
      <w:lvlText w:val="%1."/>
      <w:lvlJc w:val="left"/>
      <w:pPr>
        <w:ind w:left="644" w:hanging="360"/>
      </w:pPr>
      <w:rPr>
        <w:rFonts w:hint="default"/>
        <w:b/>
        <w:color w:val="002060"/>
        <w:sz w:val="16"/>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3C490A33"/>
    <w:multiLevelType w:val="multilevel"/>
    <w:tmpl w:val="E1E217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D17672"/>
    <w:multiLevelType w:val="multilevel"/>
    <w:tmpl w:val="6E1A5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F02A38"/>
    <w:multiLevelType w:val="multilevel"/>
    <w:tmpl w:val="A5AC39B0"/>
    <w:lvl w:ilvl="0">
      <w:start w:val="2"/>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16"/>
        <w:szCs w:val="1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501326"/>
    <w:multiLevelType w:val="multilevel"/>
    <w:tmpl w:val="C882C24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093870"/>
    <w:multiLevelType w:val="hybridMultilevel"/>
    <w:tmpl w:val="BFA48DB4"/>
    <w:lvl w:ilvl="0" w:tplc="8208F070">
      <w:start w:val="1"/>
      <w:numFmt w:val="lowerLetter"/>
      <w:lvlText w:val="%1."/>
      <w:lvlJc w:val="left"/>
      <w:pPr>
        <w:ind w:left="624" w:hanging="360"/>
      </w:pPr>
      <w:rPr>
        <w:rFonts w:hint="default"/>
      </w:rPr>
    </w:lvl>
    <w:lvl w:ilvl="1" w:tplc="04100019" w:tentative="1">
      <w:start w:val="1"/>
      <w:numFmt w:val="lowerLetter"/>
      <w:lvlText w:val="%2."/>
      <w:lvlJc w:val="left"/>
      <w:pPr>
        <w:ind w:left="1344" w:hanging="360"/>
      </w:pPr>
    </w:lvl>
    <w:lvl w:ilvl="2" w:tplc="0410001B" w:tentative="1">
      <w:start w:val="1"/>
      <w:numFmt w:val="lowerRoman"/>
      <w:lvlText w:val="%3."/>
      <w:lvlJc w:val="right"/>
      <w:pPr>
        <w:ind w:left="2064" w:hanging="180"/>
      </w:pPr>
    </w:lvl>
    <w:lvl w:ilvl="3" w:tplc="0410000F" w:tentative="1">
      <w:start w:val="1"/>
      <w:numFmt w:val="decimal"/>
      <w:lvlText w:val="%4."/>
      <w:lvlJc w:val="left"/>
      <w:pPr>
        <w:ind w:left="2784" w:hanging="360"/>
      </w:pPr>
    </w:lvl>
    <w:lvl w:ilvl="4" w:tplc="04100019" w:tentative="1">
      <w:start w:val="1"/>
      <w:numFmt w:val="lowerLetter"/>
      <w:lvlText w:val="%5."/>
      <w:lvlJc w:val="left"/>
      <w:pPr>
        <w:ind w:left="3504" w:hanging="360"/>
      </w:pPr>
    </w:lvl>
    <w:lvl w:ilvl="5" w:tplc="0410001B" w:tentative="1">
      <w:start w:val="1"/>
      <w:numFmt w:val="lowerRoman"/>
      <w:lvlText w:val="%6."/>
      <w:lvlJc w:val="right"/>
      <w:pPr>
        <w:ind w:left="4224" w:hanging="180"/>
      </w:pPr>
    </w:lvl>
    <w:lvl w:ilvl="6" w:tplc="0410000F" w:tentative="1">
      <w:start w:val="1"/>
      <w:numFmt w:val="decimal"/>
      <w:lvlText w:val="%7."/>
      <w:lvlJc w:val="left"/>
      <w:pPr>
        <w:ind w:left="4944" w:hanging="360"/>
      </w:pPr>
    </w:lvl>
    <w:lvl w:ilvl="7" w:tplc="04100019" w:tentative="1">
      <w:start w:val="1"/>
      <w:numFmt w:val="lowerLetter"/>
      <w:lvlText w:val="%8."/>
      <w:lvlJc w:val="left"/>
      <w:pPr>
        <w:ind w:left="5664" w:hanging="360"/>
      </w:pPr>
    </w:lvl>
    <w:lvl w:ilvl="8" w:tplc="0410001B" w:tentative="1">
      <w:start w:val="1"/>
      <w:numFmt w:val="lowerRoman"/>
      <w:lvlText w:val="%9."/>
      <w:lvlJc w:val="right"/>
      <w:pPr>
        <w:ind w:left="6384" w:hanging="180"/>
      </w:pPr>
    </w:lvl>
  </w:abstractNum>
  <w:abstractNum w:abstractNumId="10" w15:restartNumberingAfterBreak="0">
    <w:nsid w:val="6E672CC1"/>
    <w:multiLevelType w:val="hybridMultilevel"/>
    <w:tmpl w:val="D8667B4A"/>
    <w:lvl w:ilvl="0" w:tplc="3768EEFC">
      <w:start w:val="1"/>
      <w:numFmt w:val="decimal"/>
      <w:lvlText w:val="%1."/>
      <w:lvlJc w:val="left"/>
      <w:pPr>
        <w:ind w:left="644" w:hanging="360"/>
      </w:pPr>
      <w:rPr>
        <w:rFonts w:hint="default"/>
        <w:sz w:val="18"/>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2103644176">
    <w:abstractNumId w:val="1"/>
  </w:num>
  <w:num w:numId="2" w16cid:durableId="1190878992">
    <w:abstractNumId w:val="7"/>
  </w:num>
  <w:num w:numId="3" w16cid:durableId="984626153">
    <w:abstractNumId w:val="6"/>
  </w:num>
  <w:num w:numId="4" w16cid:durableId="1821994849">
    <w:abstractNumId w:val="5"/>
  </w:num>
  <w:num w:numId="5" w16cid:durableId="1867519966">
    <w:abstractNumId w:val="0"/>
  </w:num>
  <w:num w:numId="6" w16cid:durableId="1704090915">
    <w:abstractNumId w:val="9"/>
  </w:num>
  <w:num w:numId="7" w16cid:durableId="1020857267">
    <w:abstractNumId w:val="8"/>
  </w:num>
  <w:num w:numId="8" w16cid:durableId="1352952634">
    <w:abstractNumId w:val="2"/>
  </w:num>
  <w:num w:numId="9" w16cid:durableId="522941330">
    <w:abstractNumId w:val="3"/>
  </w:num>
  <w:num w:numId="10" w16cid:durableId="235432523">
    <w:abstractNumId w:val="4"/>
  </w:num>
  <w:num w:numId="11" w16cid:durableId="8511900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13"/>
    <w:rsid w:val="00001C44"/>
    <w:rsid w:val="00001DCA"/>
    <w:rsid w:val="000174C4"/>
    <w:rsid w:val="00022D9E"/>
    <w:rsid w:val="0002438D"/>
    <w:rsid w:val="00067A2E"/>
    <w:rsid w:val="00096EA3"/>
    <w:rsid w:val="000A5726"/>
    <w:rsid w:val="000D2E96"/>
    <w:rsid w:val="000F4EB5"/>
    <w:rsid w:val="000F55D8"/>
    <w:rsid w:val="00107BC1"/>
    <w:rsid w:val="001528F9"/>
    <w:rsid w:val="001567BC"/>
    <w:rsid w:val="00170831"/>
    <w:rsid w:val="0019391B"/>
    <w:rsid w:val="00195219"/>
    <w:rsid w:val="001E3D83"/>
    <w:rsid w:val="002370BA"/>
    <w:rsid w:val="0024549D"/>
    <w:rsid w:val="00267DFB"/>
    <w:rsid w:val="00272FF0"/>
    <w:rsid w:val="00292903"/>
    <w:rsid w:val="002C5849"/>
    <w:rsid w:val="002E7612"/>
    <w:rsid w:val="002F6C9B"/>
    <w:rsid w:val="003066A8"/>
    <w:rsid w:val="0031255B"/>
    <w:rsid w:val="00314AAD"/>
    <w:rsid w:val="00333393"/>
    <w:rsid w:val="00354F33"/>
    <w:rsid w:val="0036032D"/>
    <w:rsid w:val="003668D9"/>
    <w:rsid w:val="00370DA4"/>
    <w:rsid w:val="003B28B0"/>
    <w:rsid w:val="003D01CC"/>
    <w:rsid w:val="003D6C58"/>
    <w:rsid w:val="003F2E25"/>
    <w:rsid w:val="003F6585"/>
    <w:rsid w:val="00413B4F"/>
    <w:rsid w:val="004167FF"/>
    <w:rsid w:val="004442FB"/>
    <w:rsid w:val="00454395"/>
    <w:rsid w:val="0046733C"/>
    <w:rsid w:val="00487D9B"/>
    <w:rsid w:val="00493155"/>
    <w:rsid w:val="004D4580"/>
    <w:rsid w:val="0050752F"/>
    <w:rsid w:val="00523213"/>
    <w:rsid w:val="005544BC"/>
    <w:rsid w:val="005575FC"/>
    <w:rsid w:val="005622D0"/>
    <w:rsid w:val="0058479F"/>
    <w:rsid w:val="005A2F6B"/>
    <w:rsid w:val="005A575A"/>
    <w:rsid w:val="005B2CB3"/>
    <w:rsid w:val="005D0AE2"/>
    <w:rsid w:val="005D1A3F"/>
    <w:rsid w:val="005D3CCF"/>
    <w:rsid w:val="00603C1A"/>
    <w:rsid w:val="00606D9B"/>
    <w:rsid w:val="00612A55"/>
    <w:rsid w:val="006440F0"/>
    <w:rsid w:val="006A2FE3"/>
    <w:rsid w:val="006B387C"/>
    <w:rsid w:val="006C6D2D"/>
    <w:rsid w:val="006D49F7"/>
    <w:rsid w:val="006E061B"/>
    <w:rsid w:val="006E46EF"/>
    <w:rsid w:val="006F3233"/>
    <w:rsid w:val="006F4CC9"/>
    <w:rsid w:val="00713B8F"/>
    <w:rsid w:val="00716D1C"/>
    <w:rsid w:val="007226AC"/>
    <w:rsid w:val="00725CE8"/>
    <w:rsid w:val="00740980"/>
    <w:rsid w:val="00756630"/>
    <w:rsid w:val="00756EFC"/>
    <w:rsid w:val="007A2879"/>
    <w:rsid w:val="007A4964"/>
    <w:rsid w:val="007A677B"/>
    <w:rsid w:val="007C2953"/>
    <w:rsid w:val="007D6F3F"/>
    <w:rsid w:val="007E3B3E"/>
    <w:rsid w:val="007F5113"/>
    <w:rsid w:val="007F76F2"/>
    <w:rsid w:val="007F7F25"/>
    <w:rsid w:val="00810F6E"/>
    <w:rsid w:val="00813D3E"/>
    <w:rsid w:val="008150EE"/>
    <w:rsid w:val="00831445"/>
    <w:rsid w:val="00832937"/>
    <w:rsid w:val="00865345"/>
    <w:rsid w:val="008951EA"/>
    <w:rsid w:val="00896609"/>
    <w:rsid w:val="008B3794"/>
    <w:rsid w:val="008C0F78"/>
    <w:rsid w:val="008E7377"/>
    <w:rsid w:val="00910661"/>
    <w:rsid w:val="0095570B"/>
    <w:rsid w:val="009564C9"/>
    <w:rsid w:val="00960383"/>
    <w:rsid w:val="00971E9E"/>
    <w:rsid w:val="009E5F08"/>
    <w:rsid w:val="00A0159E"/>
    <w:rsid w:val="00A0460E"/>
    <w:rsid w:val="00A07FCB"/>
    <w:rsid w:val="00A27AEB"/>
    <w:rsid w:val="00A343B9"/>
    <w:rsid w:val="00A64F47"/>
    <w:rsid w:val="00A672AF"/>
    <w:rsid w:val="00A67D03"/>
    <w:rsid w:val="00A94BB4"/>
    <w:rsid w:val="00AA5A5F"/>
    <w:rsid w:val="00AB13FC"/>
    <w:rsid w:val="00AD4E6E"/>
    <w:rsid w:val="00B23183"/>
    <w:rsid w:val="00B5220C"/>
    <w:rsid w:val="00B57330"/>
    <w:rsid w:val="00B75EB6"/>
    <w:rsid w:val="00BB0CA4"/>
    <w:rsid w:val="00BB7C2A"/>
    <w:rsid w:val="00BD0293"/>
    <w:rsid w:val="00BD2A0F"/>
    <w:rsid w:val="00BD3DE6"/>
    <w:rsid w:val="00BE298F"/>
    <w:rsid w:val="00BF30BB"/>
    <w:rsid w:val="00C160CF"/>
    <w:rsid w:val="00C270B1"/>
    <w:rsid w:val="00C32925"/>
    <w:rsid w:val="00C34983"/>
    <w:rsid w:val="00C40E45"/>
    <w:rsid w:val="00C47C27"/>
    <w:rsid w:val="00C61C08"/>
    <w:rsid w:val="00CA47D3"/>
    <w:rsid w:val="00CD17BE"/>
    <w:rsid w:val="00CD2813"/>
    <w:rsid w:val="00CD31E7"/>
    <w:rsid w:val="00CD4FD4"/>
    <w:rsid w:val="00CD7C2B"/>
    <w:rsid w:val="00CF3FB4"/>
    <w:rsid w:val="00D00E23"/>
    <w:rsid w:val="00D33904"/>
    <w:rsid w:val="00D52BF1"/>
    <w:rsid w:val="00D621C4"/>
    <w:rsid w:val="00D9002E"/>
    <w:rsid w:val="00DC4990"/>
    <w:rsid w:val="00DC5BEE"/>
    <w:rsid w:val="00DE0516"/>
    <w:rsid w:val="00DE33CA"/>
    <w:rsid w:val="00DE5E09"/>
    <w:rsid w:val="00E26F07"/>
    <w:rsid w:val="00E41E48"/>
    <w:rsid w:val="00E449B9"/>
    <w:rsid w:val="00E50632"/>
    <w:rsid w:val="00E61A42"/>
    <w:rsid w:val="00E653CA"/>
    <w:rsid w:val="00E7291F"/>
    <w:rsid w:val="00E918E0"/>
    <w:rsid w:val="00E93681"/>
    <w:rsid w:val="00EC0E17"/>
    <w:rsid w:val="00EF6F2B"/>
    <w:rsid w:val="00F0118A"/>
    <w:rsid w:val="00F14156"/>
    <w:rsid w:val="00F239C9"/>
    <w:rsid w:val="00F23C17"/>
    <w:rsid w:val="00F2505D"/>
    <w:rsid w:val="00F254CC"/>
    <w:rsid w:val="00F300F5"/>
    <w:rsid w:val="00F44CAF"/>
    <w:rsid w:val="00F45FB3"/>
    <w:rsid w:val="00F52BF0"/>
    <w:rsid w:val="00F553F4"/>
    <w:rsid w:val="00F55A66"/>
    <w:rsid w:val="00F86A34"/>
    <w:rsid w:val="00FB6472"/>
    <w:rsid w:val="00FE6DE6"/>
    <w:rsid w:val="00FF6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5BA8B"/>
  <w15:chartTrackingRefBased/>
  <w15:docId w15:val="{CD763DC7-9A5F-491A-9089-54C8DFD9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2B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
    <w:basedOn w:val="Carpredefinitoparagrafo"/>
    <w:rsid w:val="00523213"/>
    <w:rPr>
      <w:rFonts w:ascii="Times New Roman" w:eastAsia="Times New Roman" w:hAnsi="Times New Roman" w:cs="Times New Roman"/>
      <w:b/>
      <w:bCs/>
      <w:i w:val="0"/>
      <w:iCs w:val="0"/>
      <w:smallCaps w:val="0"/>
      <w:strike w:val="0"/>
      <w:color w:val="000000"/>
      <w:spacing w:val="0"/>
      <w:w w:val="100"/>
      <w:position w:val="0"/>
      <w:sz w:val="18"/>
      <w:szCs w:val="18"/>
      <w:u w:val="single"/>
      <w:lang w:val="it-IT"/>
    </w:rPr>
  </w:style>
  <w:style w:type="character" w:customStyle="1" w:styleId="CorpodeltestoCorsivo">
    <w:name w:val="Corpo del testo + Corsivo"/>
    <w:basedOn w:val="Carpredefinitoparagrafo"/>
    <w:rsid w:val="00523213"/>
    <w:rPr>
      <w:rFonts w:ascii="Times New Roman" w:eastAsia="Times New Roman" w:hAnsi="Times New Roman" w:cs="Times New Roman"/>
      <w:b w:val="0"/>
      <w:bCs w:val="0"/>
      <w:i/>
      <w:iCs/>
      <w:smallCaps w:val="0"/>
      <w:strike w:val="0"/>
      <w:color w:val="000000"/>
      <w:spacing w:val="0"/>
      <w:w w:val="100"/>
      <w:position w:val="0"/>
      <w:sz w:val="20"/>
      <w:szCs w:val="20"/>
      <w:u w:val="none"/>
      <w:lang w:val="it-IT"/>
    </w:rPr>
  </w:style>
  <w:style w:type="character" w:customStyle="1" w:styleId="Corpodeltesto275ptNoncorsivoSpaziatura1pt">
    <w:name w:val="Corpo del testo (2) + 7;5 pt;Non corsivo;Spaziatura 1 pt"/>
    <w:basedOn w:val="Carpredefinitoparagrafo"/>
    <w:rsid w:val="00523213"/>
    <w:rPr>
      <w:rFonts w:ascii="Times New Roman" w:eastAsia="Times New Roman" w:hAnsi="Times New Roman" w:cs="Times New Roman"/>
      <w:b/>
      <w:bCs/>
      <w:i/>
      <w:iCs/>
      <w:smallCaps w:val="0"/>
      <w:strike w:val="0"/>
      <w:color w:val="000000"/>
      <w:spacing w:val="20"/>
      <w:w w:val="100"/>
      <w:position w:val="0"/>
      <w:sz w:val="15"/>
      <w:szCs w:val="15"/>
      <w:u w:val="none"/>
      <w:lang w:val="it-IT"/>
    </w:rPr>
  </w:style>
  <w:style w:type="character" w:customStyle="1" w:styleId="Corpodeltesto285ptNongrassettoNoncorsivo">
    <w:name w:val="Corpo del testo (2) + 8;5 pt;Non grassetto;Non corsivo"/>
    <w:basedOn w:val="Carpredefinitoparagrafo"/>
    <w:rsid w:val="00523213"/>
    <w:rPr>
      <w:rFonts w:ascii="Times New Roman" w:eastAsia="Times New Roman" w:hAnsi="Times New Roman" w:cs="Times New Roman"/>
      <w:b/>
      <w:bCs/>
      <w:i/>
      <w:iCs/>
      <w:smallCaps w:val="0"/>
      <w:strike w:val="0"/>
      <w:color w:val="000000"/>
      <w:spacing w:val="0"/>
      <w:w w:val="100"/>
      <w:position w:val="0"/>
      <w:sz w:val="17"/>
      <w:szCs w:val="17"/>
      <w:u w:val="none"/>
      <w:lang w:val="it-IT"/>
    </w:rPr>
  </w:style>
  <w:style w:type="character" w:customStyle="1" w:styleId="Intestazione1">
    <w:name w:val="Intestazione #1_"/>
    <w:basedOn w:val="Carpredefinitoparagrafo"/>
    <w:link w:val="Intestazione10"/>
    <w:rsid w:val="00523213"/>
    <w:rPr>
      <w:rFonts w:ascii="Times New Roman" w:eastAsia="Times New Roman" w:hAnsi="Times New Roman" w:cs="Times New Roman"/>
      <w:sz w:val="31"/>
      <w:szCs w:val="31"/>
      <w:shd w:val="clear" w:color="auto" w:fill="FFFFFF"/>
    </w:rPr>
  </w:style>
  <w:style w:type="character" w:customStyle="1" w:styleId="Intestazione1ArialNarrow13ptGrassettoCorsivoSpaziatura-2pt">
    <w:name w:val="Intestazione #1 + Arial Narrow;13 pt;Grassetto;Corsivo;Spaziatura -2 pt"/>
    <w:basedOn w:val="Intestazione1"/>
    <w:rsid w:val="00523213"/>
    <w:rPr>
      <w:rFonts w:ascii="Arial Narrow" w:eastAsia="Arial Narrow" w:hAnsi="Arial Narrow" w:cs="Arial Narrow"/>
      <w:b/>
      <w:bCs/>
      <w:i/>
      <w:iCs/>
      <w:color w:val="000000"/>
      <w:spacing w:val="-40"/>
      <w:w w:val="100"/>
      <w:position w:val="0"/>
      <w:sz w:val="26"/>
      <w:szCs w:val="26"/>
      <w:shd w:val="clear" w:color="auto" w:fill="FFFFFF"/>
      <w:lang w:val="it-IT"/>
    </w:rPr>
  </w:style>
  <w:style w:type="character" w:customStyle="1" w:styleId="Corpodeltesto2">
    <w:name w:val="Corpo del testo (2)"/>
    <w:basedOn w:val="Carpredefinitoparagrafo"/>
    <w:rsid w:val="00523213"/>
    <w:rPr>
      <w:rFonts w:ascii="Times New Roman" w:eastAsia="Times New Roman" w:hAnsi="Times New Roman" w:cs="Times New Roman"/>
      <w:b/>
      <w:bCs/>
      <w:i/>
      <w:iCs/>
      <w:smallCaps w:val="0"/>
      <w:strike w:val="0"/>
      <w:color w:val="000000"/>
      <w:spacing w:val="0"/>
      <w:w w:val="100"/>
      <w:position w:val="0"/>
      <w:sz w:val="16"/>
      <w:szCs w:val="16"/>
      <w:u w:val="single"/>
      <w:lang w:val="it-IT"/>
    </w:rPr>
  </w:style>
  <w:style w:type="paragraph" w:customStyle="1" w:styleId="Intestazione10">
    <w:name w:val="Intestazione #1"/>
    <w:basedOn w:val="Normale"/>
    <w:link w:val="Intestazione1"/>
    <w:rsid w:val="00523213"/>
    <w:pPr>
      <w:widowControl w:val="0"/>
      <w:shd w:val="clear" w:color="auto" w:fill="FFFFFF"/>
      <w:spacing w:before="60" w:after="180" w:line="0" w:lineRule="atLeast"/>
      <w:jc w:val="left"/>
      <w:outlineLvl w:val="0"/>
    </w:pPr>
    <w:rPr>
      <w:rFonts w:ascii="Times New Roman" w:eastAsia="Times New Roman" w:hAnsi="Times New Roman" w:cs="Times New Roman"/>
      <w:sz w:val="31"/>
      <w:szCs w:val="31"/>
    </w:rPr>
  </w:style>
  <w:style w:type="character" w:customStyle="1" w:styleId="Corpodeltesto20">
    <w:name w:val="Corpo del testo (2)_"/>
    <w:basedOn w:val="Carpredefinitoparagrafo"/>
    <w:rsid w:val="00523213"/>
    <w:rPr>
      <w:rFonts w:ascii="Times New Roman" w:eastAsia="Times New Roman" w:hAnsi="Times New Roman" w:cs="Times New Roman"/>
      <w:i/>
      <w:iCs/>
      <w:sz w:val="18"/>
      <w:szCs w:val="18"/>
      <w:shd w:val="clear" w:color="auto" w:fill="FFFFFF"/>
    </w:rPr>
  </w:style>
  <w:style w:type="character" w:customStyle="1" w:styleId="Corpodeltesto0">
    <w:name w:val="Corpo del testo_"/>
    <w:basedOn w:val="Carpredefinitoparagrafo"/>
    <w:rsid w:val="00F2505D"/>
    <w:rPr>
      <w:rFonts w:ascii="Times New Roman" w:eastAsia="Times New Roman" w:hAnsi="Times New Roman" w:cs="Times New Roman"/>
      <w:sz w:val="20"/>
      <w:szCs w:val="20"/>
      <w:shd w:val="clear" w:color="auto" w:fill="FFFFFF"/>
    </w:rPr>
  </w:style>
  <w:style w:type="character" w:customStyle="1" w:styleId="Corpodeltesto3">
    <w:name w:val="Corpo del testo (3)_"/>
    <w:basedOn w:val="Carpredefinitoparagrafo"/>
    <w:link w:val="Corpodeltesto30"/>
    <w:rsid w:val="00F2505D"/>
    <w:rPr>
      <w:rFonts w:ascii="Times New Roman" w:eastAsia="Times New Roman" w:hAnsi="Times New Roman" w:cs="Times New Roman"/>
      <w:i/>
      <w:iCs/>
      <w:sz w:val="20"/>
      <w:szCs w:val="20"/>
      <w:shd w:val="clear" w:color="auto" w:fill="FFFFFF"/>
    </w:rPr>
  </w:style>
  <w:style w:type="paragraph" w:customStyle="1" w:styleId="Corpodeltesto30">
    <w:name w:val="Corpo del testo (3)"/>
    <w:basedOn w:val="Normale"/>
    <w:link w:val="Corpodeltesto3"/>
    <w:rsid w:val="00F2505D"/>
    <w:pPr>
      <w:widowControl w:val="0"/>
      <w:shd w:val="clear" w:color="auto" w:fill="FFFFFF"/>
      <w:spacing w:before="180" w:after="180" w:line="0" w:lineRule="atLeast"/>
    </w:pPr>
    <w:rPr>
      <w:rFonts w:ascii="Times New Roman" w:eastAsia="Times New Roman" w:hAnsi="Times New Roman" w:cs="Times New Roman"/>
      <w:i/>
      <w:iCs/>
      <w:sz w:val="20"/>
      <w:szCs w:val="20"/>
    </w:rPr>
  </w:style>
  <w:style w:type="character" w:customStyle="1" w:styleId="Corpodeltesto2Maiuscoletto">
    <w:name w:val="Corpo del testo (2) + Maiuscoletto"/>
    <w:basedOn w:val="Corpodeltesto20"/>
    <w:rsid w:val="00A0460E"/>
    <w:rPr>
      <w:rFonts w:ascii="Times New Roman" w:eastAsia="Times New Roman" w:hAnsi="Times New Roman" w:cs="Times New Roman"/>
      <w:i w:val="0"/>
      <w:iCs w:val="0"/>
      <w:smallCaps/>
      <w:color w:val="000000"/>
      <w:spacing w:val="0"/>
      <w:w w:val="100"/>
      <w:position w:val="0"/>
      <w:sz w:val="17"/>
      <w:szCs w:val="17"/>
      <w:shd w:val="clear" w:color="auto" w:fill="FFFFFF"/>
      <w:lang w:val="it-IT"/>
    </w:rPr>
  </w:style>
  <w:style w:type="character" w:customStyle="1" w:styleId="Corpodeltesto3NongrassettoNoncorsivo">
    <w:name w:val="Corpo del testo (3) + Non grassetto;Non corsivo"/>
    <w:basedOn w:val="Corpodeltesto3"/>
    <w:rsid w:val="00A0460E"/>
    <w:rPr>
      <w:rFonts w:ascii="Times New Roman" w:eastAsia="Times New Roman" w:hAnsi="Times New Roman" w:cs="Times New Roman"/>
      <w:b/>
      <w:bCs/>
      <w:i/>
      <w:iCs/>
      <w:color w:val="000000"/>
      <w:spacing w:val="0"/>
      <w:w w:val="100"/>
      <w:position w:val="0"/>
      <w:sz w:val="17"/>
      <w:szCs w:val="17"/>
      <w:shd w:val="clear" w:color="auto" w:fill="FFFFFF"/>
      <w:lang w:val="it-IT"/>
    </w:rPr>
  </w:style>
  <w:style w:type="character" w:customStyle="1" w:styleId="Corpodeltesto3Georgia75ptNongrassettoNoncorsivo">
    <w:name w:val="Corpo del testo (3) + Georgia;7;5 pt;Non grassetto;Non corsivo"/>
    <w:basedOn w:val="Corpodeltesto3"/>
    <w:rsid w:val="00A0460E"/>
    <w:rPr>
      <w:rFonts w:ascii="Georgia" w:eastAsia="Georgia" w:hAnsi="Georgia" w:cs="Georgia"/>
      <w:b/>
      <w:bCs/>
      <w:i/>
      <w:iCs/>
      <w:color w:val="000000"/>
      <w:spacing w:val="0"/>
      <w:w w:val="100"/>
      <w:position w:val="0"/>
      <w:sz w:val="15"/>
      <w:szCs w:val="15"/>
      <w:shd w:val="clear" w:color="auto" w:fill="FFFFFF"/>
      <w:lang w:val="it-IT"/>
    </w:rPr>
  </w:style>
  <w:style w:type="character" w:styleId="Enfasigrassetto">
    <w:name w:val="Strong"/>
    <w:basedOn w:val="Carpredefinitoparagrafo"/>
    <w:uiPriority w:val="22"/>
    <w:qFormat/>
    <w:rsid w:val="00E653CA"/>
    <w:rPr>
      <w:b/>
      <w:bCs/>
    </w:rPr>
  </w:style>
  <w:style w:type="paragraph" w:styleId="NormaleWeb">
    <w:name w:val="Normal (Web)"/>
    <w:basedOn w:val="Normale"/>
    <w:uiPriority w:val="99"/>
    <w:semiHidden/>
    <w:unhideWhenUsed/>
    <w:rsid w:val="00EF6F2B"/>
    <w:pPr>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EF6F2B"/>
    <w:rPr>
      <w:color w:val="0000FF"/>
      <w:u w:val="single"/>
    </w:rPr>
  </w:style>
  <w:style w:type="paragraph" w:styleId="Nessunaspaziatura">
    <w:name w:val="No Spacing"/>
    <w:uiPriority w:val="1"/>
    <w:qFormat/>
    <w:rsid w:val="00267DFB"/>
  </w:style>
  <w:style w:type="character" w:customStyle="1" w:styleId="CorpodeltestoSpaziatura-1pt">
    <w:name w:val="Corpo del testo + Spaziatura -1 pt"/>
    <w:basedOn w:val="Corpodeltesto0"/>
    <w:rsid w:val="007A4964"/>
    <w:rPr>
      <w:rFonts w:ascii="Times New Roman" w:eastAsia="Times New Roman" w:hAnsi="Times New Roman" w:cs="Times New Roman"/>
      <w:color w:val="000000"/>
      <w:spacing w:val="-20"/>
      <w:w w:val="100"/>
      <w:position w:val="0"/>
      <w:sz w:val="19"/>
      <w:szCs w:val="19"/>
      <w:shd w:val="clear" w:color="auto" w:fill="FFFFFF"/>
      <w:lang w:val="it-IT"/>
    </w:rPr>
  </w:style>
  <w:style w:type="character" w:customStyle="1" w:styleId="CorpodeltestoSpaziatura2pt">
    <w:name w:val="Corpo del testo + Spaziatura 2 pt"/>
    <w:basedOn w:val="Corpodeltesto0"/>
    <w:rsid w:val="007A4964"/>
    <w:rPr>
      <w:rFonts w:ascii="Times New Roman" w:eastAsia="Times New Roman" w:hAnsi="Times New Roman" w:cs="Times New Roman"/>
      <w:color w:val="000000"/>
      <w:spacing w:val="50"/>
      <w:w w:val="100"/>
      <w:position w:val="0"/>
      <w:sz w:val="19"/>
      <w:szCs w:val="19"/>
      <w:shd w:val="clear" w:color="auto" w:fill="FFFFFF"/>
      <w:lang w:val="it-IT"/>
    </w:rPr>
  </w:style>
  <w:style w:type="character" w:customStyle="1" w:styleId="CorpodeltestoExact">
    <w:name w:val="Corpo del testo Exact"/>
    <w:basedOn w:val="Carpredefinitoparagrafo"/>
    <w:rsid w:val="00DC4990"/>
    <w:rPr>
      <w:rFonts w:ascii="Book Antiqua" w:eastAsia="Book Antiqua" w:hAnsi="Book Antiqua" w:cs="Book Antiqua"/>
      <w:b w:val="0"/>
      <w:bCs w:val="0"/>
      <w:i w:val="0"/>
      <w:iCs w:val="0"/>
      <w:smallCaps w:val="0"/>
      <w:strike w:val="0"/>
      <w:spacing w:val="4"/>
      <w:sz w:val="17"/>
      <w:szCs w:val="17"/>
      <w:u w:val="none"/>
    </w:rPr>
  </w:style>
  <w:style w:type="character" w:customStyle="1" w:styleId="Corpodeltesto5Exact">
    <w:name w:val="Corpo del testo (5) Exact"/>
    <w:basedOn w:val="Carpredefinitoparagrafo"/>
    <w:link w:val="Corpodeltesto5"/>
    <w:rsid w:val="00DC4990"/>
    <w:rPr>
      <w:rFonts w:ascii="Book Antiqua" w:eastAsia="Book Antiqua" w:hAnsi="Book Antiqua" w:cs="Book Antiqua"/>
      <w:spacing w:val="-57"/>
      <w:sz w:val="35"/>
      <w:szCs w:val="35"/>
      <w:shd w:val="clear" w:color="auto" w:fill="FFFFFF"/>
    </w:rPr>
  </w:style>
  <w:style w:type="character" w:customStyle="1" w:styleId="Corpodeltesto10ptCorsivo">
    <w:name w:val="Corpo del testo + 10 pt;Corsivo"/>
    <w:basedOn w:val="Corpodeltesto0"/>
    <w:rsid w:val="00DC4990"/>
    <w:rPr>
      <w:rFonts w:ascii="Book Antiqua" w:eastAsia="Book Antiqua" w:hAnsi="Book Antiqua" w:cs="Book Antiqua"/>
      <w:b w:val="0"/>
      <w:bCs w:val="0"/>
      <w:i/>
      <w:iCs/>
      <w:smallCaps w:val="0"/>
      <w:strike w:val="0"/>
      <w:color w:val="000000"/>
      <w:spacing w:val="0"/>
      <w:w w:val="100"/>
      <w:position w:val="0"/>
      <w:sz w:val="20"/>
      <w:szCs w:val="20"/>
      <w:u w:val="single"/>
      <w:shd w:val="clear" w:color="auto" w:fill="FFFFFF"/>
      <w:lang w:val="it-IT"/>
    </w:rPr>
  </w:style>
  <w:style w:type="paragraph" w:customStyle="1" w:styleId="Corpodeltesto5">
    <w:name w:val="Corpo del testo (5)"/>
    <w:basedOn w:val="Normale"/>
    <w:link w:val="Corpodeltesto5Exact"/>
    <w:rsid w:val="00DC4990"/>
    <w:pPr>
      <w:widowControl w:val="0"/>
      <w:shd w:val="clear" w:color="auto" w:fill="FFFFFF"/>
      <w:spacing w:line="0" w:lineRule="atLeast"/>
      <w:jc w:val="left"/>
    </w:pPr>
    <w:rPr>
      <w:rFonts w:ascii="Book Antiqua" w:eastAsia="Book Antiqua" w:hAnsi="Book Antiqua" w:cs="Book Antiqua"/>
      <w:spacing w:val="-57"/>
      <w:sz w:val="35"/>
      <w:szCs w:val="35"/>
    </w:rPr>
  </w:style>
  <w:style w:type="character" w:customStyle="1" w:styleId="Corpodeltesto2NongrassettoNoncorsivo">
    <w:name w:val="Corpo del testo (2) + Non grassetto;Non corsivo"/>
    <w:basedOn w:val="Corpodeltesto20"/>
    <w:rsid w:val="00DC4990"/>
    <w:rPr>
      <w:rFonts w:ascii="Times New Roman" w:eastAsia="Times New Roman" w:hAnsi="Times New Roman" w:cs="Times New Roman"/>
      <w:b/>
      <w:bCs/>
      <w:i/>
      <w:iCs/>
      <w:color w:val="000000"/>
      <w:spacing w:val="0"/>
      <w:w w:val="100"/>
      <w:position w:val="0"/>
      <w:sz w:val="17"/>
      <w:szCs w:val="17"/>
      <w:shd w:val="clear" w:color="auto" w:fill="FFFFFF"/>
      <w:lang w:val="it-IT"/>
    </w:rPr>
  </w:style>
  <w:style w:type="character" w:customStyle="1" w:styleId="Corpodeltesto9ptGrassetto">
    <w:name w:val="Corpo del testo + 9 pt;Grassetto"/>
    <w:basedOn w:val="Corpodeltesto0"/>
    <w:rsid w:val="003066A8"/>
    <w:rPr>
      <w:rFonts w:ascii="Times New Roman" w:eastAsia="Times New Roman" w:hAnsi="Times New Roman" w:cs="Times New Roman"/>
      <w:b/>
      <w:bCs/>
      <w:i w:val="0"/>
      <w:iCs w:val="0"/>
      <w:smallCaps w:val="0"/>
      <w:strike w:val="0"/>
      <w:color w:val="000000"/>
      <w:spacing w:val="0"/>
      <w:w w:val="100"/>
      <w:position w:val="0"/>
      <w:sz w:val="18"/>
      <w:szCs w:val="18"/>
      <w:u w:val="single"/>
      <w:shd w:val="clear" w:color="auto" w:fill="FFFFFF"/>
      <w:lang w:val="it-IT"/>
    </w:rPr>
  </w:style>
  <w:style w:type="character" w:customStyle="1" w:styleId="Corpodeltesto4">
    <w:name w:val="Corpo del testo (4)"/>
    <w:basedOn w:val="Carpredefinitoparagrafo"/>
    <w:rsid w:val="003066A8"/>
    <w:rPr>
      <w:rFonts w:ascii="Times New Roman" w:eastAsia="Times New Roman" w:hAnsi="Times New Roman" w:cs="Times New Roman"/>
      <w:b w:val="0"/>
      <w:bCs w:val="0"/>
      <w:i/>
      <w:iCs/>
      <w:smallCaps w:val="0"/>
      <w:strike w:val="0"/>
      <w:color w:val="000000"/>
      <w:spacing w:val="0"/>
      <w:w w:val="100"/>
      <w:position w:val="0"/>
      <w:sz w:val="18"/>
      <w:szCs w:val="18"/>
      <w:u w:val="single"/>
      <w:lang w:val="it-IT"/>
    </w:rPr>
  </w:style>
  <w:style w:type="character" w:customStyle="1" w:styleId="Corpodeltesto4GrassettoNoncorsivo">
    <w:name w:val="Corpo del testo (4) + Grassetto;Non corsivo"/>
    <w:basedOn w:val="Carpredefinitoparagrafo"/>
    <w:rsid w:val="003066A8"/>
    <w:rPr>
      <w:rFonts w:ascii="Times New Roman" w:eastAsia="Times New Roman" w:hAnsi="Times New Roman" w:cs="Times New Roman"/>
      <w:b/>
      <w:bCs/>
      <w:i/>
      <w:iCs/>
      <w:smallCaps w:val="0"/>
      <w:strike w:val="0"/>
      <w:color w:val="000000"/>
      <w:spacing w:val="0"/>
      <w:w w:val="100"/>
      <w:position w:val="0"/>
      <w:sz w:val="18"/>
      <w:szCs w:val="18"/>
      <w:u w:val="none"/>
      <w:lang w:val="it-IT"/>
    </w:rPr>
  </w:style>
  <w:style w:type="character" w:customStyle="1" w:styleId="Corpodeltesto495ptNoncorsivo">
    <w:name w:val="Corpo del testo (4) + 9;5 pt;Non corsivo"/>
    <w:basedOn w:val="Carpredefinitoparagrafo"/>
    <w:rsid w:val="003066A8"/>
    <w:rPr>
      <w:rFonts w:ascii="Times New Roman" w:eastAsia="Times New Roman" w:hAnsi="Times New Roman" w:cs="Times New Roman"/>
      <w:b w:val="0"/>
      <w:bCs w:val="0"/>
      <w:i/>
      <w:iCs/>
      <w:smallCaps w:val="0"/>
      <w:strike w:val="0"/>
      <w:color w:val="000000"/>
      <w:spacing w:val="0"/>
      <w:w w:val="100"/>
      <w:position w:val="0"/>
      <w:sz w:val="19"/>
      <w:szCs w:val="19"/>
      <w:u w:val="none"/>
      <w:lang w:val="it-IT"/>
    </w:rPr>
  </w:style>
  <w:style w:type="character" w:customStyle="1" w:styleId="Intestazione2">
    <w:name w:val="Intestazione #2"/>
    <w:basedOn w:val="Carpredefinitoparagrafo"/>
    <w:rsid w:val="003066A8"/>
    <w:rPr>
      <w:rFonts w:ascii="Impact" w:eastAsia="Impact" w:hAnsi="Impact" w:cs="Impact"/>
      <w:b w:val="0"/>
      <w:bCs w:val="0"/>
      <w:i w:val="0"/>
      <w:iCs w:val="0"/>
      <w:smallCaps w:val="0"/>
      <w:strike w:val="0"/>
      <w:color w:val="000000"/>
      <w:spacing w:val="0"/>
      <w:w w:val="100"/>
      <w:position w:val="0"/>
      <w:sz w:val="16"/>
      <w:szCs w:val="16"/>
      <w:u w:val="none"/>
      <w:lang w:val="it-IT"/>
    </w:rPr>
  </w:style>
  <w:style w:type="character" w:customStyle="1" w:styleId="Corpodeltesto2Noncorsivo">
    <w:name w:val="Corpo del testo (2) + Non corsivo"/>
    <w:basedOn w:val="Corpodeltesto20"/>
    <w:rsid w:val="0036032D"/>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it-IT"/>
    </w:rPr>
  </w:style>
  <w:style w:type="character" w:customStyle="1" w:styleId="Corpodeltesto3Corsivo">
    <w:name w:val="Corpo del testo (3) + Corsivo"/>
    <w:basedOn w:val="Corpodeltesto3"/>
    <w:rsid w:val="0036032D"/>
    <w:rPr>
      <w:rFonts w:ascii="Times New Roman" w:eastAsia="Times New Roman" w:hAnsi="Times New Roman" w:cs="Times New Roman"/>
      <w:b/>
      <w:bCs/>
      <w:i/>
      <w:iCs/>
      <w:color w:val="000000"/>
      <w:spacing w:val="0"/>
      <w:w w:val="100"/>
      <w:position w:val="0"/>
      <w:sz w:val="17"/>
      <w:szCs w:val="17"/>
      <w:shd w:val="clear" w:color="auto" w:fill="FFFFFF"/>
      <w:lang w:val="it-IT"/>
    </w:rPr>
  </w:style>
  <w:style w:type="character" w:customStyle="1" w:styleId="Corpodeltesto40">
    <w:name w:val="Corpo del testo (4)_"/>
    <w:basedOn w:val="Carpredefinitoparagrafo"/>
    <w:rsid w:val="0036032D"/>
    <w:rPr>
      <w:rFonts w:ascii="Times New Roman" w:eastAsia="Times New Roman" w:hAnsi="Times New Roman" w:cs="Times New Roman"/>
      <w:i/>
      <w:iCs/>
      <w:sz w:val="20"/>
      <w:szCs w:val="20"/>
      <w:shd w:val="clear" w:color="auto" w:fill="FFFFFF"/>
    </w:rPr>
  </w:style>
  <w:style w:type="character" w:customStyle="1" w:styleId="Corpodeltesto4Noncorsivo">
    <w:name w:val="Corpo del testo (4) + Non corsivo"/>
    <w:basedOn w:val="Corpodeltesto40"/>
    <w:rsid w:val="0036032D"/>
    <w:rPr>
      <w:rFonts w:ascii="Times New Roman" w:eastAsia="Times New Roman" w:hAnsi="Times New Roman" w:cs="Times New Roman"/>
      <w:i/>
      <w:iCs/>
      <w:color w:val="000000"/>
      <w:spacing w:val="0"/>
      <w:w w:val="100"/>
      <w:position w:val="0"/>
      <w:sz w:val="20"/>
      <w:szCs w:val="20"/>
      <w:shd w:val="clear" w:color="auto" w:fill="FFFFFF"/>
      <w:lang w:val="it-IT"/>
    </w:rPr>
  </w:style>
  <w:style w:type="character" w:customStyle="1" w:styleId="Corpodeltesto5Spaziatura0pt">
    <w:name w:val="Corpo del testo (5) + Spaziatura 0 pt"/>
    <w:basedOn w:val="Carpredefinitoparagrafo"/>
    <w:rsid w:val="0036032D"/>
    <w:rPr>
      <w:rFonts w:ascii="Times New Roman" w:eastAsia="Times New Roman" w:hAnsi="Times New Roman" w:cs="Times New Roman"/>
      <w:b w:val="0"/>
      <w:bCs w:val="0"/>
      <w:i w:val="0"/>
      <w:iCs w:val="0"/>
      <w:smallCaps w:val="0"/>
      <w:strike w:val="0"/>
      <w:color w:val="000000"/>
      <w:spacing w:val="10"/>
      <w:w w:val="100"/>
      <w:position w:val="0"/>
      <w:sz w:val="8"/>
      <w:szCs w:val="8"/>
      <w:u w:val="none"/>
      <w:lang w:val="it-IT"/>
    </w:rPr>
  </w:style>
  <w:style w:type="character" w:customStyle="1" w:styleId="Didascaliaimmagine">
    <w:name w:val="Didascalia immagine_"/>
    <w:basedOn w:val="Carpredefinitoparagrafo"/>
    <w:link w:val="Didascaliaimmagine0"/>
    <w:rsid w:val="00E41E48"/>
    <w:rPr>
      <w:rFonts w:ascii="Times New Roman" w:eastAsia="Times New Roman" w:hAnsi="Times New Roman" w:cs="Times New Roman"/>
      <w:i/>
      <w:iCs/>
      <w:sz w:val="19"/>
      <w:szCs w:val="19"/>
      <w:shd w:val="clear" w:color="auto" w:fill="FFFFFF"/>
    </w:rPr>
  </w:style>
  <w:style w:type="paragraph" w:customStyle="1" w:styleId="Didascaliaimmagine0">
    <w:name w:val="Didascalia immagine"/>
    <w:basedOn w:val="Normale"/>
    <w:link w:val="Didascaliaimmagine"/>
    <w:rsid w:val="00E41E48"/>
    <w:pPr>
      <w:widowControl w:val="0"/>
      <w:shd w:val="clear" w:color="auto" w:fill="FFFFFF"/>
      <w:spacing w:line="0" w:lineRule="atLeast"/>
      <w:jc w:val="left"/>
    </w:pPr>
    <w:rPr>
      <w:rFonts w:ascii="Times New Roman" w:eastAsia="Times New Roman" w:hAnsi="Times New Roman" w:cs="Times New Roman"/>
      <w:i/>
      <w:iCs/>
      <w:sz w:val="19"/>
      <w:szCs w:val="19"/>
    </w:rPr>
  </w:style>
  <w:style w:type="character" w:customStyle="1" w:styleId="CorpodeltestoTimesNewRoman9ptCorsivo">
    <w:name w:val="Corpo del testo + Times New Roman;9 pt;Corsivo"/>
    <w:basedOn w:val="Corpodeltesto0"/>
    <w:rsid w:val="00E41E48"/>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it-IT"/>
    </w:rPr>
  </w:style>
  <w:style w:type="character" w:customStyle="1" w:styleId="CorpodeltestoCandara95ptNongrassetto">
    <w:name w:val="Corpo del testo + Candara;9;5 pt;Non grassetto"/>
    <w:basedOn w:val="Corpodeltesto0"/>
    <w:rsid w:val="00E41E48"/>
    <w:rPr>
      <w:rFonts w:ascii="Candara" w:eastAsia="Candara" w:hAnsi="Candara" w:cs="Candara"/>
      <w:b/>
      <w:bCs/>
      <w:i w:val="0"/>
      <w:iCs w:val="0"/>
      <w:smallCaps w:val="0"/>
      <w:strike w:val="0"/>
      <w:color w:val="000000"/>
      <w:spacing w:val="0"/>
      <w:w w:val="100"/>
      <w:position w:val="0"/>
      <w:sz w:val="19"/>
      <w:szCs w:val="19"/>
      <w:u w:val="none"/>
      <w:shd w:val="clear" w:color="auto" w:fill="FFFFFF"/>
      <w:lang w:val="it-IT"/>
    </w:rPr>
  </w:style>
  <w:style w:type="character" w:customStyle="1" w:styleId="Corpodeltesto285ptNoncorsivo">
    <w:name w:val="Corpo del testo (2) + 8;5 pt;Non corsivo"/>
    <w:basedOn w:val="Corpodeltesto20"/>
    <w:rsid w:val="00E41E48"/>
    <w:rPr>
      <w:rFonts w:ascii="Book Antiqua" w:eastAsia="Book Antiqua" w:hAnsi="Book Antiqua" w:cs="Book Antiqua"/>
      <w:b w:val="0"/>
      <w:bCs w:val="0"/>
      <w:i/>
      <w:iCs/>
      <w:smallCaps w:val="0"/>
      <w:strike w:val="0"/>
      <w:color w:val="000000"/>
      <w:spacing w:val="0"/>
      <w:w w:val="100"/>
      <w:position w:val="0"/>
      <w:sz w:val="17"/>
      <w:szCs w:val="17"/>
      <w:u w:val="none"/>
      <w:shd w:val="clear" w:color="auto" w:fill="FFFFFF"/>
      <w:lang w:val="it-IT"/>
    </w:rPr>
  </w:style>
  <w:style w:type="character" w:customStyle="1" w:styleId="CorpodeltestoCorsivoMaiuscoletto">
    <w:name w:val="Corpo del testo + Corsivo;Maiuscoletto"/>
    <w:basedOn w:val="Corpodeltesto0"/>
    <w:rsid w:val="00E50632"/>
    <w:rPr>
      <w:rFonts w:ascii="Times New Roman" w:eastAsia="Times New Roman" w:hAnsi="Times New Roman" w:cs="Times New Roman"/>
      <w:b w:val="0"/>
      <w:bCs w:val="0"/>
      <w:i/>
      <w:iCs/>
      <w:smallCaps/>
      <w:strike w:val="0"/>
      <w:color w:val="000000"/>
      <w:spacing w:val="0"/>
      <w:w w:val="100"/>
      <w:position w:val="0"/>
      <w:sz w:val="19"/>
      <w:szCs w:val="19"/>
      <w:u w:val="none"/>
      <w:shd w:val="clear" w:color="auto" w:fill="FFFFFF"/>
      <w:lang w:val="it-IT"/>
    </w:rPr>
  </w:style>
  <w:style w:type="character" w:customStyle="1" w:styleId="Corpodeltesto7ptMaiuscoletto">
    <w:name w:val="Corpo del testo + 7 pt;Maiuscoletto"/>
    <w:basedOn w:val="Corpodeltesto0"/>
    <w:rsid w:val="00E50632"/>
    <w:rPr>
      <w:rFonts w:ascii="Times New Roman" w:eastAsia="Times New Roman" w:hAnsi="Times New Roman" w:cs="Times New Roman"/>
      <w:b w:val="0"/>
      <w:bCs w:val="0"/>
      <w:i w:val="0"/>
      <w:iCs w:val="0"/>
      <w:smallCaps/>
      <w:strike w:val="0"/>
      <w:color w:val="000000"/>
      <w:spacing w:val="0"/>
      <w:w w:val="100"/>
      <w:position w:val="0"/>
      <w:sz w:val="14"/>
      <w:szCs w:val="14"/>
      <w:u w:val="none"/>
      <w:shd w:val="clear" w:color="auto" w:fill="FFFFFF"/>
      <w:lang w:val="it-IT"/>
    </w:rPr>
  </w:style>
  <w:style w:type="character" w:customStyle="1" w:styleId="Corpodeltesto7pt">
    <w:name w:val="Corpo del testo + 7 pt"/>
    <w:basedOn w:val="Corpodeltesto0"/>
    <w:rsid w:val="00E50632"/>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it-IT"/>
    </w:rPr>
  </w:style>
  <w:style w:type="character" w:customStyle="1" w:styleId="Corpodeltesto85ptGrassetto">
    <w:name w:val="Corpo del testo + 8;5 pt;Grassetto"/>
    <w:basedOn w:val="Corpodeltesto0"/>
    <w:rsid w:val="001528F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it-IT"/>
    </w:rPr>
  </w:style>
  <w:style w:type="character" w:customStyle="1" w:styleId="Corpodeltesto75pt">
    <w:name w:val="Corpo del testo + 7;5 pt"/>
    <w:basedOn w:val="Corpodeltesto0"/>
    <w:rsid w:val="001528F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it-IT"/>
    </w:rPr>
  </w:style>
  <w:style w:type="character" w:customStyle="1" w:styleId="Corpodeltesto75ptGrassetto">
    <w:name w:val="Corpo del testo + 7;5 pt;Grassetto"/>
    <w:basedOn w:val="Corpodeltesto0"/>
    <w:rsid w:val="001528F9"/>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it-IT"/>
    </w:rPr>
  </w:style>
  <w:style w:type="character" w:customStyle="1" w:styleId="CorpodeltestoPalatinoLinotype12ptGrassetto">
    <w:name w:val="Corpo del testo + Palatino Linotype;12 pt;Grassetto"/>
    <w:basedOn w:val="Corpodeltesto0"/>
    <w:rsid w:val="001528F9"/>
    <w:rPr>
      <w:rFonts w:ascii="Palatino Linotype" w:eastAsia="Palatino Linotype" w:hAnsi="Palatino Linotype" w:cs="Palatino Linotype"/>
      <w:b/>
      <w:bCs/>
      <w:i w:val="0"/>
      <w:iCs w:val="0"/>
      <w:smallCaps w:val="0"/>
      <w:strike w:val="0"/>
      <w:color w:val="000000"/>
      <w:spacing w:val="0"/>
      <w:w w:val="100"/>
      <w:position w:val="0"/>
      <w:sz w:val="24"/>
      <w:szCs w:val="24"/>
      <w:u w:val="none"/>
      <w:shd w:val="clear" w:color="auto" w:fill="FFFFFF"/>
      <w:lang w:val="it-IT"/>
    </w:rPr>
  </w:style>
  <w:style w:type="character" w:customStyle="1" w:styleId="CorpodeltestoMSGothic9pt">
    <w:name w:val="Corpo del testo + MS Gothic;9 pt"/>
    <w:basedOn w:val="Corpodeltesto0"/>
    <w:rsid w:val="001528F9"/>
    <w:rPr>
      <w:rFonts w:ascii="MS Gothic" w:eastAsia="MS Gothic" w:hAnsi="MS Gothic" w:cs="MS Gothic"/>
      <w:b w:val="0"/>
      <w:bCs w:val="0"/>
      <w:i w:val="0"/>
      <w:iCs w:val="0"/>
      <w:smallCaps w:val="0"/>
      <w:strike w:val="0"/>
      <w:color w:val="000000"/>
      <w:spacing w:val="0"/>
      <w:w w:val="100"/>
      <w:position w:val="0"/>
      <w:sz w:val="18"/>
      <w:szCs w:val="18"/>
      <w:u w:val="none"/>
      <w:shd w:val="clear" w:color="auto" w:fill="FFFFFF"/>
      <w:lang w:val="it-IT"/>
    </w:rPr>
  </w:style>
  <w:style w:type="paragraph" w:customStyle="1" w:styleId="rientrato">
    <w:name w:val="rientrato"/>
    <w:basedOn w:val="Normale"/>
    <w:rsid w:val="00E93681"/>
    <w:pPr>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character" w:customStyle="1" w:styleId="Corpodeltesto295ptGrassettoNoncorsivo">
    <w:name w:val="Corpo del testo (2) + 9;5 pt;Grassetto;Non corsivo"/>
    <w:basedOn w:val="Corpodeltesto20"/>
    <w:rsid w:val="003D6C58"/>
    <w:rPr>
      <w:rFonts w:ascii="Times New Roman" w:eastAsia="Times New Roman" w:hAnsi="Times New Roman" w:cs="Times New Roman"/>
      <w:b/>
      <w:bCs/>
      <w:i/>
      <w:iCs/>
      <w:color w:val="000000"/>
      <w:spacing w:val="0"/>
      <w:w w:val="100"/>
      <w:position w:val="0"/>
      <w:sz w:val="19"/>
      <w:szCs w:val="19"/>
      <w:shd w:val="clear" w:color="auto" w:fill="FFFFFF"/>
      <w:lang w:val="it-IT"/>
    </w:rPr>
  </w:style>
  <w:style w:type="paragraph" w:styleId="Paragrafoelenco">
    <w:name w:val="List Paragraph"/>
    <w:basedOn w:val="Normale"/>
    <w:uiPriority w:val="34"/>
    <w:qFormat/>
    <w:rsid w:val="00740980"/>
    <w:pPr>
      <w:ind w:left="720"/>
      <w:contextualSpacing/>
    </w:pPr>
  </w:style>
  <w:style w:type="character" w:customStyle="1" w:styleId="CorpodeltestoCorsivoSpaziatura-1pt">
    <w:name w:val="Corpo del testo + Corsivo;Spaziatura -1 pt"/>
    <w:basedOn w:val="Corpodeltesto0"/>
    <w:rsid w:val="00832937"/>
    <w:rPr>
      <w:rFonts w:ascii="Book Antiqua" w:eastAsia="Book Antiqua" w:hAnsi="Book Antiqua" w:cs="Book Antiqua"/>
      <w:b w:val="0"/>
      <w:bCs w:val="0"/>
      <w:i/>
      <w:iCs/>
      <w:smallCaps w:val="0"/>
      <w:strike w:val="0"/>
      <w:color w:val="000000"/>
      <w:spacing w:val="-30"/>
      <w:w w:val="100"/>
      <w:position w:val="0"/>
      <w:sz w:val="22"/>
      <w:szCs w:val="22"/>
      <w:u w:val="none"/>
      <w:shd w:val="clear" w:color="auto" w:fill="FFFFFF"/>
      <w:lang w:val="it-IT"/>
    </w:rPr>
  </w:style>
  <w:style w:type="character" w:customStyle="1" w:styleId="Corpodeltesto85ptCorsivoSpaziatura1pt">
    <w:name w:val="Corpo del testo + 8;5 pt;Corsivo;Spaziatura 1 pt"/>
    <w:basedOn w:val="Corpodeltesto0"/>
    <w:rsid w:val="00832937"/>
    <w:rPr>
      <w:rFonts w:ascii="Book Antiqua" w:eastAsia="Book Antiqua" w:hAnsi="Book Antiqua" w:cs="Book Antiqua"/>
      <w:b w:val="0"/>
      <w:bCs w:val="0"/>
      <w:i/>
      <w:iCs/>
      <w:smallCaps w:val="0"/>
      <w:strike w:val="0"/>
      <w:color w:val="000000"/>
      <w:spacing w:val="20"/>
      <w:w w:val="100"/>
      <w:position w:val="0"/>
      <w:sz w:val="17"/>
      <w:szCs w:val="17"/>
      <w:u w:val="none"/>
      <w:shd w:val="clear" w:color="auto" w:fill="FFFFFF"/>
      <w:lang w:val="it-IT"/>
    </w:rPr>
  </w:style>
  <w:style w:type="character" w:customStyle="1" w:styleId="Corpodeltesto85pt">
    <w:name w:val="Corpo del testo + 8;5 pt"/>
    <w:basedOn w:val="Corpodeltesto0"/>
    <w:rsid w:val="00832937"/>
    <w:rPr>
      <w:rFonts w:ascii="Book Antiqua" w:eastAsia="Book Antiqua" w:hAnsi="Book Antiqua" w:cs="Book Antiqua"/>
      <w:b w:val="0"/>
      <w:bCs w:val="0"/>
      <w:i w:val="0"/>
      <w:iCs w:val="0"/>
      <w:smallCaps w:val="0"/>
      <w:strike/>
      <w:color w:val="000000"/>
      <w:spacing w:val="0"/>
      <w:w w:val="100"/>
      <w:position w:val="0"/>
      <w:sz w:val="17"/>
      <w:szCs w:val="17"/>
      <w:u w:val="none"/>
      <w:shd w:val="clear" w:color="auto" w:fill="FFFFFF"/>
      <w:lang w:val="it-IT"/>
    </w:rPr>
  </w:style>
  <w:style w:type="character" w:customStyle="1" w:styleId="Corpodeltesto22ptGrassettoCorsivo">
    <w:name w:val="Corpo del testo + 22 pt;Grassetto;Corsivo"/>
    <w:basedOn w:val="Corpodeltesto0"/>
    <w:rsid w:val="00832937"/>
    <w:rPr>
      <w:rFonts w:ascii="Book Antiqua" w:eastAsia="Book Antiqua" w:hAnsi="Book Antiqua" w:cs="Book Antiqua"/>
      <w:b/>
      <w:bCs/>
      <w:i/>
      <w:iCs/>
      <w:smallCaps w:val="0"/>
      <w:strike w:val="0"/>
      <w:color w:val="000000"/>
      <w:spacing w:val="0"/>
      <w:w w:val="100"/>
      <w:position w:val="0"/>
      <w:sz w:val="44"/>
      <w:szCs w:val="44"/>
      <w:u w:val="none"/>
      <w:shd w:val="clear" w:color="auto" w:fill="FFFFFF"/>
      <w:lang w:val="it-IT"/>
    </w:rPr>
  </w:style>
  <w:style w:type="character" w:customStyle="1" w:styleId="Notaapidipagina">
    <w:name w:val="Nota a piè di pagina"/>
    <w:basedOn w:val="Carpredefinitoparagrafo"/>
    <w:rsid w:val="00292903"/>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it-IT"/>
    </w:rPr>
  </w:style>
  <w:style w:type="character" w:customStyle="1" w:styleId="Notaapidipagina2">
    <w:name w:val="Nota a piè di pagina (2)_"/>
    <w:basedOn w:val="Carpredefinitoparagrafo"/>
    <w:link w:val="Notaapidipagina20"/>
    <w:rsid w:val="00292903"/>
    <w:rPr>
      <w:rFonts w:ascii="Palatino Linotype" w:eastAsia="Palatino Linotype" w:hAnsi="Palatino Linotype" w:cs="Palatino Linotype"/>
      <w:b/>
      <w:bCs/>
      <w:sz w:val="13"/>
      <w:szCs w:val="13"/>
      <w:shd w:val="clear" w:color="auto" w:fill="FFFFFF"/>
    </w:rPr>
  </w:style>
  <w:style w:type="character" w:customStyle="1" w:styleId="Notaapidipagina211ptNongrassetto">
    <w:name w:val="Nota a piè di pagina (2) + 11 pt;Non grassetto"/>
    <w:basedOn w:val="Notaapidipagina2"/>
    <w:rsid w:val="00292903"/>
    <w:rPr>
      <w:rFonts w:ascii="Palatino Linotype" w:eastAsia="Palatino Linotype" w:hAnsi="Palatino Linotype" w:cs="Palatino Linotype"/>
      <w:b/>
      <w:bCs/>
      <w:color w:val="000000"/>
      <w:spacing w:val="0"/>
      <w:w w:val="100"/>
      <w:position w:val="0"/>
      <w:sz w:val="22"/>
      <w:szCs w:val="22"/>
      <w:shd w:val="clear" w:color="auto" w:fill="FFFFFF"/>
      <w:lang w:val="it-IT"/>
    </w:rPr>
  </w:style>
  <w:style w:type="character" w:customStyle="1" w:styleId="Corpodeltesto2Exact">
    <w:name w:val="Corpo del testo (2) Exact"/>
    <w:basedOn w:val="Carpredefinitoparagrafo"/>
    <w:rsid w:val="00292903"/>
    <w:rPr>
      <w:rFonts w:ascii="Palatino Linotype" w:eastAsia="Palatino Linotype" w:hAnsi="Palatino Linotype" w:cs="Palatino Linotype"/>
      <w:b/>
      <w:bCs/>
      <w:i w:val="0"/>
      <w:iCs w:val="0"/>
      <w:smallCaps w:val="0"/>
      <w:strike w:val="0"/>
      <w:spacing w:val="5"/>
      <w:sz w:val="17"/>
      <w:szCs w:val="17"/>
      <w:u w:val="none"/>
    </w:rPr>
  </w:style>
  <w:style w:type="character" w:customStyle="1" w:styleId="Corpodeltesto6Exact">
    <w:name w:val="Corpo del testo (6) Exact"/>
    <w:basedOn w:val="Carpredefinitoparagrafo"/>
    <w:link w:val="Corpodeltesto6"/>
    <w:rsid w:val="00292903"/>
    <w:rPr>
      <w:rFonts w:ascii="Calibri" w:eastAsia="Calibri" w:hAnsi="Calibri" w:cs="Calibri"/>
      <w:sz w:val="95"/>
      <w:szCs w:val="95"/>
      <w:shd w:val="clear" w:color="auto" w:fill="FFFFFF"/>
    </w:rPr>
  </w:style>
  <w:style w:type="character" w:customStyle="1" w:styleId="Corpodeltesto9ptSpaziatura0pt">
    <w:name w:val="Corpo del testo + 9 pt;Spaziatura 0 pt"/>
    <w:basedOn w:val="Corpodeltesto0"/>
    <w:rsid w:val="00292903"/>
    <w:rPr>
      <w:rFonts w:ascii="Palatino Linotype" w:eastAsia="Palatino Linotype" w:hAnsi="Palatino Linotype" w:cs="Palatino Linotype"/>
      <w:b w:val="0"/>
      <w:bCs w:val="0"/>
      <w:i w:val="0"/>
      <w:iCs w:val="0"/>
      <w:smallCaps w:val="0"/>
      <w:strike w:val="0"/>
      <w:color w:val="000000"/>
      <w:spacing w:val="10"/>
      <w:w w:val="100"/>
      <w:position w:val="0"/>
      <w:sz w:val="18"/>
      <w:szCs w:val="18"/>
      <w:u w:val="none"/>
      <w:shd w:val="clear" w:color="auto" w:fill="FFFFFF"/>
      <w:lang w:val="it-IT"/>
    </w:rPr>
  </w:style>
  <w:style w:type="paragraph" w:customStyle="1" w:styleId="Notaapidipagina20">
    <w:name w:val="Nota a piè di pagina (2)"/>
    <w:basedOn w:val="Normale"/>
    <w:link w:val="Notaapidipagina2"/>
    <w:rsid w:val="00292903"/>
    <w:pPr>
      <w:widowControl w:val="0"/>
      <w:shd w:val="clear" w:color="auto" w:fill="FFFFFF"/>
      <w:spacing w:before="180" w:line="0" w:lineRule="atLeast"/>
      <w:jc w:val="right"/>
    </w:pPr>
    <w:rPr>
      <w:rFonts w:ascii="Palatino Linotype" w:eastAsia="Palatino Linotype" w:hAnsi="Palatino Linotype" w:cs="Palatino Linotype"/>
      <w:b/>
      <w:bCs/>
      <w:sz w:val="13"/>
      <w:szCs w:val="13"/>
    </w:rPr>
  </w:style>
  <w:style w:type="paragraph" w:customStyle="1" w:styleId="Corpodeltesto6">
    <w:name w:val="Corpo del testo (6)"/>
    <w:basedOn w:val="Normale"/>
    <w:link w:val="Corpodeltesto6Exact"/>
    <w:rsid w:val="00292903"/>
    <w:pPr>
      <w:widowControl w:val="0"/>
      <w:shd w:val="clear" w:color="auto" w:fill="FFFFFF"/>
      <w:spacing w:line="0" w:lineRule="atLeast"/>
      <w:jc w:val="left"/>
    </w:pPr>
    <w:rPr>
      <w:rFonts w:ascii="Calibri" w:eastAsia="Calibri" w:hAnsi="Calibri" w:cs="Calibri"/>
      <w:sz w:val="95"/>
      <w:szCs w:val="95"/>
    </w:rPr>
  </w:style>
  <w:style w:type="character" w:customStyle="1" w:styleId="Corpodeltesto65ptGrassetto">
    <w:name w:val="Corpo del testo + 6;5 pt;Grassetto"/>
    <w:basedOn w:val="Corpodeltesto0"/>
    <w:rsid w:val="00292903"/>
    <w:rPr>
      <w:rFonts w:ascii="Palatino Linotype" w:eastAsia="Palatino Linotype" w:hAnsi="Palatino Linotype" w:cs="Palatino Linotype"/>
      <w:b/>
      <w:bCs/>
      <w:color w:val="000000"/>
      <w:spacing w:val="0"/>
      <w:w w:val="100"/>
      <w:position w:val="0"/>
      <w:sz w:val="13"/>
      <w:szCs w:val="13"/>
      <w:shd w:val="clear" w:color="auto" w:fill="FFFFFF"/>
    </w:rPr>
  </w:style>
  <w:style w:type="character" w:customStyle="1" w:styleId="CorpodeltestoGrassetto">
    <w:name w:val="Corpo del testo + Grassetto"/>
    <w:basedOn w:val="Corpodeltesto0"/>
    <w:rsid w:val="00612A55"/>
    <w:rPr>
      <w:rFonts w:ascii="Book Antiqua" w:eastAsia="Book Antiqua" w:hAnsi="Book Antiqua" w:cs="Book Antiqua"/>
      <w:b/>
      <w:bCs/>
      <w:i w:val="0"/>
      <w:iCs w:val="0"/>
      <w:smallCaps w:val="0"/>
      <w:strike w:val="0"/>
      <w:color w:val="000000"/>
      <w:spacing w:val="0"/>
      <w:w w:val="100"/>
      <w:position w:val="0"/>
      <w:sz w:val="22"/>
      <w:szCs w:val="22"/>
      <w:u w:val="none"/>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573088">
      <w:bodyDiv w:val="1"/>
      <w:marLeft w:val="0"/>
      <w:marRight w:val="0"/>
      <w:marTop w:val="0"/>
      <w:marBottom w:val="0"/>
      <w:divBdr>
        <w:top w:val="none" w:sz="0" w:space="0" w:color="auto"/>
        <w:left w:val="none" w:sz="0" w:space="0" w:color="auto"/>
        <w:bottom w:val="none" w:sz="0" w:space="0" w:color="auto"/>
        <w:right w:val="none" w:sz="0" w:space="0" w:color="auto"/>
      </w:divBdr>
    </w:div>
    <w:div w:id="188432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F0C84-0944-4973-B02A-B2FACBA3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3385</Words>
  <Characters>19300</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Adelio Brambilla</dc:creator>
  <cp:keywords/>
  <dc:description/>
  <cp:lastModifiedBy>Don Adelio Brambilla</cp:lastModifiedBy>
  <cp:revision>75</cp:revision>
  <cp:lastPrinted>2023-10-06T15:16:00Z</cp:lastPrinted>
  <dcterms:created xsi:type="dcterms:W3CDTF">2023-09-25T12:16:00Z</dcterms:created>
  <dcterms:modified xsi:type="dcterms:W3CDTF">2023-10-09T14:18:00Z</dcterms:modified>
</cp:coreProperties>
</file>