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E1C" w:rsidRDefault="00BE4E1C" w:rsidP="0086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E1C" w:rsidRDefault="00BE4E1C" w:rsidP="0086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E1C" w:rsidRDefault="00BE4E1C" w:rsidP="0086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E1C" w:rsidRDefault="00BE4E1C" w:rsidP="0086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E1C" w:rsidRDefault="00BE4E1C" w:rsidP="0086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4DD" w:rsidRDefault="009A3748" w:rsidP="0086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748">
        <w:rPr>
          <w:rFonts w:ascii="Times New Roman" w:hAnsi="Times New Roman" w:cs="Times New Roman"/>
          <w:sz w:val="24"/>
          <w:szCs w:val="24"/>
        </w:rPr>
        <w:t xml:space="preserve">Sono passati più di </w:t>
      </w:r>
      <w:r w:rsidR="002B2D5B">
        <w:rPr>
          <w:rFonts w:ascii="Times New Roman" w:hAnsi="Times New Roman" w:cs="Times New Roman"/>
          <w:sz w:val="24"/>
          <w:szCs w:val="24"/>
        </w:rPr>
        <w:t>ventidue</w:t>
      </w:r>
      <w:r w:rsidRPr="009A3748">
        <w:rPr>
          <w:rFonts w:ascii="Times New Roman" w:hAnsi="Times New Roman" w:cs="Times New Roman"/>
          <w:sz w:val="24"/>
          <w:szCs w:val="24"/>
        </w:rPr>
        <w:t xml:space="preserve"> anni dalla promulgazione del Sinodo diocesano 47°</w:t>
      </w:r>
      <w:r w:rsidR="00861057">
        <w:rPr>
          <w:rFonts w:ascii="Times New Roman" w:hAnsi="Times New Roman" w:cs="Times New Roman"/>
          <w:sz w:val="24"/>
          <w:szCs w:val="24"/>
        </w:rPr>
        <w:t xml:space="preserve"> (1 febbraio 1995)</w:t>
      </w:r>
      <w:r w:rsidRPr="009A3748">
        <w:rPr>
          <w:rFonts w:ascii="Times New Roman" w:hAnsi="Times New Roman" w:cs="Times New Roman"/>
          <w:sz w:val="24"/>
          <w:szCs w:val="24"/>
        </w:rPr>
        <w:t>, che si riproponeva di farsi interprete del volto di «una Chiesa che opera un paziente discernimento, valutando con oggettività e realismo il suo rapporto con il mondo e con la società di oggi» (</w:t>
      </w:r>
      <w:proofErr w:type="spellStart"/>
      <w:r w:rsidRPr="009A3748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Pr="009A3748">
        <w:rPr>
          <w:rFonts w:ascii="Times New Roman" w:hAnsi="Times New Roman" w:cs="Times New Roman"/>
          <w:sz w:val="24"/>
          <w:szCs w:val="24"/>
        </w:rPr>
        <w:t>. 3 § 4).</w:t>
      </w:r>
      <w:r>
        <w:rPr>
          <w:rFonts w:ascii="Times New Roman" w:hAnsi="Times New Roman" w:cs="Times New Roman"/>
          <w:sz w:val="24"/>
          <w:szCs w:val="24"/>
        </w:rPr>
        <w:t xml:space="preserve"> Questa stessa preoccupazione, ampiamente richiamata nel magistero degli Arcivescovi </w:t>
      </w:r>
      <w:r w:rsidR="00546BCB">
        <w:rPr>
          <w:rFonts w:ascii="Times New Roman" w:hAnsi="Times New Roman" w:cs="Times New Roman"/>
          <w:sz w:val="24"/>
          <w:szCs w:val="24"/>
        </w:rPr>
        <w:t xml:space="preserve">Dionigi </w:t>
      </w:r>
      <w:r>
        <w:rPr>
          <w:rFonts w:ascii="Times New Roman" w:hAnsi="Times New Roman" w:cs="Times New Roman"/>
          <w:sz w:val="24"/>
          <w:szCs w:val="24"/>
        </w:rPr>
        <w:t xml:space="preserve">Tettamanzi e </w:t>
      </w:r>
      <w:r w:rsidR="00546BCB">
        <w:rPr>
          <w:rFonts w:ascii="Times New Roman" w:hAnsi="Times New Roman" w:cs="Times New Roman"/>
          <w:sz w:val="24"/>
          <w:szCs w:val="24"/>
        </w:rPr>
        <w:t xml:space="preserve">Angelo </w:t>
      </w:r>
      <w:r>
        <w:rPr>
          <w:rFonts w:ascii="Times New Roman" w:hAnsi="Times New Roman" w:cs="Times New Roman"/>
          <w:sz w:val="24"/>
          <w:szCs w:val="24"/>
        </w:rPr>
        <w:t xml:space="preserve">Scola, esige ora </w:t>
      </w:r>
      <w:r w:rsidR="007D5127">
        <w:rPr>
          <w:rFonts w:ascii="Times New Roman" w:hAnsi="Times New Roman" w:cs="Times New Roman"/>
          <w:sz w:val="24"/>
          <w:szCs w:val="24"/>
        </w:rPr>
        <w:t>l’</w:t>
      </w:r>
      <w:r>
        <w:rPr>
          <w:rFonts w:ascii="Times New Roman" w:hAnsi="Times New Roman" w:cs="Times New Roman"/>
          <w:sz w:val="24"/>
          <w:szCs w:val="24"/>
        </w:rPr>
        <w:t xml:space="preserve">aggiornamento di alcune parti </w:t>
      </w:r>
      <w:r w:rsidR="00F3142E">
        <w:rPr>
          <w:rFonts w:ascii="Times New Roman" w:hAnsi="Times New Roman" w:cs="Times New Roman"/>
          <w:sz w:val="24"/>
          <w:szCs w:val="24"/>
        </w:rPr>
        <w:t>del libro sinodale, che raccolga il frutto del cammino della Chiesa ambrosiana di questi anni e tenga conto dei rapidi cambiamenti intercorsi.</w:t>
      </w:r>
    </w:p>
    <w:p w:rsidR="00F3142E" w:rsidRDefault="00F3142E" w:rsidP="0086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142E" w:rsidRDefault="00776F03" w:rsidP="0086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 simile prospettiva non può che realizzarsi sapendo essere Chiesa sinodale ossia, come ricorda Papa Francesco, </w:t>
      </w:r>
      <w:r w:rsidRPr="00776F03">
        <w:rPr>
          <w:rFonts w:ascii="Times New Roman" w:hAnsi="Times New Roman" w:cs="Times New Roman"/>
          <w:sz w:val="24"/>
          <w:szCs w:val="24"/>
        </w:rPr>
        <w:t>«una Chiesa dell'ascolto, nella consapevolezza c</w:t>
      </w:r>
      <w:bookmarkStart w:id="0" w:name="_ftnref12"/>
      <w:r w:rsidR="00CA4BC2">
        <w:rPr>
          <w:rFonts w:ascii="Times New Roman" w:hAnsi="Times New Roman" w:cs="Times New Roman"/>
          <w:sz w:val="24"/>
          <w:szCs w:val="24"/>
        </w:rPr>
        <w:t>he ascoltare “è più che sentire</w:t>
      </w:r>
      <w:bookmarkEnd w:id="0"/>
      <w:r w:rsidR="00CA4BC2">
        <w:rPr>
          <w:rFonts w:ascii="Times New Roman" w:hAnsi="Times New Roman" w:cs="Times New Roman"/>
          <w:sz w:val="24"/>
          <w:szCs w:val="24"/>
        </w:rPr>
        <w:t>”</w:t>
      </w:r>
      <w:r w:rsidRPr="00776F03">
        <w:rPr>
          <w:rFonts w:ascii="Times New Roman" w:hAnsi="Times New Roman" w:cs="Times New Roman"/>
          <w:sz w:val="24"/>
          <w:szCs w:val="24"/>
        </w:rPr>
        <w:t>. È un ascolto reciproco in cui ciascuno ha qualcosa da imparare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A4BC2">
        <w:rPr>
          <w:rFonts w:ascii="Times New Roman" w:hAnsi="Times New Roman" w:cs="Times New Roman"/>
          <w:sz w:val="24"/>
          <w:szCs w:val="24"/>
        </w:rPr>
        <w:t xml:space="preserve"> (</w:t>
      </w:r>
      <w:r w:rsidR="00CA4BC2" w:rsidRPr="00F04BD0">
        <w:rPr>
          <w:rFonts w:ascii="Times New Roman" w:hAnsi="Times New Roman" w:cs="Times New Roman"/>
          <w:i/>
          <w:sz w:val="24"/>
          <w:szCs w:val="24"/>
        </w:rPr>
        <w:t>discorso per l’anniversario dell’Istituzione del Sinodo dei Vescovi</w:t>
      </w:r>
      <w:r w:rsidR="00CA4BC2">
        <w:rPr>
          <w:rFonts w:ascii="Times New Roman" w:hAnsi="Times New Roman" w:cs="Times New Roman"/>
          <w:sz w:val="24"/>
          <w:szCs w:val="24"/>
        </w:rPr>
        <w:t xml:space="preserve">, 17 ottobre 2015). </w:t>
      </w:r>
      <w:r w:rsidR="000322BF">
        <w:rPr>
          <w:rFonts w:ascii="Times New Roman" w:hAnsi="Times New Roman" w:cs="Times New Roman"/>
          <w:sz w:val="24"/>
          <w:szCs w:val="24"/>
        </w:rPr>
        <w:t>Non ritenendo opportuno, in</w:t>
      </w:r>
      <w:r w:rsidR="00C120D2">
        <w:rPr>
          <w:rFonts w:ascii="Times New Roman" w:hAnsi="Times New Roman" w:cs="Times New Roman"/>
          <w:sz w:val="24"/>
          <w:szCs w:val="24"/>
        </w:rPr>
        <w:t xml:space="preserve"> questo momento, convocare un Sinodo diocesano (</w:t>
      </w:r>
      <w:proofErr w:type="spellStart"/>
      <w:r w:rsidR="00C120D2">
        <w:rPr>
          <w:rFonts w:ascii="Times New Roman" w:hAnsi="Times New Roman" w:cs="Times New Roman"/>
          <w:sz w:val="24"/>
          <w:szCs w:val="24"/>
        </w:rPr>
        <w:t>cann</w:t>
      </w:r>
      <w:proofErr w:type="spellEnd"/>
      <w:r w:rsidR="00C120D2">
        <w:rPr>
          <w:rFonts w:ascii="Times New Roman" w:hAnsi="Times New Roman" w:cs="Times New Roman"/>
          <w:sz w:val="24"/>
          <w:szCs w:val="24"/>
        </w:rPr>
        <w:t xml:space="preserve">. 460-468), intendo riprendere l’antica tradizione ambrosiana di </w:t>
      </w:r>
      <w:r w:rsidR="00546BCB">
        <w:rPr>
          <w:rFonts w:ascii="Times New Roman" w:hAnsi="Times New Roman" w:cs="Times New Roman"/>
          <w:sz w:val="24"/>
          <w:szCs w:val="24"/>
        </w:rPr>
        <w:t>assemblee ecclesiali più agili e frequenti</w:t>
      </w:r>
      <w:r w:rsidR="00A546A5">
        <w:rPr>
          <w:rFonts w:ascii="Times New Roman" w:hAnsi="Times New Roman" w:cs="Times New Roman"/>
          <w:sz w:val="24"/>
          <w:szCs w:val="24"/>
        </w:rPr>
        <w:t>,</w:t>
      </w:r>
      <w:r w:rsidR="00546BCB">
        <w:rPr>
          <w:rFonts w:ascii="Times New Roman" w:hAnsi="Times New Roman" w:cs="Times New Roman"/>
          <w:sz w:val="24"/>
          <w:szCs w:val="24"/>
        </w:rPr>
        <w:t xml:space="preserve"> nella forma dei </w:t>
      </w:r>
      <w:r w:rsidR="00C120D2" w:rsidRPr="00A546A5">
        <w:rPr>
          <w:rFonts w:ascii="Times New Roman" w:hAnsi="Times New Roman" w:cs="Times New Roman"/>
          <w:i/>
          <w:sz w:val="24"/>
          <w:szCs w:val="24"/>
        </w:rPr>
        <w:t>Sinodi minori</w:t>
      </w:r>
      <w:r w:rsidR="00C120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120D2">
        <w:rPr>
          <w:rFonts w:ascii="Times New Roman" w:hAnsi="Times New Roman" w:cs="Times New Roman"/>
          <w:sz w:val="24"/>
          <w:szCs w:val="24"/>
        </w:rPr>
        <w:t>cf</w:t>
      </w:r>
      <w:proofErr w:type="spellEnd"/>
      <w:r w:rsidR="00C120D2">
        <w:rPr>
          <w:rFonts w:ascii="Times New Roman" w:hAnsi="Times New Roman" w:cs="Times New Roman"/>
          <w:sz w:val="24"/>
          <w:szCs w:val="24"/>
        </w:rPr>
        <w:t xml:space="preserve"> Sinodo diocesano 45°, </w:t>
      </w:r>
      <w:proofErr w:type="spellStart"/>
      <w:r w:rsidR="00C120D2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="00C120D2">
        <w:rPr>
          <w:rFonts w:ascii="Times New Roman" w:hAnsi="Times New Roman" w:cs="Times New Roman"/>
          <w:sz w:val="24"/>
          <w:szCs w:val="24"/>
        </w:rPr>
        <w:t>. 52)</w:t>
      </w:r>
      <w:r w:rsidR="00A546A5">
        <w:rPr>
          <w:rFonts w:ascii="Times New Roman" w:hAnsi="Times New Roman" w:cs="Times New Roman"/>
          <w:sz w:val="24"/>
          <w:szCs w:val="24"/>
        </w:rPr>
        <w:t>,</w:t>
      </w:r>
      <w:r w:rsidR="00C120D2">
        <w:rPr>
          <w:rFonts w:ascii="Times New Roman" w:hAnsi="Times New Roman" w:cs="Times New Roman"/>
          <w:sz w:val="24"/>
          <w:szCs w:val="24"/>
        </w:rPr>
        <w:t xml:space="preserve"> rileggendola tuttavia (come per certi aspetti aveva iniziato a fare </w:t>
      </w:r>
      <w:r w:rsidR="00546BCB">
        <w:rPr>
          <w:rFonts w:ascii="Times New Roman" w:hAnsi="Times New Roman" w:cs="Times New Roman"/>
          <w:sz w:val="24"/>
          <w:szCs w:val="24"/>
        </w:rPr>
        <w:t xml:space="preserve">l’Arcivescovo Giovanni Colombo) in una chiave più </w:t>
      </w:r>
      <w:r w:rsidR="00A546A5">
        <w:rPr>
          <w:rFonts w:ascii="Times New Roman" w:hAnsi="Times New Roman" w:cs="Times New Roman"/>
          <w:sz w:val="24"/>
          <w:szCs w:val="24"/>
        </w:rPr>
        <w:t>aut</w:t>
      </w:r>
      <w:r w:rsidR="00546BCB">
        <w:rPr>
          <w:rFonts w:ascii="Times New Roman" w:hAnsi="Times New Roman" w:cs="Times New Roman"/>
          <w:sz w:val="24"/>
          <w:szCs w:val="24"/>
        </w:rPr>
        <w:t>e</w:t>
      </w:r>
      <w:r w:rsidR="00A546A5">
        <w:rPr>
          <w:rFonts w:ascii="Times New Roman" w:hAnsi="Times New Roman" w:cs="Times New Roman"/>
          <w:sz w:val="24"/>
          <w:szCs w:val="24"/>
        </w:rPr>
        <w:t>n</w:t>
      </w:r>
      <w:r w:rsidR="00546BCB">
        <w:rPr>
          <w:rFonts w:ascii="Times New Roman" w:hAnsi="Times New Roman" w:cs="Times New Roman"/>
          <w:sz w:val="24"/>
          <w:szCs w:val="24"/>
        </w:rPr>
        <w:t>ticamente sinodale</w:t>
      </w:r>
      <w:r w:rsidR="00A546A5">
        <w:rPr>
          <w:rFonts w:ascii="Times New Roman" w:hAnsi="Times New Roman" w:cs="Times New Roman"/>
          <w:sz w:val="24"/>
          <w:szCs w:val="24"/>
        </w:rPr>
        <w:t>, con il coinvolgimen</w:t>
      </w:r>
      <w:r w:rsidR="00546BCB">
        <w:rPr>
          <w:rFonts w:ascii="Times New Roman" w:hAnsi="Times New Roman" w:cs="Times New Roman"/>
          <w:sz w:val="24"/>
          <w:szCs w:val="24"/>
        </w:rPr>
        <w:t xml:space="preserve">to </w:t>
      </w:r>
      <w:r w:rsidR="00A546A5">
        <w:rPr>
          <w:rFonts w:ascii="Times New Roman" w:hAnsi="Times New Roman" w:cs="Times New Roman"/>
          <w:sz w:val="24"/>
          <w:szCs w:val="24"/>
        </w:rPr>
        <w:t>della comunità cristiana.</w:t>
      </w:r>
    </w:p>
    <w:p w:rsidR="00A546A5" w:rsidRDefault="00A546A5" w:rsidP="0086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46A5" w:rsidRDefault="00BE4882" w:rsidP="0086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546A5">
        <w:rPr>
          <w:rFonts w:ascii="Times New Roman" w:hAnsi="Times New Roman" w:cs="Times New Roman"/>
          <w:sz w:val="24"/>
          <w:szCs w:val="24"/>
        </w:rPr>
        <w:t xml:space="preserve">ntendo </w:t>
      </w:r>
      <w:r w:rsidR="00F04BD0">
        <w:rPr>
          <w:rFonts w:ascii="Times New Roman" w:hAnsi="Times New Roman" w:cs="Times New Roman"/>
          <w:sz w:val="24"/>
          <w:szCs w:val="24"/>
        </w:rPr>
        <w:t xml:space="preserve">valorizzare </w:t>
      </w:r>
      <w:r w:rsidR="00A546A5">
        <w:rPr>
          <w:rFonts w:ascii="Times New Roman" w:hAnsi="Times New Roman" w:cs="Times New Roman"/>
          <w:sz w:val="24"/>
          <w:szCs w:val="24"/>
        </w:rPr>
        <w:t xml:space="preserve">in particolare l’apporto del Consiglio presbiterale e del Consiglio pastorale diocesano, secondo le potenzialità iscritte nei rispettivi statuti </w:t>
      </w:r>
      <w:r w:rsidR="009A5139">
        <w:rPr>
          <w:rFonts w:ascii="Times New Roman" w:hAnsi="Times New Roman" w:cs="Times New Roman"/>
          <w:sz w:val="24"/>
          <w:szCs w:val="24"/>
        </w:rPr>
        <w:t xml:space="preserve">(Statuto Consiglio presbiterale, art. 55 e Statuto Consiglio pastorale diocesano, art. </w:t>
      </w:r>
      <w:r w:rsidR="00F04BD0">
        <w:rPr>
          <w:rFonts w:ascii="Times New Roman" w:hAnsi="Times New Roman" w:cs="Times New Roman"/>
          <w:sz w:val="24"/>
          <w:szCs w:val="24"/>
        </w:rPr>
        <w:t>18</w:t>
      </w:r>
      <w:r w:rsidR="009A5139">
        <w:rPr>
          <w:rFonts w:ascii="Times New Roman" w:hAnsi="Times New Roman" w:cs="Times New Roman"/>
          <w:sz w:val="24"/>
          <w:szCs w:val="24"/>
        </w:rPr>
        <w:t xml:space="preserve">) </w:t>
      </w:r>
      <w:r w:rsidR="00A546A5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accogliendo </w:t>
      </w:r>
      <w:r w:rsidR="009A5139">
        <w:rPr>
          <w:rFonts w:ascii="Times New Roman" w:hAnsi="Times New Roman" w:cs="Times New Roman"/>
          <w:sz w:val="24"/>
          <w:szCs w:val="24"/>
        </w:rPr>
        <w:t>le indica</w:t>
      </w:r>
      <w:r w:rsidR="00A546A5">
        <w:rPr>
          <w:rFonts w:ascii="Times New Roman" w:hAnsi="Times New Roman" w:cs="Times New Roman"/>
          <w:sz w:val="24"/>
          <w:szCs w:val="24"/>
        </w:rPr>
        <w:t>z</w:t>
      </w:r>
      <w:r w:rsidR="009A5139">
        <w:rPr>
          <w:rFonts w:ascii="Times New Roman" w:hAnsi="Times New Roman" w:cs="Times New Roman"/>
          <w:sz w:val="24"/>
          <w:szCs w:val="24"/>
        </w:rPr>
        <w:t>i</w:t>
      </w:r>
      <w:r w:rsidR="00A546A5">
        <w:rPr>
          <w:rFonts w:ascii="Times New Roman" w:hAnsi="Times New Roman" w:cs="Times New Roman"/>
          <w:sz w:val="24"/>
          <w:szCs w:val="24"/>
        </w:rPr>
        <w:t>oni di Papa Francesco</w:t>
      </w:r>
      <w:r>
        <w:rPr>
          <w:rFonts w:ascii="Times New Roman" w:hAnsi="Times New Roman" w:cs="Times New Roman"/>
          <w:sz w:val="24"/>
          <w:szCs w:val="24"/>
        </w:rPr>
        <w:t xml:space="preserve"> su tali realtà</w:t>
      </w:r>
      <w:r w:rsidR="00F04BD0">
        <w:rPr>
          <w:rFonts w:ascii="Times New Roman" w:hAnsi="Times New Roman" w:cs="Times New Roman"/>
          <w:sz w:val="24"/>
          <w:szCs w:val="24"/>
        </w:rPr>
        <w:t>:</w:t>
      </w:r>
      <w:r w:rsidR="00A546A5">
        <w:rPr>
          <w:rFonts w:ascii="Times New Roman" w:hAnsi="Times New Roman" w:cs="Times New Roman"/>
          <w:sz w:val="24"/>
          <w:szCs w:val="24"/>
        </w:rPr>
        <w:t xml:space="preserve"> «</w:t>
      </w:r>
      <w:r w:rsidR="00F04BD0">
        <w:rPr>
          <w:rFonts w:ascii="Times New Roman" w:hAnsi="Times New Roman" w:cs="Times New Roman"/>
          <w:sz w:val="24"/>
          <w:szCs w:val="24"/>
        </w:rPr>
        <w:t>s</w:t>
      </w:r>
      <w:r w:rsidR="00F04BD0" w:rsidRPr="00F04BD0">
        <w:rPr>
          <w:rFonts w:ascii="Times New Roman" w:hAnsi="Times New Roman" w:cs="Times New Roman"/>
          <w:sz w:val="24"/>
          <w:szCs w:val="24"/>
        </w:rPr>
        <w:t>oltanto nella misura in cui questi organismi rimangono connessi col "basso" e partono dalla gente, dai problemi di ogni giorno, può incominciare a prendere forma una Chiesa sinodale: tali strumenti, che qualche volta procedono con stanchezza, devono essere valorizzati come occasione di ascolto e condivisione</w:t>
      </w:r>
      <w:r w:rsidR="00F04BD0">
        <w:rPr>
          <w:rFonts w:ascii="Times New Roman" w:hAnsi="Times New Roman" w:cs="Times New Roman"/>
          <w:sz w:val="24"/>
          <w:szCs w:val="24"/>
        </w:rPr>
        <w:t>» (</w:t>
      </w:r>
      <w:r w:rsidR="00F04BD0" w:rsidRPr="00F04BD0">
        <w:rPr>
          <w:rFonts w:ascii="Times New Roman" w:hAnsi="Times New Roman" w:cs="Times New Roman"/>
          <w:i/>
          <w:sz w:val="24"/>
          <w:szCs w:val="24"/>
        </w:rPr>
        <w:t>discorso per l’anniversario dell’Istituzione del Sinodo dei Vescovi</w:t>
      </w:r>
      <w:r w:rsidR="00F04BD0">
        <w:rPr>
          <w:rFonts w:ascii="Times New Roman" w:hAnsi="Times New Roman" w:cs="Times New Roman"/>
          <w:sz w:val="24"/>
          <w:szCs w:val="24"/>
        </w:rPr>
        <w:t>, 17 ottobre 2015).</w:t>
      </w:r>
      <w:r w:rsidR="0053317C">
        <w:rPr>
          <w:rFonts w:ascii="Times New Roman" w:hAnsi="Times New Roman" w:cs="Times New Roman"/>
          <w:sz w:val="24"/>
          <w:szCs w:val="24"/>
        </w:rPr>
        <w:t xml:space="preserve"> Il lavoro dei due Consigli sarà </w:t>
      </w:r>
      <w:r w:rsidR="00F43F24">
        <w:rPr>
          <w:rFonts w:ascii="Times New Roman" w:hAnsi="Times New Roman" w:cs="Times New Roman"/>
          <w:sz w:val="24"/>
          <w:szCs w:val="24"/>
        </w:rPr>
        <w:t>guidato</w:t>
      </w:r>
      <w:r w:rsidR="0053317C">
        <w:rPr>
          <w:rFonts w:ascii="Times New Roman" w:hAnsi="Times New Roman" w:cs="Times New Roman"/>
          <w:sz w:val="24"/>
          <w:szCs w:val="24"/>
        </w:rPr>
        <w:t xml:space="preserve"> da un’apposita Commissione </w:t>
      </w:r>
      <w:r w:rsidR="00F43F24">
        <w:rPr>
          <w:rFonts w:ascii="Times New Roman" w:hAnsi="Times New Roman" w:cs="Times New Roman"/>
          <w:sz w:val="24"/>
          <w:szCs w:val="24"/>
        </w:rPr>
        <w:t>di coordinamento, da me nominata</w:t>
      </w:r>
      <w:r w:rsidR="0053317C">
        <w:rPr>
          <w:rFonts w:ascii="Times New Roman" w:hAnsi="Times New Roman" w:cs="Times New Roman"/>
          <w:sz w:val="24"/>
          <w:szCs w:val="24"/>
        </w:rPr>
        <w:t xml:space="preserve"> e avrà cura di coinvolgere</w:t>
      </w:r>
      <w:r>
        <w:rPr>
          <w:rFonts w:ascii="Times New Roman" w:hAnsi="Times New Roman" w:cs="Times New Roman"/>
          <w:sz w:val="24"/>
          <w:szCs w:val="24"/>
        </w:rPr>
        <w:t xml:space="preserve">, con la maggiore ampiezza ma nel rispetto di una tempistica </w:t>
      </w:r>
      <w:r w:rsidR="00CC6095">
        <w:rPr>
          <w:rFonts w:ascii="Times New Roman" w:hAnsi="Times New Roman" w:cs="Times New Roman"/>
          <w:sz w:val="24"/>
          <w:szCs w:val="24"/>
        </w:rPr>
        <w:t>limitata:</w:t>
      </w:r>
      <w:r w:rsidR="0053317C">
        <w:rPr>
          <w:rFonts w:ascii="Times New Roman" w:hAnsi="Times New Roman" w:cs="Times New Roman"/>
          <w:sz w:val="24"/>
          <w:szCs w:val="24"/>
        </w:rPr>
        <w:t xml:space="preserve"> i decani, </w:t>
      </w:r>
      <w:r w:rsidR="001F30FB">
        <w:rPr>
          <w:rFonts w:ascii="Times New Roman" w:hAnsi="Times New Roman" w:cs="Times New Roman"/>
          <w:sz w:val="24"/>
          <w:szCs w:val="24"/>
        </w:rPr>
        <w:t xml:space="preserve">la Curia arcivescovile, </w:t>
      </w:r>
      <w:r w:rsidR="0053317C">
        <w:rPr>
          <w:rFonts w:ascii="Times New Roman" w:hAnsi="Times New Roman" w:cs="Times New Roman"/>
          <w:sz w:val="24"/>
          <w:szCs w:val="24"/>
        </w:rPr>
        <w:t>i presbiteri, i diaconi, i consacrati e i fedeli laici.</w:t>
      </w:r>
    </w:p>
    <w:p w:rsidR="00F04BD0" w:rsidRDefault="00F04BD0" w:rsidP="0086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B31" w:rsidRDefault="00BA3382" w:rsidP="0086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Avendo pertanto individuato nel Cap. 14 del Sinodo diocesano 47°</w:t>
      </w:r>
      <w:r w:rsidR="00CC60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382">
        <w:rPr>
          <w:rFonts w:ascii="Times New Roman" w:hAnsi="Times New Roman" w:cs="Times New Roman"/>
          <w:i/>
          <w:sz w:val="24"/>
          <w:szCs w:val="24"/>
        </w:rPr>
        <w:t>Pastorale degli Esteri</w:t>
      </w:r>
      <w:r w:rsidR="00CC60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il tema che maggiormente abbisogna di essere rivisitato e avendo sentito il parere del Consiglio presbiterale (sessione del 31 ottobre 2017) e del Consiglio pastorale diocesano (</w:t>
      </w:r>
      <w:r w:rsidR="005C6B31">
        <w:rPr>
          <w:rFonts w:ascii="Times New Roman" w:hAnsi="Times New Roman" w:cs="Times New Roman"/>
          <w:sz w:val="24"/>
          <w:szCs w:val="24"/>
        </w:rPr>
        <w:t>sessione 25-26 novembre 2017), con il presente atto</w:t>
      </w:r>
    </w:p>
    <w:p w:rsidR="005C6B31" w:rsidRDefault="005C6B31" w:rsidP="009A3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C6B31" w:rsidRPr="00826D24" w:rsidRDefault="005C6B31" w:rsidP="005C6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indico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 </w:t>
      </w:r>
      <w:r w:rsidRPr="0053317C">
        <w:rPr>
          <w:rFonts w:ascii="Times New Roman" w:hAnsi="Times New Roman" w:cs="Times New Roman"/>
          <w:b/>
          <w:i/>
          <w:sz w:val="24"/>
          <w:szCs w:val="24"/>
        </w:rPr>
        <w:t>Sinodo minore</w:t>
      </w:r>
      <w:r w:rsidR="00826D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26D24">
        <w:rPr>
          <w:rFonts w:ascii="Times New Roman" w:hAnsi="Times New Roman" w:cs="Times New Roman"/>
          <w:sz w:val="24"/>
          <w:szCs w:val="24"/>
        </w:rPr>
        <w:t>sul tema</w:t>
      </w:r>
    </w:p>
    <w:p w:rsidR="005C6B31" w:rsidRDefault="005C6B31" w:rsidP="005C6B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6D24" w:rsidRDefault="0059248A" w:rsidP="005C6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Chiesa dalle genti, r</w:t>
      </w:r>
      <w:r w:rsidR="005C6B31" w:rsidRPr="0053317C">
        <w:rPr>
          <w:rFonts w:ascii="Times New Roman" w:hAnsi="Times New Roman" w:cs="Times New Roman"/>
          <w:b/>
          <w:sz w:val="24"/>
          <w:szCs w:val="24"/>
        </w:rPr>
        <w:t>esponsa</w:t>
      </w:r>
      <w:r w:rsidR="00826D24">
        <w:rPr>
          <w:rFonts w:ascii="Times New Roman" w:hAnsi="Times New Roman" w:cs="Times New Roman"/>
          <w:b/>
          <w:sz w:val="24"/>
          <w:szCs w:val="24"/>
        </w:rPr>
        <w:t>bilità e prospettive.</w:t>
      </w:r>
    </w:p>
    <w:p w:rsidR="00F04BD0" w:rsidRDefault="005C6B31" w:rsidP="005C6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17C">
        <w:rPr>
          <w:rFonts w:ascii="Times New Roman" w:hAnsi="Times New Roman" w:cs="Times New Roman"/>
          <w:b/>
          <w:sz w:val="24"/>
          <w:szCs w:val="24"/>
        </w:rPr>
        <w:t>Linee diocesane per la pastorale.</w:t>
      </w:r>
    </w:p>
    <w:p w:rsidR="005C6B31" w:rsidRDefault="005C6B31" w:rsidP="005C6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B31" w:rsidRDefault="001F30FB" w:rsidP="005C6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Questi i momenti principali del percorso sinodale:</w:t>
      </w:r>
    </w:p>
    <w:p w:rsidR="001F30FB" w:rsidRDefault="001F30FB" w:rsidP="005C6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0FB" w:rsidRDefault="00F43F24" w:rsidP="00CC6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l</w:t>
      </w:r>
      <w:r w:rsidR="001F30FB">
        <w:rPr>
          <w:rFonts w:ascii="Times New Roman" w:hAnsi="Times New Roman" w:cs="Times New Roman"/>
          <w:sz w:val="24"/>
          <w:szCs w:val="24"/>
        </w:rPr>
        <w:t xml:space="preserve">a Commissione </w:t>
      </w:r>
      <w:r>
        <w:rPr>
          <w:rFonts w:ascii="Times New Roman" w:hAnsi="Times New Roman" w:cs="Times New Roman"/>
          <w:sz w:val="24"/>
          <w:szCs w:val="24"/>
        </w:rPr>
        <w:t>di coordinamento</w:t>
      </w:r>
      <w:r w:rsidR="001F30FB">
        <w:rPr>
          <w:rFonts w:ascii="Times New Roman" w:hAnsi="Times New Roman" w:cs="Times New Roman"/>
          <w:sz w:val="24"/>
          <w:szCs w:val="24"/>
        </w:rPr>
        <w:t xml:space="preserve">, a partire dall’ascolto effettuato dei Consigli diocesani e sulla base delle indicazioni del magistero, predispone </w:t>
      </w:r>
      <w:r w:rsidR="00CC6095">
        <w:rPr>
          <w:rFonts w:ascii="Times New Roman" w:hAnsi="Times New Roman" w:cs="Times New Roman"/>
          <w:sz w:val="24"/>
          <w:szCs w:val="24"/>
        </w:rPr>
        <w:t>un</w:t>
      </w:r>
      <w:r w:rsidR="001F30FB">
        <w:rPr>
          <w:rFonts w:ascii="Times New Roman" w:hAnsi="Times New Roman" w:cs="Times New Roman"/>
          <w:sz w:val="24"/>
          <w:szCs w:val="24"/>
        </w:rPr>
        <w:t xml:space="preserve"> </w:t>
      </w:r>
      <w:r w:rsidR="001F30FB" w:rsidRPr="00CC6095">
        <w:rPr>
          <w:rFonts w:ascii="Times New Roman" w:hAnsi="Times New Roman" w:cs="Times New Roman"/>
          <w:i/>
          <w:sz w:val="24"/>
          <w:szCs w:val="24"/>
        </w:rPr>
        <w:t>documento</w:t>
      </w:r>
      <w:r w:rsidRPr="00CC6095">
        <w:rPr>
          <w:rFonts w:ascii="Times New Roman" w:hAnsi="Times New Roman" w:cs="Times New Roman"/>
          <w:i/>
          <w:sz w:val="24"/>
          <w:szCs w:val="24"/>
        </w:rPr>
        <w:t xml:space="preserve"> preparatorio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C6095">
        <w:rPr>
          <w:rFonts w:ascii="Times New Roman" w:hAnsi="Times New Roman" w:cs="Times New Roman"/>
          <w:sz w:val="24"/>
          <w:szCs w:val="24"/>
        </w:rPr>
        <w:t>che ha lo scopo di definire</w:t>
      </w:r>
      <w:r>
        <w:rPr>
          <w:rFonts w:ascii="Times New Roman" w:hAnsi="Times New Roman" w:cs="Times New Roman"/>
          <w:sz w:val="24"/>
          <w:szCs w:val="24"/>
        </w:rPr>
        <w:t xml:space="preserve"> le questioni su cui deve essere </w:t>
      </w:r>
      <w:r w:rsidR="00CC6095">
        <w:rPr>
          <w:rFonts w:ascii="Times New Roman" w:hAnsi="Times New Roman" w:cs="Times New Roman"/>
          <w:sz w:val="24"/>
          <w:szCs w:val="24"/>
        </w:rPr>
        <w:t>effettuato l’ascolto della comunità dei credenti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30FB" w:rsidRDefault="001F30FB" w:rsidP="00CC6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E1C" w:rsidRDefault="00BE4E1C" w:rsidP="00CC6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E1C" w:rsidRDefault="00BE4E1C" w:rsidP="00CC6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E1C" w:rsidRDefault="00BE4E1C" w:rsidP="00CC6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E1C" w:rsidRDefault="00BE4E1C" w:rsidP="00CC6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E1C" w:rsidRDefault="00BE4E1C" w:rsidP="00CC6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0FB" w:rsidRDefault="001F30FB" w:rsidP="00CC6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43F2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l 14 gennaio 2018, in occasione della </w:t>
      </w:r>
      <w:r w:rsidR="00F43F24">
        <w:rPr>
          <w:rFonts w:ascii="Times New Roman" w:hAnsi="Times New Roman" w:cs="Times New Roman"/>
          <w:sz w:val="24"/>
          <w:szCs w:val="24"/>
        </w:rPr>
        <w:t>giornata mondiale del migran</w:t>
      </w:r>
      <w:r w:rsidR="000E4626">
        <w:rPr>
          <w:rFonts w:ascii="Times New Roman" w:hAnsi="Times New Roman" w:cs="Times New Roman"/>
          <w:sz w:val="24"/>
          <w:szCs w:val="24"/>
        </w:rPr>
        <w:t>te e del rifugiato e</w:t>
      </w:r>
      <w:r w:rsidR="00F43F24">
        <w:rPr>
          <w:rFonts w:ascii="Times New Roman" w:hAnsi="Times New Roman" w:cs="Times New Roman"/>
          <w:sz w:val="24"/>
          <w:szCs w:val="24"/>
        </w:rPr>
        <w:t xml:space="preserve"> nel contesto di un momento di preghier</w:t>
      </w:r>
      <w:r w:rsidR="00CC6095">
        <w:rPr>
          <w:rFonts w:ascii="Times New Roman" w:hAnsi="Times New Roman" w:cs="Times New Roman"/>
          <w:sz w:val="24"/>
          <w:szCs w:val="24"/>
        </w:rPr>
        <w:t>a, presenterò all’Arci</w:t>
      </w:r>
      <w:r w:rsidR="000E4626">
        <w:rPr>
          <w:rFonts w:ascii="Times New Roman" w:hAnsi="Times New Roman" w:cs="Times New Roman"/>
          <w:sz w:val="24"/>
          <w:szCs w:val="24"/>
        </w:rPr>
        <w:t xml:space="preserve">diocesi </w:t>
      </w:r>
      <w:r w:rsidR="00CC6095">
        <w:rPr>
          <w:rFonts w:ascii="Times New Roman" w:hAnsi="Times New Roman" w:cs="Times New Roman"/>
          <w:sz w:val="24"/>
          <w:szCs w:val="24"/>
        </w:rPr>
        <w:t xml:space="preserve">di Milano </w:t>
      </w:r>
      <w:r w:rsidR="000E4626">
        <w:rPr>
          <w:rFonts w:ascii="Times New Roman" w:hAnsi="Times New Roman" w:cs="Times New Roman"/>
          <w:sz w:val="24"/>
          <w:szCs w:val="24"/>
        </w:rPr>
        <w:t xml:space="preserve">il </w:t>
      </w:r>
      <w:r w:rsidR="000E4626" w:rsidRPr="00CC6095">
        <w:rPr>
          <w:rFonts w:ascii="Times New Roman" w:hAnsi="Times New Roman" w:cs="Times New Roman"/>
          <w:i/>
          <w:sz w:val="24"/>
          <w:szCs w:val="24"/>
        </w:rPr>
        <w:t>d</w:t>
      </w:r>
      <w:r w:rsidR="00F43F24" w:rsidRPr="00CC6095">
        <w:rPr>
          <w:rFonts w:ascii="Times New Roman" w:hAnsi="Times New Roman" w:cs="Times New Roman"/>
          <w:i/>
          <w:sz w:val="24"/>
          <w:szCs w:val="24"/>
        </w:rPr>
        <w:t>ocumento preparatorio</w:t>
      </w:r>
      <w:r w:rsidR="000E4626">
        <w:rPr>
          <w:rFonts w:ascii="Times New Roman" w:hAnsi="Times New Roman" w:cs="Times New Roman"/>
          <w:sz w:val="24"/>
          <w:szCs w:val="24"/>
        </w:rPr>
        <w:t xml:space="preserve"> </w:t>
      </w:r>
      <w:r w:rsidR="0039681A">
        <w:rPr>
          <w:rFonts w:ascii="Times New Roman" w:hAnsi="Times New Roman" w:cs="Times New Roman"/>
          <w:sz w:val="24"/>
          <w:szCs w:val="24"/>
        </w:rPr>
        <w:t xml:space="preserve">(proponendolo specificatamente ai decani nell’assemblea del 6 febbraio 2018) </w:t>
      </w:r>
      <w:r w:rsidR="000E4626">
        <w:rPr>
          <w:rFonts w:ascii="Times New Roman" w:hAnsi="Times New Roman" w:cs="Times New Roman"/>
          <w:sz w:val="24"/>
          <w:szCs w:val="24"/>
        </w:rPr>
        <w:t xml:space="preserve">e </w:t>
      </w:r>
      <w:r w:rsidR="00052EAA">
        <w:rPr>
          <w:rFonts w:ascii="Times New Roman" w:hAnsi="Times New Roman" w:cs="Times New Roman"/>
          <w:sz w:val="24"/>
          <w:szCs w:val="24"/>
        </w:rPr>
        <w:t>chiederò la disponibilità di tutti ad affrontare il tema indicato nel documento, rispondendo alle sollecitazioni proposte</w:t>
      </w:r>
      <w:r w:rsidR="00F43F24">
        <w:rPr>
          <w:rFonts w:ascii="Times New Roman" w:hAnsi="Times New Roman" w:cs="Times New Roman"/>
          <w:sz w:val="24"/>
          <w:szCs w:val="24"/>
        </w:rPr>
        <w:t>;</w:t>
      </w:r>
    </w:p>
    <w:p w:rsidR="00F43F24" w:rsidRDefault="00F43F24" w:rsidP="00CC6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24" w:rsidRDefault="00F43F24" w:rsidP="00CC6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0E4626">
        <w:rPr>
          <w:rFonts w:ascii="Times New Roman" w:hAnsi="Times New Roman" w:cs="Times New Roman"/>
          <w:sz w:val="24"/>
          <w:szCs w:val="24"/>
        </w:rPr>
        <w:t xml:space="preserve">la fase dell’ascolto </w:t>
      </w:r>
      <w:r w:rsidR="0059248A">
        <w:rPr>
          <w:rFonts w:ascii="Times New Roman" w:hAnsi="Times New Roman" w:cs="Times New Roman"/>
          <w:sz w:val="24"/>
          <w:szCs w:val="24"/>
        </w:rPr>
        <w:t>s</w:t>
      </w:r>
      <w:r w:rsidR="000E4626">
        <w:rPr>
          <w:rFonts w:ascii="Times New Roman" w:hAnsi="Times New Roman" w:cs="Times New Roman"/>
          <w:sz w:val="24"/>
          <w:szCs w:val="24"/>
        </w:rPr>
        <w:t>i estende dal 14 gennaio 2018 fino a</w:t>
      </w:r>
      <w:r w:rsidR="00052EAA">
        <w:rPr>
          <w:rFonts w:ascii="Times New Roman" w:hAnsi="Times New Roman" w:cs="Times New Roman"/>
          <w:sz w:val="24"/>
          <w:szCs w:val="24"/>
        </w:rPr>
        <w:t>lla successiva</w:t>
      </w:r>
      <w:r w:rsidR="000E4626">
        <w:rPr>
          <w:rFonts w:ascii="Times New Roman" w:hAnsi="Times New Roman" w:cs="Times New Roman"/>
          <w:sz w:val="24"/>
          <w:szCs w:val="24"/>
        </w:rPr>
        <w:t xml:space="preserve"> Pasqua (1 aprile 2018) e prevede due percorsi</w:t>
      </w:r>
      <w:r w:rsidR="002B2D5B">
        <w:rPr>
          <w:rFonts w:ascii="Times New Roman" w:hAnsi="Times New Roman" w:cs="Times New Roman"/>
          <w:sz w:val="24"/>
          <w:szCs w:val="24"/>
        </w:rPr>
        <w:t xml:space="preserve">, che saranno precisati dallo stesso </w:t>
      </w:r>
      <w:r w:rsidR="002B2D5B" w:rsidRPr="002B2D5B">
        <w:rPr>
          <w:rFonts w:ascii="Times New Roman" w:hAnsi="Times New Roman" w:cs="Times New Roman"/>
          <w:i/>
          <w:sz w:val="24"/>
          <w:szCs w:val="24"/>
        </w:rPr>
        <w:t>documento preparatorio</w:t>
      </w:r>
      <w:r w:rsidR="000E4626">
        <w:rPr>
          <w:rFonts w:ascii="Times New Roman" w:hAnsi="Times New Roman" w:cs="Times New Roman"/>
          <w:sz w:val="24"/>
          <w:szCs w:val="24"/>
        </w:rPr>
        <w:t>: uno per i presbiteri</w:t>
      </w:r>
      <w:r w:rsidR="00506BBD">
        <w:rPr>
          <w:rFonts w:ascii="Times New Roman" w:hAnsi="Times New Roman" w:cs="Times New Roman"/>
          <w:sz w:val="24"/>
          <w:szCs w:val="24"/>
        </w:rPr>
        <w:t xml:space="preserve"> (nei decanati </w:t>
      </w:r>
      <w:r w:rsidR="00052EAA">
        <w:rPr>
          <w:rFonts w:ascii="Times New Roman" w:hAnsi="Times New Roman" w:cs="Times New Roman"/>
          <w:sz w:val="24"/>
          <w:szCs w:val="24"/>
        </w:rPr>
        <w:t>e</w:t>
      </w:r>
      <w:r w:rsidR="00506BBD">
        <w:rPr>
          <w:rFonts w:ascii="Times New Roman" w:hAnsi="Times New Roman" w:cs="Times New Roman"/>
          <w:sz w:val="24"/>
          <w:szCs w:val="24"/>
        </w:rPr>
        <w:t xml:space="preserve"> in altri contesti aggregativi</w:t>
      </w:r>
      <w:r w:rsidR="00052EAA">
        <w:rPr>
          <w:rFonts w:ascii="Times New Roman" w:hAnsi="Times New Roman" w:cs="Times New Roman"/>
          <w:sz w:val="24"/>
          <w:szCs w:val="24"/>
        </w:rPr>
        <w:t xml:space="preserve"> di presbiteri</w:t>
      </w:r>
      <w:r w:rsidR="00506BBD">
        <w:rPr>
          <w:rFonts w:ascii="Times New Roman" w:hAnsi="Times New Roman" w:cs="Times New Roman"/>
          <w:sz w:val="24"/>
          <w:szCs w:val="24"/>
        </w:rPr>
        <w:t xml:space="preserve">, con particolare attenzione ai cappellani etnici e ai consacrati </w:t>
      </w:r>
      <w:r w:rsidR="00052EAA">
        <w:rPr>
          <w:rFonts w:ascii="Times New Roman" w:hAnsi="Times New Roman" w:cs="Times New Roman"/>
          <w:sz w:val="24"/>
          <w:szCs w:val="24"/>
        </w:rPr>
        <w:t xml:space="preserve">presbiteri </w:t>
      </w:r>
      <w:r w:rsidR="00506BBD">
        <w:rPr>
          <w:rFonts w:ascii="Times New Roman" w:hAnsi="Times New Roman" w:cs="Times New Roman"/>
          <w:sz w:val="24"/>
          <w:szCs w:val="24"/>
        </w:rPr>
        <w:t>che si dedicano maggiormente ai migranti)</w:t>
      </w:r>
      <w:r w:rsidR="000E4626">
        <w:rPr>
          <w:rFonts w:ascii="Times New Roman" w:hAnsi="Times New Roman" w:cs="Times New Roman"/>
          <w:sz w:val="24"/>
          <w:szCs w:val="24"/>
        </w:rPr>
        <w:t>, avent</w:t>
      </w:r>
      <w:r w:rsidR="00506BBD">
        <w:rPr>
          <w:rFonts w:ascii="Times New Roman" w:hAnsi="Times New Roman" w:cs="Times New Roman"/>
          <w:sz w:val="24"/>
          <w:szCs w:val="24"/>
        </w:rPr>
        <w:t>e</w:t>
      </w:r>
      <w:r w:rsidR="000E4626">
        <w:rPr>
          <w:rFonts w:ascii="Times New Roman" w:hAnsi="Times New Roman" w:cs="Times New Roman"/>
          <w:sz w:val="24"/>
          <w:szCs w:val="24"/>
        </w:rPr>
        <w:t xml:space="preserve"> come interlocu</w:t>
      </w:r>
      <w:r w:rsidR="00506BBD">
        <w:rPr>
          <w:rFonts w:ascii="Times New Roman" w:hAnsi="Times New Roman" w:cs="Times New Roman"/>
          <w:sz w:val="24"/>
          <w:szCs w:val="24"/>
        </w:rPr>
        <w:t>tore</w:t>
      </w:r>
      <w:r w:rsidR="000E4626">
        <w:rPr>
          <w:rFonts w:ascii="Times New Roman" w:hAnsi="Times New Roman" w:cs="Times New Roman"/>
          <w:sz w:val="24"/>
          <w:szCs w:val="24"/>
        </w:rPr>
        <w:t xml:space="preserve"> il Consigl</w:t>
      </w:r>
      <w:r w:rsidR="00506BBD">
        <w:rPr>
          <w:rFonts w:ascii="Times New Roman" w:hAnsi="Times New Roman" w:cs="Times New Roman"/>
          <w:sz w:val="24"/>
          <w:szCs w:val="24"/>
        </w:rPr>
        <w:t>io presbiterale e uno per gli altri fedeli (</w:t>
      </w:r>
      <w:r w:rsidR="0007612C">
        <w:rPr>
          <w:rFonts w:ascii="Times New Roman" w:hAnsi="Times New Roman" w:cs="Times New Roman"/>
          <w:sz w:val="24"/>
          <w:szCs w:val="24"/>
        </w:rPr>
        <w:t xml:space="preserve">che intende valorizzare innanzitutto i </w:t>
      </w:r>
      <w:r w:rsidR="00FC0BCF">
        <w:rPr>
          <w:rFonts w:ascii="Times New Roman" w:hAnsi="Times New Roman" w:cs="Times New Roman"/>
          <w:sz w:val="24"/>
          <w:szCs w:val="24"/>
        </w:rPr>
        <w:t xml:space="preserve">consigli pastorali </w:t>
      </w:r>
      <w:proofErr w:type="spellStart"/>
      <w:r w:rsidR="00FC0BCF">
        <w:rPr>
          <w:rFonts w:ascii="Times New Roman" w:hAnsi="Times New Roman" w:cs="Times New Roman"/>
          <w:sz w:val="24"/>
          <w:szCs w:val="24"/>
        </w:rPr>
        <w:t>decanali</w:t>
      </w:r>
      <w:proofErr w:type="spellEnd"/>
      <w:r w:rsidR="00506BBD">
        <w:rPr>
          <w:rFonts w:ascii="Times New Roman" w:hAnsi="Times New Roman" w:cs="Times New Roman"/>
          <w:sz w:val="24"/>
          <w:szCs w:val="24"/>
        </w:rPr>
        <w:t xml:space="preserve">, </w:t>
      </w:r>
      <w:r w:rsidR="00FC0BCF">
        <w:rPr>
          <w:rFonts w:ascii="Times New Roman" w:hAnsi="Times New Roman" w:cs="Times New Roman"/>
          <w:sz w:val="24"/>
          <w:szCs w:val="24"/>
        </w:rPr>
        <w:t xml:space="preserve">parrocchiali e di comunità pastorale, </w:t>
      </w:r>
      <w:r w:rsidR="0007612C">
        <w:rPr>
          <w:rFonts w:ascii="Times New Roman" w:hAnsi="Times New Roman" w:cs="Times New Roman"/>
          <w:sz w:val="24"/>
          <w:szCs w:val="24"/>
        </w:rPr>
        <w:t xml:space="preserve">le </w:t>
      </w:r>
      <w:r w:rsidR="00FC0BCF">
        <w:rPr>
          <w:rFonts w:ascii="Times New Roman" w:hAnsi="Times New Roman" w:cs="Times New Roman"/>
          <w:sz w:val="24"/>
          <w:szCs w:val="24"/>
        </w:rPr>
        <w:t xml:space="preserve">comunità di migranti, </w:t>
      </w:r>
      <w:r w:rsidR="0007612C">
        <w:rPr>
          <w:rFonts w:ascii="Times New Roman" w:hAnsi="Times New Roman" w:cs="Times New Roman"/>
          <w:sz w:val="24"/>
          <w:szCs w:val="24"/>
        </w:rPr>
        <w:t xml:space="preserve">i </w:t>
      </w:r>
      <w:r w:rsidR="00FC0BCF">
        <w:rPr>
          <w:rFonts w:ascii="Times New Roman" w:hAnsi="Times New Roman" w:cs="Times New Roman"/>
          <w:sz w:val="24"/>
          <w:szCs w:val="24"/>
        </w:rPr>
        <w:t xml:space="preserve">consacrati, </w:t>
      </w:r>
      <w:r w:rsidR="0007612C">
        <w:rPr>
          <w:rFonts w:ascii="Times New Roman" w:hAnsi="Times New Roman" w:cs="Times New Roman"/>
          <w:sz w:val="24"/>
          <w:szCs w:val="24"/>
        </w:rPr>
        <w:t xml:space="preserve">soprattutto quelli più vicini al tema affrontato, i </w:t>
      </w:r>
      <w:r w:rsidR="00FC0BCF">
        <w:rPr>
          <w:rFonts w:ascii="Times New Roman" w:hAnsi="Times New Roman" w:cs="Times New Roman"/>
          <w:sz w:val="24"/>
          <w:szCs w:val="24"/>
        </w:rPr>
        <w:t>diaconi</w:t>
      </w:r>
      <w:r w:rsidR="00506BBD">
        <w:rPr>
          <w:rFonts w:ascii="Times New Roman" w:hAnsi="Times New Roman" w:cs="Times New Roman"/>
          <w:sz w:val="24"/>
          <w:szCs w:val="24"/>
        </w:rPr>
        <w:t>), avente come interlocutore il Consiglio pastorale diocesano;</w:t>
      </w:r>
    </w:p>
    <w:p w:rsidR="00FC0BCF" w:rsidRDefault="00FC0BCF" w:rsidP="00CC6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BCF" w:rsidRDefault="00FC0BCF" w:rsidP="00CC6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la Commissione di coordinamento, sulla base dell’esito dell’ascolto, predispone lo </w:t>
      </w:r>
      <w:r w:rsidRPr="0007612C">
        <w:rPr>
          <w:rFonts w:ascii="Times New Roman" w:hAnsi="Times New Roman" w:cs="Times New Roman"/>
          <w:i/>
          <w:sz w:val="24"/>
          <w:szCs w:val="24"/>
        </w:rPr>
        <w:t>strumento di lavoro</w:t>
      </w:r>
      <w:r>
        <w:rPr>
          <w:rFonts w:ascii="Times New Roman" w:hAnsi="Times New Roman" w:cs="Times New Roman"/>
          <w:sz w:val="24"/>
          <w:szCs w:val="24"/>
        </w:rPr>
        <w:t xml:space="preserve"> da offrire ai Consigli diocesani, che </w:t>
      </w:r>
      <w:r w:rsidR="0007612C">
        <w:rPr>
          <w:rFonts w:ascii="Times New Roman" w:hAnsi="Times New Roman" w:cs="Times New Roman"/>
          <w:sz w:val="24"/>
          <w:szCs w:val="24"/>
        </w:rPr>
        <w:t xml:space="preserve">nel frattempo </w:t>
      </w:r>
      <w:r>
        <w:rPr>
          <w:rFonts w:ascii="Times New Roman" w:hAnsi="Times New Roman" w:cs="Times New Roman"/>
          <w:sz w:val="24"/>
          <w:szCs w:val="24"/>
        </w:rPr>
        <w:t xml:space="preserve">dedicheranno parzialmente le sessioni </w:t>
      </w:r>
      <w:r w:rsidR="0007612C">
        <w:rPr>
          <w:rFonts w:ascii="Times New Roman" w:hAnsi="Times New Roman" w:cs="Times New Roman"/>
          <w:sz w:val="24"/>
          <w:szCs w:val="24"/>
        </w:rPr>
        <w:t xml:space="preserve">del </w:t>
      </w:r>
      <w:r w:rsidR="0039681A">
        <w:rPr>
          <w:rFonts w:ascii="Times New Roman" w:hAnsi="Times New Roman" w:cs="Times New Roman"/>
          <w:sz w:val="24"/>
          <w:szCs w:val="24"/>
        </w:rPr>
        <w:t xml:space="preserve">13 febbraio </w:t>
      </w:r>
      <w:r w:rsidR="0007612C">
        <w:rPr>
          <w:rFonts w:ascii="Times New Roman" w:hAnsi="Times New Roman" w:cs="Times New Roman"/>
          <w:sz w:val="24"/>
          <w:szCs w:val="24"/>
        </w:rPr>
        <w:t xml:space="preserve">2018 </w:t>
      </w:r>
      <w:r w:rsidR="0039681A">
        <w:rPr>
          <w:rFonts w:ascii="Times New Roman" w:hAnsi="Times New Roman" w:cs="Times New Roman"/>
          <w:sz w:val="24"/>
          <w:szCs w:val="24"/>
        </w:rPr>
        <w:t xml:space="preserve">(Consiglio presbiterale) e del 24-25 febbraio </w:t>
      </w:r>
      <w:r w:rsidR="0007612C">
        <w:rPr>
          <w:rFonts w:ascii="Times New Roman" w:hAnsi="Times New Roman" w:cs="Times New Roman"/>
          <w:sz w:val="24"/>
          <w:szCs w:val="24"/>
        </w:rPr>
        <w:t xml:space="preserve">2018 </w:t>
      </w:r>
      <w:r w:rsidR="0039681A">
        <w:rPr>
          <w:rFonts w:ascii="Times New Roman" w:hAnsi="Times New Roman" w:cs="Times New Roman"/>
          <w:sz w:val="24"/>
          <w:szCs w:val="24"/>
        </w:rPr>
        <w:t>(Consiglio pastorale diocesano) alla sensibilizzazione dei consiglieri sul tema;</w:t>
      </w:r>
    </w:p>
    <w:p w:rsidR="0039681A" w:rsidRDefault="0039681A" w:rsidP="00CC6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81A" w:rsidRDefault="0007612C" w:rsidP="00CC6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le</w:t>
      </w:r>
      <w:r w:rsidR="0039681A">
        <w:rPr>
          <w:rFonts w:ascii="Times New Roman" w:hAnsi="Times New Roman" w:cs="Times New Roman"/>
          <w:sz w:val="24"/>
          <w:szCs w:val="24"/>
        </w:rPr>
        <w:t xml:space="preserve"> session</w:t>
      </w:r>
      <w:r>
        <w:rPr>
          <w:rFonts w:ascii="Times New Roman" w:hAnsi="Times New Roman" w:cs="Times New Roman"/>
          <w:sz w:val="24"/>
          <w:szCs w:val="24"/>
        </w:rPr>
        <w:t>i</w:t>
      </w:r>
      <w:r w:rsidR="0039681A">
        <w:rPr>
          <w:rFonts w:ascii="Times New Roman" w:hAnsi="Times New Roman" w:cs="Times New Roman"/>
          <w:sz w:val="24"/>
          <w:szCs w:val="24"/>
        </w:rPr>
        <w:t xml:space="preserve"> del Consiglio pastorale diocesano del </w:t>
      </w:r>
      <w:r w:rsidR="00E17504">
        <w:rPr>
          <w:rFonts w:ascii="Times New Roman" w:hAnsi="Times New Roman" w:cs="Times New Roman"/>
          <w:sz w:val="24"/>
          <w:szCs w:val="24"/>
        </w:rPr>
        <w:t>21-22 aprile 2018 e del Consiglio presbiterale del 4-5 giugno 2018 sono dedicate</w:t>
      </w:r>
      <w:r w:rsidR="00C71218">
        <w:rPr>
          <w:rFonts w:ascii="Times New Roman" w:hAnsi="Times New Roman" w:cs="Times New Roman"/>
          <w:sz w:val="24"/>
          <w:szCs w:val="24"/>
        </w:rPr>
        <w:t>, a partire dallo</w:t>
      </w:r>
      <w:r w:rsidR="00C71218" w:rsidRPr="00C712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1218" w:rsidRPr="0007612C">
        <w:rPr>
          <w:rFonts w:ascii="Times New Roman" w:hAnsi="Times New Roman" w:cs="Times New Roman"/>
          <w:i/>
          <w:sz w:val="24"/>
          <w:szCs w:val="24"/>
        </w:rPr>
        <w:t>strumento di lavoro</w:t>
      </w:r>
      <w:r w:rsidR="00C71218">
        <w:rPr>
          <w:rFonts w:ascii="Times New Roman" w:hAnsi="Times New Roman" w:cs="Times New Roman"/>
          <w:sz w:val="24"/>
          <w:szCs w:val="24"/>
        </w:rPr>
        <w:t xml:space="preserve">, </w:t>
      </w:r>
      <w:r w:rsidR="00E17504">
        <w:rPr>
          <w:rFonts w:ascii="Times New Roman" w:hAnsi="Times New Roman" w:cs="Times New Roman"/>
          <w:sz w:val="24"/>
          <w:szCs w:val="24"/>
        </w:rPr>
        <w:t>a delinea</w:t>
      </w:r>
      <w:r w:rsidR="00C71218">
        <w:rPr>
          <w:rFonts w:ascii="Times New Roman" w:hAnsi="Times New Roman" w:cs="Times New Roman"/>
          <w:sz w:val="24"/>
          <w:szCs w:val="24"/>
        </w:rPr>
        <w:t>r</w:t>
      </w:r>
      <w:r w:rsidR="00E17504">
        <w:rPr>
          <w:rFonts w:ascii="Times New Roman" w:hAnsi="Times New Roman" w:cs="Times New Roman"/>
          <w:sz w:val="24"/>
          <w:szCs w:val="24"/>
        </w:rPr>
        <w:t xml:space="preserve">e </w:t>
      </w:r>
      <w:r w:rsidR="00C71218">
        <w:rPr>
          <w:rFonts w:ascii="Times New Roman" w:hAnsi="Times New Roman" w:cs="Times New Roman"/>
          <w:sz w:val="24"/>
          <w:szCs w:val="24"/>
        </w:rPr>
        <w:t>le</w:t>
      </w:r>
      <w:r w:rsidR="00E17504">
        <w:rPr>
          <w:rFonts w:ascii="Times New Roman" w:hAnsi="Times New Roman" w:cs="Times New Roman"/>
          <w:sz w:val="24"/>
          <w:szCs w:val="24"/>
        </w:rPr>
        <w:t xml:space="preserve"> </w:t>
      </w:r>
      <w:r w:rsidR="00C71218" w:rsidRPr="00C71218">
        <w:rPr>
          <w:rFonts w:ascii="Times New Roman" w:hAnsi="Times New Roman" w:cs="Times New Roman"/>
          <w:i/>
          <w:sz w:val="24"/>
          <w:szCs w:val="24"/>
        </w:rPr>
        <w:t>proposizioni</w:t>
      </w:r>
      <w:r w:rsidR="00C71218">
        <w:rPr>
          <w:rFonts w:ascii="Times New Roman" w:hAnsi="Times New Roman" w:cs="Times New Roman"/>
          <w:sz w:val="24"/>
          <w:szCs w:val="24"/>
        </w:rPr>
        <w:t xml:space="preserve"> in vista del documento sinodale, che dovranno avere la forma di </w:t>
      </w:r>
      <w:r w:rsidR="00861057" w:rsidRPr="00C71218">
        <w:rPr>
          <w:rFonts w:ascii="Times New Roman" w:hAnsi="Times New Roman" w:cs="Times New Roman"/>
          <w:iCs/>
          <w:sz w:val="24"/>
          <w:szCs w:val="24"/>
        </w:rPr>
        <w:t>vere norme giuridiche</w:t>
      </w:r>
      <w:r w:rsidR="00861057" w:rsidRPr="00861057">
        <w:rPr>
          <w:rFonts w:ascii="Times New Roman" w:hAnsi="Times New Roman" w:cs="Times New Roman"/>
          <w:sz w:val="24"/>
          <w:szCs w:val="24"/>
        </w:rPr>
        <w:t xml:space="preserve"> oppure </w:t>
      </w:r>
      <w:r w:rsidR="00C71218">
        <w:rPr>
          <w:rFonts w:ascii="Times New Roman" w:hAnsi="Times New Roman" w:cs="Times New Roman"/>
          <w:sz w:val="24"/>
          <w:szCs w:val="24"/>
        </w:rPr>
        <w:t>di</w:t>
      </w:r>
      <w:r w:rsidR="00861057" w:rsidRPr="00861057">
        <w:rPr>
          <w:rFonts w:ascii="Times New Roman" w:hAnsi="Times New Roman" w:cs="Times New Roman"/>
          <w:sz w:val="24"/>
          <w:szCs w:val="24"/>
        </w:rPr>
        <w:t xml:space="preserve"> </w:t>
      </w:r>
      <w:r w:rsidR="00861057" w:rsidRPr="00C71218">
        <w:rPr>
          <w:rFonts w:ascii="Times New Roman" w:hAnsi="Times New Roman" w:cs="Times New Roman"/>
          <w:iCs/>
          <w:sz w:val="24"/>
          <w:szCs w:val="24"/>
        </w:rPr>
        <w:t>indicazioni programmatiche</w:t>
      </w:r>
      <w:r w:rsidR="00861057" w:rsidRPr="00861057">
        <w:rPr>
          <w:rFonts w:ascii="Times New Roman" w:hAnsi="Times New Roman" w:cs="Times New Roman"/>
          <w:sz w:val="24"/>
          <w:szCs w:val="24"/>
        </w:rPr>
        <w:t xml:space="preserve"> per l'avvenire, </w:t>
      </w:r>
      <w:r w:rsidR="006A5448">
        <w:rPr>
          <w:rFonts w:ascii="Times New Roman" w:hAnsi="Times New Roman" w:cs="Times New Roman"/>
          <w:sz w:val="24"/>
          <w:szCs w:val="24"/>
        </w:rPr>
        <w:t xml:space="preserve">sempre con formulazioni sintetiche e avendo di mira l’azione pastorale della Chiesa particolare </w:t>
      </w:r>
      <w:r w:rsidR="00861057" w:rsidRPr="008610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61057" w:rsidRPr="00861057">
        <w:rPr>
          <w:rFonts w:ascii="Times New Roman" w:hAnsi="Times New Roman" w:cs="Times New Roman"/>
          <w:sz w:val="24"/>
          <w:szCs w:val="24"/>
        </w:rPr>
        <w:t>cf</w:t>
      </w:r>
      <w:proofErr w:type="spellEnd"/>
      <w:r w:rsidR="00861057" w:rsidRPr="00861057">
        <w:rPr>
          <w:rFonts w:ascii="Times New Roman" w:hAnsi="Times New Roman" w:cs="Times New Roman"/>
          <w:sz w:val="24"/>
          <w:szCs w:val="24"/>
        </w:rPr>
        <w:t xml:space="preserve"> </w:t>
      </w:r>
      <w:r w:rsidR="006A5448">
        <w:rPr>
          <w:rFonts w:ascii="Times New Roman" w:hAnsi="Times New Roman" w:cs="Times New Roman"/>
          <w:sz w:val="24"/>
          <w:szCs w:val="24"/>
        </w:rPr>
        <w:t>per analogia quanto disposto nell’</w:t>
      </w:r>
      <w:r w:rsidR="00861057" w:rsidRPr="00861057">
        <w:rPr>
          <w:rFonts w:ascii="Times New Roman" w:hAnsi="Times New Roman" w:cs="Times New Roman"/>
          <w:sz w:val="24"/>
          <w:szCs w:val="24"/>
        </w:rPr>
        <w:t xml:space="preserve">Istruzione </w:t>
      </w:r>
      <w:r w:rsidR="00861057" w:rsidRPr="006A5448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861057" w:rsidRPr="006A5448">
        <w:rPr>
          <w:rFonts w:ascii="Times New Roman" w:hAnsi="Times New Roman" w:cs="Times New Roman"/>
          <w:i/>
          <w:sz w:val="24"/>
          <w:szCs w:val="24"/>
        </w:rPr>
        <w:t>constitutione</w:t>
      </w:r>
      <w:proofErr w:type="spellEnd"/>
      <w:r w:rsidR="00861057" w:rsidRPr="006A5448">
        <w:rPr>
          <w:rFonts w:ascii="Times New Roman" w:hAnsi="Times New Roman" w:cs="Times New Roman"/>
          <w:i/>
          <w:sz w:val="24"/>
          <w:szCs w:val="24"/>
        </w:rPr>
        <w:t xml:space="preserve"> apostolica,</w:t>
      </w:r>
      <w:r w:rsidR="00861057" w:rsidRPr="00861057">
        <w:rPr>
          <w:rFonts w:ascii="Times New Roman" w:hAnsi="Times New Roman" w:cs="Times New Roman"/>
          <w:sz w:val="24"/>
          <w:szCs w:val="24"/>
        </w:rPr>
        <w:t xml:space="preserve"> 19 marzo 1997, V, 2</w:t>
      </w:r>
      <w:r w:rsidR="006A5448">
        <w:rPr>
          <w:rFonts w:ascii="Times New Roman" w:hAnsi="Times New Roman" w:cs="Times New Roman"/>
          <w:sz w:val="24"/>
          <w:szCs w:val="24"/>
        </w:rPr>
        <w:t>, per il Sinodo diocesano</w:t>
      </w:r>
      <w:r w:rsidR="00861057" w:rsidRPr="00861057">
        <w:rPr>
          <w:rFonts w:ascii="Times New Roman" w:hAnsi="Times New Roman" w:cs="Times New Roman"/>
          <w:sz w:val="24"/>
          <w:szCs w:val="24"/>
        </w:rPr>
        <w:t>)</w:t>
      </w:r>
      <w:r w:rsidR="006D4886" w:rsidRPr="00861057">
        <w:rPr>
          <w:rFonts w:ascii="Times New Roman" w:hAnsi="Times New Roman" w:cs="Times New Roman"/>
          <w:sz w:val="24"/>
          <w:szCs w:val="24"/>
        </w:rPr>
        <w:t>;</w:t>
      </w:r>
    </w:p>
    <w:p w:rsidR="006D4886" w:rsidRDefault="006D4886" w:rsidP="00CC6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886" w:rsidRDefault="006D4886" w:rsidP="00CC6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l’assemblea dei decani </w:t>
      </w:r>
      <w:r w:rsidR="006A5448">
        <w:rPr>
          <w:rFonts w:ascii="Times New Roman" w:hAnsi="Times New Roman" w:cs="Times New Roman"/>
          <w:sz w:val="24"/>
          <w:szCs w:val="24"/>
        </w:rPr>
        <w:t>che inaugurerà l’anno pastorale 2018/19</w:t>
      </w:r>
      <w:r>
        <w:rPr>
          <w:rFonts w:ascii="Times New Roman" w:hAnsi="Times New Roman" w:cs="Times New Roman"/>
          <w:sz w:val="24"/>
          <w:szCs w:val="24"/>
        </w:rPr>
        <w:t xml:space="preserve"> dibatterà le indicazioni </w:t>
      </w:r>
      <w:r w:rsidR="003C52DB">
        <w:rPr>
          <w:rFonts w:ascii="Times New Roman" w:hAnsi="Times New Roman" w:cs="Times New Roman"/>
          <w:sz w:val="24"/>
          <w:szCs w:val="24"/>
        </w:rPr>
        <w:t xml:space="preserve">emerse dai </w:t>
      </w:r>
      <w:r>
        <w:rPr>
          <w:rFonts w:ascii="Times New Roman" w:hAnsi="Times New Roman" w:cs="Times New Roman"/>
          <w:sz w:val="24"/>
          <w:szCs w:val="24"/>
        </w:rPr>
        <w:t>Consigli, fornendo i propri suggerimenti all’Arcivescovo;</w:t>
      </w:r>
    </w:p>
    <w:p w:rsidR="006D4886" w:rsidRDefault="006D4886" w:rsidP="00CC6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886" w:rsidRDefault="006D4886" w:rsidP="00CC6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la Commissione di coordinamento</w:t>
      </w:r>
      <w:r w:rsidR="003C52DB">
        <w:rPr>
          <w:rFonts w:ascii="Times New Roman" w:hAnsi="Times New Roman" w:cs="Times New Roman"/>
          <w:sz w:val="24"/>
          <w:szCs w:val="24"/>
        </w:rPr>
        <w:t xml:space="preserve">, sulla base delle </w:t>
      </w:r>
      <w:r w:rsidR="003C52DB" w:rsidRPr="003C52DB">
        <w:rPr>
          <w:rFonts w:ascii="Times New Roman" w:hAnsi="Times New Roman" w:cs="Times New Roman"/>
          <w:i/>
          <w:sz w:val="24"/>
          <w:szCs w:val="24"/>
        </w:rPr>
        <w:t>proposizioni</w:t>
      </w:r>
      <w:r w:rsidR="003C52DB">
        <w:rPr>
          <w:rFonts w:ascii="Times New Roman" w:hAnsi="Times New Roman" w:cs="Times New Roman"/>
          <w:sz w:val="24"/>
          <w:szCs w:val="24"/>
        </w:rPr>
        <w:t xml:space="preserve"> dei due Consigli e visto </w:t>
      </w:r>
      <w:r w:rsidR="00115E1D">
        <w:rPr>
          <w:rFonts w:ascii="Times New Roman" w:hAnsi="Times New Roman" w:cs="Times New Roman"/>
          <w:sz w:val="24"/>
          <w:szCs w:val="24"/>
        </w:rPr>
        <w:t>il parere dei d</w:t>
      </w:r>
      <w:r w:rsidR="003C52DB">
        <w:rPr>
          <w:rFonts w:ascii="Times New Roman" w:hAnsi="Times New Roman" w:cs="Times New Roman"/>
          <w:sz w:val="24"/>
          <w:szCs w:val="24"/>
        </w:rPr>
        <w:t>ecani,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2DB">
        <w:rPr>
          <w:rFonts w:ascii="Times New Roman" w:hAnsi="Times New Roman" w:cs="Times New Roman"/>
          <w:sz w:val="24"/>
          <w:szCs w:val="24"/>
        </w:rPr>
        <w:t>predispone un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3C52DB">
        <w:rPr>
          <w:rFonts w:ascii="Times New Roman" w:hAnsi="Times New Roman" w:cs="Times New Roman"/>
          <w:i/>
          <w:sz w:val="24"/>
          <w:szCs w:val="24"/>
        </w:rPr>
        <w:t>bozza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2DB" w:rsidRPr="00CF5AD7">
        <w:rPr>
          <w:rFonts w:ascii="Times New Roman" w:hAnsi="Times New Roman" w:cs="Times New Roman"/>
          <w:i/>
          <w:sz w:val="24"/>
          <w:szCs w:val="24"/>
        </w:rPr>
        <w:t>unitaria</w:t>
      </w:r>
      <w:r w:rsidR="003C52D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 proporre all’assemblea dei due Consigli;</w:t>
      </w:r>
    </w:p>
    <w:p w:rsidR="006D4886" w:rsidRDefault="006D4886" w:rsidP="00CC6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886" w:rsidRDefault="006D4886" w:rsidP="00CC6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3C52DB">
        <w:rPr>
          <w:rFonts w:ascii="Times New Roman" w:hAnsi="Times New Roman" w:cs="Times New Roman"/>
          <w:sz w:val="24"/>
          <w:szCs w:val="24"/>
        </w:rPr>
        <w:t>sabato</w:t>
      </w:r>
      <w:r>
        <w:rPr>
          <w:rFonts w:ascii="Times New Roman" w:hAnsi="Times New Roman" w:cs="Times New Roman"/>
          <w:sz w:val="24"/>
          <w:szCs w:val="24"/>
        </w:rPr>
        <w:t xml:space="preserve"> 3 novembre 2018 i due Consigli, riuniti </w:t>
      </w:r>
      <w:r w:rsidR="00C31BA0">
        <w:rPr>
          <w:rFonts w:ascii="Times New Roman" w:hAnsi="Times New Roman" w:cs="Times New Roman"/>
          <w:sz w:val="24"/>
          <w:szCs w:val="24"/>
        </w:rPr>
        <w:t xml:space="preserve">in </w:t>
      </w:r>
      <w:r w:rsidR="00C31BA0" w:rsidRPr="00C31BA0">
        <w:rPr>
          <w:rFonts w:ascii="Times New Roman" w:hAnsi="Times New Roman" w:cs="Times New Roman"/>
          <w:i/>
          <w:sz w:val="24"/>
          <w:szCs w:val="24"/>
        </w:rPr>
        <w:t xml:space="preserve">assemblea </w:t>
      </w:r>
      <w:r w:rsidRPr="00C31BA0">
        <w:rPr>
          <w:rFonts w:ascii="Times New Roman" w:hAnsi="Times New Roman" w:cs="Times New Roman"/>
          <w:i/>
          <w:sz w:val="24"/>
          <w:szCs w:val="24"/>
        </w:rPr>
        <w:t>unitaria</w:t>
      </w:r>
      <w:r>
        <w:rPr>
          <w:rFonts w:ascii="Times New Roman" w:hAnsi="Times New Roman" w:cs="Times New Roman"/>
          <w:sz w:val="24"/>
          <w:szCs w:val="24"/>
        </w:rPr>
        <w:t xml:space="preserve">, votano il </w:t>
      </w:r>
      <w:r w:rsidR="00C31BA0">
        <w:rPr>
          <w:rFonts w:ascii="Times New Roman" w:hAnsi="Times New Roman" w:cs="Times New Roman"/>
          <w:sz w:val="24"/>
          <w:szCs w:val="24"/>
        </w:rPr>
        <w:t>testo della</w:t>
      </w:r>
      <w:r w:rsidR="00CF5AD7">
        <w:rPr>
          <w:rFonts w:ascii="Times New Roman" w:hAnsi="Times New Roman" w:cs="Times New Roman"/>
          <w:sz w:val="24"/>
          <w:szCs w:val="24"/>
        </w:rPr>
        <w:t xml:space="preserve"> </w:t>
      </w:r>
      <w:r w:rsidR="00CF5AD7" w:rsidRPr="00CF5AD7">
        <w:rPr>
          <w:rFonts w:ascii="Times New Roman" w:hAnsi="Times New Roman" w:cs="Times New Roman"/>
          <w:i/>
          <w:sz w:val="24"/>
          <w:szCs w:val="24"/>
        </w:rPr>
        <w:t>bozza</w:t>
      </w:r>
      <w:r w:rsidR="00CF5AD7">
        <w:rPr>
          <w:rFonts w:ascii="Times New Roman" w:hAnsi="Times New Roman" w:cs="Times New Roman"/>
          <w:sz w:val="24"/>
          <w:szCs w:val="24"/>
        </w:rPr>
        <w:t xml:space="preserve"> </w:t>
      </w:r>
      <w:r w:rsidR="00C31BA0" w:rsidRPr="00C31BA0">
        <w:rPr>
          <w:rFonts w:ascii="Times New Roman" w:hAnsi="Times New Roman" w:cs="Times New Roman"/>
          <w:i/>
          <w:sz w:val="24"/>
          <w:szCs w:val="24"/>
        </w:rPr>
        <w:t>unitaria</w:t>
      </w:r>
      <w:r w:rsidR="00C31BA0">
        <w:rPr>
          <w:rFonts w:ascii="Times New Roman" w:hAnsi="Times New Roman" w:cs="Times New Roman"/>
          <w:sz w:val="24"/>
          <w:szCs w:val="24"/>
        </w:rPr>
        <w:t xml:space="preserve"> </w:t>
      </w:r>
      <w:r w:rsidR="00CF5AD7">
        <w:rPr>
          <w:rFonts w:ascii="Times New Roman" w:hAnsi="Times New Roman" w:cs="Times New Roman"/>
          <w:sz w:val="24"/>
          <w:szCs w:val="24"/>
        </w:rPr>
        <w:t xml:space="preserve">predisposta </w:t>
      </w:r>
      <w:r>
        <w:rPr>
          <w:rFonts w:ascii="Times New Roman" w:hAnsi="Times New Roman" w:cs="Times New Roman"/>
          <w:sz w:val="24"/>
          <w:szCs w:val="24"/>
        </w:rPr>
        <w:t xml:space="preserve">dalla Commissione di coordinamento </w:t>
      </w:r>
      <w:r w:rsidR="00665927">
        <w:rPr>
          <w:rFonts w:ascii="Times New Roman" w:hAnsi="Times New Roman" w:cs="Times New Roman"/>
          <w:sz w:val="24"/>
          <w:szCs w:val="24"/>
        </w:rPr>
        <w:t xml:space="preserve">con il metodo </w:t>
      </w:r>
      <w:r w:rsidR="00996ABD">
        <w:rPr>
          <w:rFonts w:ascii="Times New Roman" w:hAnsi="Times New Roman" w:cs="Times New Roman"/>
          <w:sz w:val="24"/>
          <w:szCs w:val="24"/>
        </w:rPr>
        <w:t>dei “modi”</w:t>
      </w:r>
      <w:r w:rsidR="00CF5AD7">
        <w:rPr>
          <w:rFonts w:ascii="Times New Roman" w:hAnsi="Times New Roman" w:cs="Times New Roman"/>
          <w:sz w:val="24"/>
          <w:szCs w:val="24"/>
        </w:rPr>
        <w:t>;</w:t>
      </w:r>
      <w:r w:rsidR="00996ABD">
        <w:rPr>
          <w:rFonts w:ascii="Times New Roman" w:hAnsi="Times New Roman" w:cs="Times New Roman"/>
          <w:sz w:val="24"/>
          <w:szCs w:val="24"/>
        </w:rPr>
        <w:t xml:space="preserve"> l’assemblea si conclude con la celebrazione eucaristica</w:t>
      </w:r>
      <w:r w:rsidR="0090259E" w:rsidRPr="0090259E">
        <w:rPr>
          <w:rFonts w:ascii="Times New Roman" w:hAnsi="Times New Roman" w:cs="Times New Roman"/>
          <w:sz w:val="24"/>
          <w:szCs w:val="24"/>
        </w:rPr>
        <w:t xml:space="preserve"> </w:t>
      </w:r>
      <w:r w:rsidR="0090259E">
        <w:rPr>
          <w:rFonts w:ascii="Times New Roman" w:hAnsi="Times New Roman" w:cs="Times New Roman"/>
          <w:sz w:val="24"/>
          <w:szCs w:val="24"/>
        </w:rPr>
        <w:t>in onore</w:t>
      </w:r>
      <w:r w:rsidR="0090259E">
        <w:rPr>
          <w:rFonts w:ascii="Times New Roman" w:hAnsi="Times New Roman" w:cs="Times New Roman"/>
          <w:sz w:val="24"/>
          <w:szCs w:val="24"/>
        </w:rPr>
        <w:t xml:space="preserve"> del grande pastore milanese Carlo Borromeo</w:t>
      </w:r>
      <w:r w:rsidR="0050759C">
        <w:rPr>
          <w:rFonts w:ascii="Times New Roman" w:hAnsi="Times New Roman" w:cs="Times New Roman"/>
          <w:sz w:val="24"/>
          <w:szCs w:val="24"/>
        </w:rPr>
        <w:t>, che indisse i primi undici</w:t>
      </w:r>
      <w:r w:rsidR="0090259E">
        <w:rPr>
          <w:rFonts w:ascii="Times New Roman" w:hAnsi="Times New Roman" w:cs="Times New Roman"/>
          <w:sz w:val="24"/>
          <w:szCs w:val="24"/>
        </w:rPr>
        <w:t xml:space="preserve"> Sinodi diocesani ambrosiani</w:t>
      </w:r>
      <w:r w:rsidR="00996ABD">
        <w:rPr>
          <w:rFonts w:ascii="Times New Roman" w:hAnsi="Times New Roman" w:cs="Times New Roman"/>
          <w:sz w:val="24"/>
          <w:szCs w:val="24"/>
        </w:rPr>
        <w:t>;</w:t>
      </w:r>
    </w:p>
    <w:p w:rsidR="00996ABD" w:rsidRDefault="00996ABD" w:rsidP="00CC6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ABD" w:rsidRDefault="00996ABD" w:rsidP="00CC6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l’Arcivescovo, con proprio decreto</w:t>
      </w:r>
      <w:r w:rsidR="00DF5849">
        <w:rPr>
          <w:rFonts w:ascii="Times New Roman" w:hAnsi="Times New Roman" w:cs="Times New Roman"/>
          <w:sz w:val="24"/>
          <w:szCs w:val="24"/>
        </w:rPr>
        <w:t xml:space="preserve"> generale legislativo (can. 29)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31BA0">
        <w:rPr>
          <w:rFonts w:ascii="Times New Roman" w:hAnsi="Times New Roman" w:cs="Times New Roman"/>
          <w:sz w:val="24"/>
          <w:szCs w:val="24"/>
        </w:rPr>
        <w:t>viste le indicazioni emerse dall’</w:t>
      </w:r>
      <w:r w:rsidR="00C31BA0" w:rsidRPr="00C31BA0">
        <w:rPr>
          <w:rFonts w:ascii="Times New Roman" w:hAnsi="Times New Roman" w:cs="Times New Roman"/>
          <w:i/>
          <w:sz w:val="24"/>
          <w:szCs w:val="24"/>
        </w:rPr>
        <w:t>assemblea unitaria</w:t>
      </w:r>
      <w:r w:rsidR="00C31BA0">
        <w:rPr>
          <w:rFonts w:ascii="Times New Roman" w:hAnsi="Times New Roman" w:cs="Times New Roman"/>
          <w:sz w:val="24"/>
          <w:szCs w:val="24"/>
        </w:rPr>
        <w:t xml:space="preserve">, </w:t>
      </w:r>
      <w:r w:rsidR="00DF5849">
        <w:rPr>
          <w:rFonts w:ascii="Times New Roman" w:hAnsi="Times New Roman" w:cs="Times New Roman"/>
          <w:sz w:val="24"/>
          <w:szCs w:val="24"/>
        </w:rPr>
        <w:t>promulga</w:t>
      </w:r>
      <w:r w:rsidR="003F0520">
        <w:rPr>
          <w:rFonts w:ascii="Times New Roman" w:hAnsi="Times New Roman" w:cs="Times New Roman"/>
          <w:sz w:val="24"/>
          <w:szCs w:val="24"/>
        </w:rPr>
        <w:t xml:space="preserve"> autorevolmente le nuove c</w:t>
      </w:r>
      <w:r>
        <w:rPr>
          <w:rFonts w:ascii="Times New Roman" w:hAnsi="Times New Roman" w:cs="Times New Roman"/>
          <w:sz w:val="24"/>
          <w:szCs w:val="24"/>
        </w:rPr>
        <w:t>ostituzioni</w:t>
      </w:r>
      <w:r w:rsidR="003F05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aggiorna</w:t>
      </w:r>
      <w:r w:rsidR="00CF5AD7">
        <w:rPr>
          <w:rFonts w:ascii="Times New Roman" w:hAnsi="Times New Roman" w:cs="Times New Roman"/>
          <w:sz w:val="24"/>
          <w:szCs w:val="24"/>
        </w:rPr>
        <w:t>ndo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CF5AD7">
        <w:rPr>
          <w:rFonts w:ascii="Times New Roman" w:hAnsi="Times New Roman" w:cs="Times New Roman"/>
          <w:sz w:val="24"/>
          <w:szCs w:val="24"/>
        </w:rPr>
        <w:t xml:space="preserve"> sostituendo quanto stabilito dal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E1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ap. 14 del Sinodo diocesano 47°.</w:t>
      </w:r>
    </w:p>
    <w:p w:rsidR="00996ABD" w:rsidRDefault="00996ABD" w:rsidP="005C6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ABD" w:rsidRDefault="00996ABD" w:rsidP="003F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Durante l’intero svolgimento del percorso sinodale l’Arcivescovo si confronterà con il Consiglio Episcopale Milanese </w:t>
      </w:r>
      <w:r w:rsidR="00AF0AB7">
        <w:rPr>
          <w:rFonts w:ascii="Times New Roman" w:hAnsi="Times New Roman" w:cs="Times New Roman"/>
          <w:sz w:val="24"/>
          <w:szCs w:val="24"/>
        </w:rPr>
        <w:t xml:space="preserve">per le decisioni di rilievo </w:t>
      </w:r>
      <w:r w:rsidR="003D4E14">
        <w:rPr>
          <w:rFonts w:ascii="Times New Roman" w:hAnsi="Times New Roman" w:cs="Times New Roman"/>
          <w:sz w:val="24"/>
          <w:szCs w:val="24"/>
        </w:rPr>
        <w:t>poste alla sua attenzione.</w:t>
      </w:r>
    </w:p>
    <w:p w:rsidR="003D4E14" w:rsidRDefault="003D4E14" w:rsidP="003F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4E1C" w:rsidRDefault="00BE4E1C" w:rsidP="003F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4E1C" w:rsidRDefault="00BE4E1C" w:rsidP="003F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4E1C" w:rsidRDefault="00BE4E1C" w:rsidP="003F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4E1C" w:rsidRDefault="00BE4E1C" w:rsidP="003F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4E1C" w:rsidRDefault="00BE4E1C" w:rsidP="003F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4E1C" w:rsidRDefault="00BE4E1C" w:rsidP="003F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4E1C" w:rsidRDefault="00BE4E1C" w:rsidP="003F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4E14" w:rsidRDefault="003D4E14" w:rsidP="003F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rappresentanti delle altre Chiese e comunità ecclesiali o di altre religioni potranno essere interpellati come osservatori, nel corso del cammino sinodale, con le modalità che verranno in seguito precisate. </w:t>
      </w:r>
    </w:p>
    <w:p w:rsidR="00AF0AB7" w:rsidRDefault="00AF0AB7" w:rsidP="003F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0AB7" w:rsidRDefault="00AF0AB7" w:rsidP="003F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Affido ai Santi Ambrogio e Carlo e alla Vergine Santissima il cammino sinodale, perché aiuti la Chiesa ambrosiana ad essere sempre più fedele al suo Signore.</w:t>
      </w:r>
    </w:p>
    <w:p w:rsidR="00CA2086" w:rsidRDefault="00CA2086" w:rsidP="00CA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E1C" w:rsidRDefault="00BE4E1C" w:rsidP="00CA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086" w:rsidRDefault="00CA2086" w:rsidP="00CA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Milano,</w:t>
      </w:r>
      <w:r w:rsidR="00BE4E1C">
        <w:rPr>
          <w:rFonts w:ascii="Times New Roman" w:hAnsi="Times New Roman" w:cs="Times New Roman"/>
          <w:sz w:val="24"/>
          <w:szCs w:val="24"/>
        </w:rPr>
        <w:t xml:space="preserve"> 27 novembre 2017</w:t>
      </w:r>
    </w:p>
    <w:p w:rsidR="00BE4E1C" w:rsidRDefault="00BE4E1C" w:rsidP="00CA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>. gen. n.</w:t>
      </w:r>
    </w:p>
    <w:p w:rsidR="00BE4E1C" w:rsidRDefault="00BE4E1C" w:rsidP="00CA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59C" w:rsidRDefault="0050759C" w:rsidP="00CA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BE4E1C" w:rsidRDefault="00BE4E1C" w:rsidP="00CA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086" w:rsidRDefault="00CA2086" w:rsidP="00CA20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Arcivescovo</w:t>
      </w:r>
    </w:p>
    <w:p w:rsidR="00CA2086" w:rsidRDefault="00CA2086" w:rsidP="00CA20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2D5B" w:rsidRDefault="002B2D5B" w:rsidP="00CA20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086" w:rsidRPr="009A3748" w:rsidRDefault="00CA2086" w:rsidP="00CA20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Cancelliere Arcivescovile</w:t>
      </w:r>
    </w:p>
    <w:sectPr w:rsidR="00CA2086" w:rsidRPr="009A37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37B5C"/>
    <w:multiLevelType w:val="hybridMultilevel"/>
    <w:tmpl w:val="219487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48"/>
    <w:rsid w:val="000322BF"/>
    <w:rsid w:val="00052EAA"/>
    <w:rsid w:val="0007612C"/>
    <w:rsid w:val="000E4626"/>
    <w:rsid w:val="00115E1D"/>
    <w:rsid w:val="001F06C4"/>
    <w:rsid w:val="001F30FB"/>
    <w:rsid w:val="002B2D5B"/>
    <w:rsid w:val="0039681A"/>
    <w:rsid w:val="003C52DB"/>
    <w:rsid w:val="003D4E14"/>
    <w:rsid w:val="003F0520"/>
    <w:rsid w:val="0047783A"/>
    <w:rsid w:val="00506BBD"/>
    <w:rsid w:val="0050759C"/>
    <w:rsid w:val="0053317C"/>
    <w:rsid w:val="00546BCB"/>
    <w:rsid w:val="0059248A"/>
    <w:rsid w:val="005C6B31"/>
    <w:rsid w:val="00665927"/>
    <w:rsid w:val="006951B3"/>
    <w:rsid w:val="006A5448"/>
    <w:rsid w:val="006D4886"/>
    <w:rsid w:val="00776F03"/>
    <w:rsid w:val="007A4E29"/>
    <w:rsid w:val="007D5127"/>
    <w:rsid w:val="0080647F"/>
    <w:rsid w:val="00826D24"/>
    <w:rsid w:val="00861057"/>
    <w:rsid w:val="0090259E"/>
    <w:rsid w:val="00917E40"/>
    <w:rsid w:val="00967837"/>
    <w:rsid w:val="00985B50"/>
    <w:rsid w:val="00996ABD"/>
    <w:rsid w:val="009A3748"/>
    <w:rsid w:val="009A5139"/>
    <w:rsid w:val="00A1462D"/>
    <w:rsid w:val="00A35270"/>
    <w:rsid w:val="00A546A5"/>
    <w:rsid w:val="00AF0AB7"/>
    <w:rsid w:val="00B6443B"/>
    <w:rsid w:val="00BA3382"/>
    <w:rsid w:val="00BE4882"/>
    <w:rsid w:val="00BE4E1C"/>
    <w:rsid w:val="00C120D2"/>
    <w:rsid w:val="00C31BA0"/>
    <w:rsid w:val="00C71218"/>
    <w:rsid w:val="00CA2086"/>
    <w:rsid w:val="00CA4BC2"/>
    <w:rsid w:val="00CC6095"/>
    <w:rsid w:val="00CF5AD7"/>
    <w:rsid w:val="00D06627"/>
    <w:rsid w:val="00DF5849"/>
    <w:rsid w:val="00E17504"/>
    <w:rsid w:val="00F04BD0"/>
    <w:rsid w:val="00F3142E"/>
    <w:rsid w:val="00F3527F"/>
    <w:rsid w:val="00F43F24"/>
    <w:rsid w:val="00F54563"/>
    <w:rsid w:val="00FC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33A47-AA28-4089-BFF7-9CBC9627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3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Mosconi Mons. Marino</dc:creator>
  <cp:keywords/>
  <dc:description/>
  <cp:lastModifiedBy>Mosconi Mons. Marino</cp:lastModifiedBy>
  <cp:revision>4</cp:revision>
  <dcterms:created xsi:type="dcterms:W3CDTF">2017-11-13T10:17:00Z</dcterms:created>
  <dcterms:modified xsi:type="dcterms:W3CDTF">2017-11-23T16:49:00Z</dcterms:modified>
</cp:coreProperties>
</file>